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A1236" w14:textId="77777777" w:rsidR="00D46A9C" w:rsidRPr="0018670E" w:rsidRDefault="00D46A9C" w:rsidP="00D46A9C">
      <w:pPr>
        <w:widowControl w:val="0"/>
        <w:tabs>
          <w:tab w:val="left" w:pos="284"/>
        </w:tabs>
        <w:spacing w:after="0" w:line="240" w:lineRule="auto"/>
        <w:jc w:val="center"/>
        <w:outlineLvl w:val="4"/>
        <w:rPr>
          <w:rFonts w:asciiTheme="majorHAnsi" w:eastAsia="Times New Roman" w:hAnsiTheme="majorHAnsi" w:cs="Times New Roman"/>
          <w:b/>
          <w:sz w:val="28"/>
          <w:szCs w:val="28"/>
          <w:lang w:val="sk-SK" w:eastAsia="sk-SK"/>
        </w:rPr>
      </w:pPr>
      <w:r w:rsidRPr="0018670E">
        <w:rPr>
          <w:rFonts w:asciiTheme="majorHAnsi" w:eastAsia="Times New Roman" w:hAnsiTheme="majorHAnsi" w:cs="Times New Roman"/>
          <w:b/>
          <w:sz w:val="28"/>
          <w:szCs w:val="28"/>
          <w:lang w:val="sk-SK" w:eastAsia="sk-SK"/>
        </w:rPr>
        <w:t>ZMLUVA O DIELO:</w:t>
      </w:r>
    </w:p>
    <w:p w14:paraId="1E797863" w14:textId="77777777" w:rsidR="00D46A9C" w:rsidRPr="009B725E" w:rsidRDefault="00D46A9C" w:rsidP="00D46A9C">
      <w:pPr>
        <w:widowControl w:val="0"/>
        <w:tabs>
          <w:tab w:val="left" w:pos="284"/>
        </w:tabs>
        <w:spacing w:after="0" w:line="240" w:lineRule="auto"/>
        <w:jc w:val="center"/>
        <w:outlineLvl w:val="4"/>
        <w:rPr>
          <w:rFonts w:eastAsia="Times New Roman" w:cstheme="minorHAnsi"/>
          <w:b/>
          <w:lang w:val="sk-SK" w:eastAsia="sk-SK"/>
        </w:rPr>
      </w:pPr>
    </w:p>
    <w:p w14:paraId="71C8160E" w14:textId="656D99A9" w:rsidR="00701884" w:rsidRDefault="00D46A9C" w:rsidP="00D46A9C">
      <w:pPr>
        <w:widowControl w:val="0"/>
        <w:tabs>
          <w:tab w:val="left" w:pos="284"/>
        </w:tabs>
        <w:spacing w:after="0" w:line="240" w:lineRule="auto"/>
        <w:jc w:val="center"/>
        <w:outlineLvl w:val="4"/>
        <w:rPr>
          <w:rFonts w:ascii="Times New Roman" w:eastAsia="Calibri" w:hAnsi="Times New Roman" w:cs="Times New Roman"/>
          <w:b/>
          <w:lang w:val="sk-SK" w:eastAsia="sk-SK"/>
        </w:rPr>
      </w:pPr>
      <w:r w:rsidRPr="009B725E">
        <w:rPr>
          <w:rFonts w:ascii="Times New Roman" w:eastAsia="Times New Roman" w:hAnsi="Times New Roman" w:cs="Times New Roman"/>
          <w:b/>
          <w:lang w:val="sk-SK" w:eastAsia="sk-SK"/>
        </w:rPr>
        <w:t>„</w:t>
      </w:r>
      <w:r w:rsidR="00B07F48" w:rsidRPr="009B725E">
        <w:rPr>
          <w:rFonts w:ascii="Times New Roman" w:eastAsia="Calibri" w:hAnsi="Times New Roman" w:cs="Times New Roman"/>
          <w:b/>
          <w:lang w:val="sk-SK" w:eastAsia="sk-SK"/>
        </w:rPr>
        <w:t>Rekonštrukcia okruhu OS8</w:t>
      </w:r>
      <w:r w:rsidR="00362986">
        <w:rPr>
          <w:rFonts w:ascii="Times New Roman" w:eastAsia="Calibri" w:hAnsi="Times New Roman" w:cs="Times New Roman"/>
          <w:b/>
          <w:lang w:val="sk-SK" w:eastAsia="sk-SK"/>
        </w:rPr>
        <w:t>5</w:t>
      </w:r>
      <w:r w:rsidR="00B07F48" w:rsidRPr="009B725E">
        <w:rPr>
          <w:rFonts w:ascii="Times New Roman" w:eastAsia="Calibri" w:hAnsi="Times New Roman" w:cs="Times New Roman"/>
          <w:b/>
          <w:lang w:val="sk-SK" w:eastAsia="sk-SK"/>
        </w:rPr>
        <w:t>, Levice</w:t>
      </w:r>
      <w:r w:rsidR="00B613D5">
        <w:rPr>
          <w:rFonts w:ascii="Times New Roman" w:eastAsia="Calibri" w:hAnsi="Times New Roman" w:cs="Times New Roman"/>
          <w:b/>
          <w:lang w:val="sk-SK" w:eastAsia="sk-SK"/>
        </w:rPr>
        <w:t xml:space="preserve"> a</w:t>
      </w:r>
    </w:p>
    <w:p w14:paraId="350C2E7B" w14:textId="7EA6F0A9" w:rsidR="00D46A9C" w:rsidRPr="009B725E" w:rsidRDefault="00701884" w:rsidP="00D46A9C">
      <w:pPr>
        <w:widowControl w:val="0"/>
        <w:tabs>
          <w:tab w:val="left" w:pos="284"/>
        </w:tabs>
        <w:spacing w:after="0" w:line="240" w:lineRule="auto"/>
        <w:jc w:val="center"/>
        <w:outlineLvl w:val="4"/>
        <w:rPr>
          <w:rFonts w:ascii="Times New Roman" w:eastAsia="Times New Roman" w:hAnsi="Times New Roman" w:cs="Times New Roman"/>
          <w:b/>
          <w:lang w:val="sk-SK" w:eastAsia="sk-SK"/>
        </w:rPr>
      </w:pPr>
      <w:r>
        <w:rPr>
          <w:rFonts w:ascii="Times New Roman" w:eastAsia="Calibri" w:hAnsi="Times New Roman" w:cs="Times New Roman"/>
          <w:b/>
          <w:lang w:val="sk-SK" w:eastAsia="sk-SK"/>
        </w:rPr>
        <w:t>Rekonštrukcia okruhu OS87, Levice</w:t>
      </w:r>
      <w:r w:rsidR="00D46A9C" w:rsidRPr="009B725E">
        <w:rPr>
          <w:rFonts w:ascii="Times New Roman" w:eastAsia="Times New Roman" w:hAnsi="Times New Roman" w:cs="Times New Roman"/>
          <w:b/>
          <w:lang w:val="sk-SK" w:eastAsia="sk-SK"/>
        </w:rPr>
        <w:t xml:space="preserve">“  </w:t>
      </w:r>
    </w:p>
    <w:p w14:paraId="2F5FE739" w14:textId="358917E8" w:rsidR="00D46A9C" w:rsidRPr="009B725E" w:rsidRDefault="00D46A9C" w:rsidP="00D46A9C">
      <w:pPr>
        <w:widowControl w:val="0"/>
        <w:spacing w:before="120" w:after="120" w:line="240" w:lineRule="auto"/>
        <w:jc w:val="center"/>
        <w:rPr>
          <w:rFonts w:ascii="Times New Roman" w:eastAsia="Times New Roman" w:hAnsi="Times New Roman" w:cs="Times New Roman"/>
          <w:lang w:val="sk-SK" w:eastAsia="sk-SK"/>
        </w:rPr>
      </w:pPr>
      <w:r w:rsidRPr="009B725E">
        <w:rPr>
          <w:rFonts w:ascii="Times New Roman" w:eastAsia="Times New Roman" w:hAnsi="Times New Roman" w:cs="Times New Roman"/>
          <w:lang w:val="sk-SK" w:eastAsia="sk-SK"/>
        </w:rPr>
        <w:t>uzatvorená podľa  § 536 a </w:t>
      </w:r>
      <w:proofErr w:type="spellStart"/>
      <w:r w:rsidRPr="009B725E">
        <w:rPr>
          <w:rFonts w:ascii="Times New Roman" w:eastAsia="Times New Roman" w:hAnsi="Times New Roman" w:cs="Times New Roman"/>
          <w:lang w:val="sk-SK" w:eastAsia="sk-SK"/>
        </w:rPr>
        <w:t>nasl</w:t>
      </w:r>
      <w:proofErr w:type="spellEnd"/>
      <w:r w:rsidRPr="009B725E">
        <w:rPr>
          <w:rFonts w:ascii="Times New Roman" w:eastAsia="Times New Roman" w:hAnsi="Times New Roman" w:cs="Times New Roman"/>
          <w:lang w:val="sk-SK" w:eastAsia="sk-SK"/>
        </w:rPr>
        <w:t>. zákona č. 513/1991 Zb. Obchodný zákonník v znení neskorších predpisov medzi zmluvnými stranami:</w:t>
      </w:r>
    </w:p>
    <w:p w14:paraId="0D363493" w14:textId="77777777" w:rsidR="00D46A9C" w:rsidRPr="009B725E" w:rsidRDefault="00D46A9C" w:rsidP="00D46A9C">
      <w:pPr>
        <w:widowControl w:val="0"/>
        <w:spacing w:after="0" w:line="240" w:lineRule="auto"/>
        <w:jc w:val="center"/>
        <w:rPr>
          <w:rFonts w:ascii="Times New Roman" w:eastAsia="Times New Roman" w:hAnsi="Times New Roman" w:cs="Times New Roman"/>
          <w:lang w:val="sk-SK" w:eastAsia="sk-SK"/>
        </w:rPr>
      </w:pPr>
      <w:r w:rsidRPr="009B725E">
        <w:rPr>
          <w:rFonts w:ascii="Times New Roman" w:eastAsia="Times New Roman" w:hAnsi="Times New Roman" w:cs="Times New Roman"/>
          <w:lang w:val="sk-SK" w:eastAsia="sk-SK"/>
        </w:rPr>
        <w:t>(ďalej len „</w:t>
      </w:r>
      <w:r w:rsidRPr="009B725E">
        <w:rPr>
          <w:rFonts w:ascii="Times New Roman" w:eastAsia="Times New Roman" w:hAnsi="Times New Roman" w:cs="Times New Roman"/>
          <w:b/>
          <w:lang w:val="sk-SK" w:eastAsia="sk-SK"/>
        </w:rPr>
        <w:t>Zmluva</w:t>
      </w:r>
      <w:r w:rsidRPr="009B725E">
        <w:rPr>
          <w:rFonts w:ascii="Times New Roman" w:eastAsia="Times New Roman" w:hAnsi="Times New Roman" w:cs="Times New Roman"/>
          <w:lang w:val="sk-SK" w:eastAsia="sk-SK"/>
        </w:rPr>
        <w:t>“)</w:t>
      </w:r>
    </w:p>
    <w:p w14:paraId="738BAE16" w14:textId="77777777" w:rsidR="00D46A9C" w:rsidRPr="009B725E" w:rsidRDefault="00D46A9C" w:rsidP="00D46A9C">
      <w:pPr>
        <w:widowControl w:val="0"/>
        <w:spacing w:after="0" w:line="240" w:lineRule="auto"/>
        <w:jc w:val="center"/>
        <w:rPr>
          <w:rFonts w:ascii="Times New Roman" w:eastAsia="Times New Roman" w:hAnsi="Times New Roman" w:cs="Times New Roman"/>
          <w:lang w:val="sk-SK" w:eastAsia="sk-SK"/>
        </w:rPr>
      </w:pPr>
    </w:p>
    <w:p w14:paraId="50A27528" w14:textId="77777777" w:rsidR="00D46A9C" w:rsidRPr="009B725E" w:rsidRDefault="00D46A9C" w:rsidP="00D46A9C">
      <w:pPr>
        <w:widowControl w:val="0"/>
        <w:spacing w:after="0" w:line="240" w:lineRule="auto"/>
        <w:jc w:val="both"/>
        <w:rPr>
          <w:rFonts w:ascii="Times New Roman" w:eastAsia="Times New Roman" w:hAnsi="Times New Roman" w:cs="Times New Roman"/>
          <w:lang w:val="sk-SK" w:eastAsia="sk-SK"/>
        </w:rPr>
      </w:pPr>
      <w:r w:rsidRPr="009B725E">
        <w:rPr>
          <w:rFonts w:ascii="Times New Roman" w:eastAsia="Times New Roman" w:hAnsi="Times New Roman" w:cs="Times New Roman"/>
          <w:lang w:val="sk-SK" w:eastAsia="sk-SK"/>
        </w:rPr>
        <w:t>Číslo Zmluvy u Objednávateľa:</w:t>
      </w:r>
      <w:r w:rsidRPr="009B725E">
        <w:rPr>
          <w:rFonts w:ascii="Times New Roman" w:eastAsia="Times New Roman" w:hAnsi="Times New Roman" w:cs="Times New Roman"/>
          <w:lang w:val="sk-SK" w:eastAsia="sk-SK"/>
        </w:rPr>
        <w:tab/>
        <w:t xml:space="preserve"> </w:t>
      </w:r>
    </w:p>
    <w:p w14:paraId="0375606B" w14:textId="77777777" w:rsidR="00D46A9C" w:rsidRPr="009B725E" w:rsidRDefault="00D46A9C" w:rsidP="00D46A9C">
      <w:pPr>
        <w:widowControl w:val="0"/>
        <w:spacing w:after="0" w:line="240" w:lineRule="auto"/>
        <w:jc w:val="both"/>
        <w:rPr>
          <w:rFonts w:ascii="Times New Roman" w:eastAsia="Times New Roman" w:hAnsi="Times New Roman" w:cs="Times New Roman"/>
          <w:lang w:val="sk-SK" w:eastAsia="sk-SK"/>
        </w:rPr>
      </w:pPr>
      <w:r w:rsidRPr="009B725E">
        <w:rPr>
          <w:rFonts w:ascii="Times New Roman" w:eastAsia="Times New Roman" w:hAnsi="Times New Roman" w:cs="Times New Roman"/>
          <w:lang w:val="sk-SK" w:eastAsia="sk-SK"/>
        </w:rPr>
        <w:t xml:space="preserve">Číslo Zmluvy u Zhotoviteľa:        </w:t>
      </w:r>
    </w:p>
    <w:p w14:paraId="49009707" w14:textId="4CF7CCA0" w:rsidR="00D46A9C" w:rsidRPr="009B725E" w:rsidRDefault="00B0106E" w:rsidP="00D46A9C">
      <w:pPr>
        <w:widowControl w:val="0"/>
        <w:spacing w:after="0" w:line="240" w:lineRule="auto"/>
        <w:jc w:val="center"/>
        <w:rPr>
          <w:rFonts w:ascii="Times New Roman" w:eastAsia="Times New Roman" w:hAnsi="Times New Roman" w:cs="Times New Roman"/>
          <w:i/>
          <w:lang w:val="sk-SK" w:eastAsia="sk-SK"/>
        </w:rPr>
      </w:pPr>
      <w:r w:rsidRPr="009B725E">
        <w:rPr>
          <w:rFonts w:ascii="Times New Roman" w:eastAsia="Times New Roman" w:hAnsi="Times New Roman" w:cs="Times New Roman"/>
          <w:i/>
          <w:lang w:val="sk-SK" w:eastAsia="sk-SK"/>
        </w:rPr>
        <w:t>_________________________________________________________________________</w:t>
      </w:r>
      <w:r>
        <w:rPr>
          <w:rFonts w:ascii="Times New Roman" w:eastAsia="Times New Roman" w:hAnsi="Times New Roman" w:cs="Times New Roman"/>
          <w:i/>
          <w:lang w:val="sk-SK" w:eastAsia="sk-SK"/>
        </w:rPr>
        <w:t>________</w:t>
      </w:r>
      <w:r w:rsidRPr="009B725E">
        <w:rPr>
          <w:rFonts w:ascii="Times New Roman" w:eastAsia="Times New Roman" w:hAnsi="Times New Roman" w:cs="Times New Roman"/>
          <w:i/>
          <w:lang w:val="sk-SK" w:eastAsia="sk-SK"/>
        </w:rPr>
        <w:t>____</w:t>
      </w:r>
    </w:p>
    <w:p w14:paraId="36AEBD30" w14:textId="77777777" w:rsidR="00D46A9C" w:rsidRPr="009B725E" w:rsidRDefault="00D46A9C" w:rsidP="00D33633">
      <w:pPr>
        <w:tabs>
          <w:tab w:val="left" w:pos="567"/>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0" w:line="240" w:lineRule="auto"/>
        <w:jc w:val="both"/>
        <w:rPr>
          <w:rFonts w:ascii="Times New Roman" w:hAnsi="Times New Roman" w:cs="Times New Roman"/>
          <w:b/>
          <w:lang w:val="sk-SK"/>
        </w:rPr>
      </w:pPr>
      <w:r w:rsidRPr="009B725E">
        <w:rPr>
          <w:rFonts w:ascii="Times New Roman" w:hAnsi="Times New Roman" w:cs="Times New Roman"/>
          <w:b/>
          <w:lang w:val="sk-SK"/>
        </w:rPr>
        <w:t>Objednávateľ:</w:t>
      </w:r>
      <w:r w:rsidRPr="009B725E">
        <w:rPr>
          <w:rFonts w:ascii="Times New Roman" w:hAnsi="Times New Roman" w:cs="Times New Roman"/>
          <w:b/>
          <w:lang w:val="sk-SK"/>
        </w:rPr>
        <w:tab/>
      </w:r>
      <w:r w:rsidRPr="009B725E">
        <w:rPr>
          <w:rFonts w:ascii="Times New Roman" w:hAnsi="Times New Roman" w:cs="Times New Roman"/>
          <w:b/>
          <w:lang w:val="sk-SK"/>
        </w:rPr>
        <w:tab/>
      </w:r>
      <w:r w:rsidRPr="009B725E">
        <w:rPr>
          <w:rFonts w:ascii="Times New Roman" w:hAnsi="Times New Roman" w:cs="Times New Roman"/>
          <w:b/>
          <w:lang w:val="sk-SK"/>
        </w:rPr>
        <w:tab/>
      </w:r>
      <w:r w:rsidRPr="009B725E">
        <w:rPr>
          <w:rFonts w:ascii="Times New Roman" w:hAnsi="Times New Roman" w:cs="Times New Roman"/>
          <w:b/>
          <w:lang w:val="sk-SK"/>
        </w:rPr>
        <w:tab/>
      </w:r>
    </w:p>
    <w:p w14:paraId="689CA583" w14:textId="435707E8" w:rsidR="00D46A9C" w:rsidRPr="009B725E" w:rsidRDefault="00D46A9C" w:rsidP="00D46A9C">
      <w:pPr>
        <w:tabs>
          <w:tab w:val="left" w:pos="1843"/>
        </w:tabs>
        <w:spacing w:after="0" w:line="240" w:lineRule="auto"/>
        <w:jc w:val="both"/>
        <w:rPr>
          <w:rFonts w:ascii="Times New Roman" w:hAnsi="Times New Roman" w:cs="Times New Roman"/>
          <w:lang w:val="sk-SK"/>
        </w:rPr>
      </w:pPr>
      <w:r w:rsidRPr="009B725E">
        <w:rPr>
          <w:rFonts w:ascii="Times New Roman" w:hAnsi="Times New Roman" w:cs="Times New Roman"/>
          <w:lang w:val="sk-SK"/>
        </w:rPr>
        <w:t>Obchodná spoločnosť:</w:t>
      </w:r>
      <w:r w:rsidRPr="009B725E">
        <w:rPr>
          <w:rFonts w:ascii="Times New Roman" w:hAnsi="Times New Roman" w:cs="Times New Roman"/>
          <w:lang w:val="sk-SK"/>
        </w:rPr>
        <w:tab/>
      </w:r>
      <w:r w:rsidRPr="009B725E">
        <w:rPr>
          <w:rFonts w:ascii="Times New Roman" w:hAnsi="Times New Roman" w:cs="Times New Roman"/>
          <w:lang w:val="sk-SK"/>
        </w:rPr>
        <w:tab/>
      </w:r>
      <w:r w:rsidR="00884150">
        <w:rPr>
          <w:rFonts w:ascii="Times New Roman" w:hAnsi="Times New Roman" w:cs="Times New Roman"/>
          <w:lang w:val="sk-SK"/>
        </w:rPr>
        <w:t xml:space="preserve"> </w:t>
      </w:r>
      <w:r w:rsidRPr="009B725E">
        <w:rPr>
          <w:rFonts w:ascii="Times New Roman" w:hAnsi="Times New Roman" w:cs="Times New Roman"/>
          <w:b/>
          <w:lang w:val="sk-SK"/>
        </w:rPr>
        <w:t xml:space="preserve">Veolia </w:t>
      </w:r>
      <w:r w:rsidR="00B07F48" w:rsidRPr="009B725E">
        <w:rPr>
          <w:rFonts w:ascii="Times New Roman" w:hAnsi="Times New Roman" w:cs="Times New Roman"/>
          <w:b/>
          <w:lang w:val="sk-SK"/>
        </w:rPr>
        <w:t>Energia Levice</w:t>
      </w:r>
      <w:r w:rsidR="00E23214" w:rsidRPr="009B725E">
        <w:rPr>
          <w:rFonts w:ascii="Times New Roman" w:hAnsi="Times New Roman" w:cs="Times New Roman"/>
          <w:b/>
          <w:lang w:val="sk-SK"/>
        </w:rPr>
        <w:t xml:space="preserve">, </w:t>
      </w:r>
      <w:proofErr w:type="spellStart"/>
      <w:r w:rsidR="00E23214" w:rsidRPr="009B725E">
        <w:rPr>
          <w:rFonts w:ascii="Times New Roman" w:hAnsi="Times New Roman" w:cs="Times New Roman"/>
          <w:b/>
          <w:lang w:val="sk-SK"/>
        </w:rPr>
        <w:t>a.s</w:t>
      </w:r>
      <w:proofErr w:type="spellEnd"/>
      <w:r w:rsidR="00E23214" w:rsidRPr="009B725E">
        <w:rPr>
          <w:rFonts w:ascii="Times New Roman" w:hAnsi="Times New Roman" w:cs="Times New Roman"/>
          <w:b/>
          <w:lang w:val="sk-SK"/>
        </w:rPr>
        <w:t>.</w:t>
      </w:r>
    </w:p>
    <w:p w14:paraId="5C8692F1" w14:textId="34627398" w:rsidR="00D46A9C" w:rsidRPr="009B725E" w:rsidRDefault="00D46A9C" w:rsidP="00D46A9C">
      <w:pPr>
        <w:tabs>
          <w:tab w:val="left" w:pos="1843"/>
        </w:tabs>
        <w:spacing w:after="0" w:line="240" w:lineRule="auto"/>
        <w:jc w:val="both"/>
        <w:rPr>
          <w:rFonts w:ascii="Times New Roman" w:hAnsi="Times New Roman" w:cs="Times New Roman"/>
          <w:lang w:val="sk-SK"/>
        </w:rPr>
      </w:pPr>
      <w:r w:rsidRPr="009B725E">
        <w:rPr>
          <w:rFonts w:ascii="Times New Roman" w:hAnsi="Times New Roman" w:cs="Times New Roman"/>
          <w:lang w:val="sk-SK"/>
        </w:rPr>
        <w:t>Sídlo:</w:t>
      </w:r>
      <w:r w:rsidRPr="009B725E">
        <w:rPr>
          <w:rFonts w:ascii="Times New Roman" w:hAnsi="Times New Roman" w:cs="Times New Roman"/>
          <w:lang w:val="sk-SK"/>
        </w:rPr>
        <w:tab/>
      </w:r>
      <w:r w:rsidRPr="009B725E">
        <w:rPr>
          <w:rFonts w:ascii="Times New Roman" w:hAnsi="Times New Roman" w:cs="Times New Roman"/>
          <w:lang w:val="sk-SK"/>
        </w:rPr>
        <w:tab/>
      </w:r>
      <w:r w:rsidRPr="009B725E">
        <w:rPr>
          <w:rFonts w:ascii="Times New Roman" w:hAnsi="Times New Roman" w:cs="Times New Roman"/>
          <w:lang w:val="sk-SK"/>
        </w:rPr>
        <w:tab/>
      </w:r>
      <w:r w:rsidR="00884150">
        <w:rPr>
          <w:rFonts w:ascii="Times New Roman" w:hAnsi="Times New Roman" w:cs="Times New Roman"/>
          <w:lang w:val="sk-SK"/>
        </w:rPr>
        <w:t xml:space="preserve"> </w:t>
      </w:r>
      <w:r w:rsidR="00B07F48" w:rsidRPr="009B725E">
        <w:rPr>
          <w:rFonts w:ascii="Times New Roman" w:hAnsi="Times New Roman" w:cs="Times New Roman"/>
          <w:lang w:val="sk-SK"/>
        </w:rPr>
        <w:t>Einsteinova 21</w:t>
      </w:r>
      <w:r w:rsidR="00E23214" w:rsidRPr="009B725E">
        <w:rPr>
          <w:rFonts w:ascii="Times New Roman" w:hAnsi="Times New Roman" w:cs="Times New Roman"/>
          <w:lang w:val="sk-SK"/>
        </w:rPr>
        <w:t xml:space="preserve">, </w:t>
      </w:r>
      <w:r w:rsidR="00B07F48" w:rsidRPr="009B725E">
        <w:rPr>
          <w:rFonts w:ascii="Times New Roman" w:hAnsi="Times New Roman" w:cs="Times New Roman"/>
          <w:lang w:val="sk-SK"/>
        </w:rPr>
        <w:t>851 01 Bratislava – mestská časť Petržalka</w:t>
      </w:r>
    </w:p>
    <w:p w14:paraId="31C00729" w14:textId="6AF5B564" w:rsidR="00D46A9C" w:rsidRPr="009B725E" w:rsidRDefault="00E23214" w:rsidP="00D46A9C">
      <w:pPr>
        <w:tabs>
          <w:tab w:val="left" w:pos="1843"/>
        </w:tabs>
        <w:spacing w:after="0" w:line="240" w:lineRule="auto"/>
        <w:jc w:val="both"/>
        <w:rPr>
          <w:rFonts w:ascii="Times New Roman" w:hAnsi="Times New Roman" w:cs="Times New Roman"/>
          <w:lang w:val="sk-SK"/>
        </w:rPr>
      </w:pPr>
      <w:r w:rsidRPr="009B725E">
        <w:rPr>
          <w:rFonts w:ascii="Times New Roman" w:hAnsi="Times New Roman" w:cs="Times New Roman"/>
          <w:lang w:val="sk-SK"/>
        </w:rPr>
        <w:t>IČO:</w:t>
      </w:r>
      <w:r w:rsidRPr="009B725E">
        <w:rPr>
          <w:rFonts w:ascii="Times New Roman" w:hAnsi="Times New Roman" w:cs="Times New Roman"/>
          <w:lang w:val="sk-SK"/>
        </w:rPr>
        <w:tab/>
      </w:r>
      <w:r w:rsidRPr="009B725E">
        <w:rPr>
          <w:rFonts w:ascii="Times New Roman" w:hAnsi="Times New Roman" w:cs="Times New Roman"/>
          <w:lang w:val="sk-SK"/>
        </w:rPr>
        <w:tab/>
      </w:r>
      <w:r w:rsidRPr="009B725E">
        <w:rPr>
          <w:rFonts w:ascii="Times New Roman" w:hAnsi="Times New Roman" w:cs="Times New Roman"/>
          <w:lang w:val="sk-SK"/>
        </w:rPr>
        <w:tab/>
      </w:r>
      <w:r w:rsidR="00884150">
        <w:rPr>
          <w:rFonts w:ascii="Times New Roman" w:hAnsi="Times New Roman" w:cs="Times New Roman"/>
          <w:lang w:val="sk-SK"/>
        </w:rPr>
        <w:t xml:space="preserve"> </w:t>
      </w:r>
      <w:r w:rsidR="00B07F48" w:rsidRPr="009B725E">
        <w:rPr>
          <w:rFonts w:ascii="Times New Roman" w:hAnsi="Times New Roman" w:cs="Times New Roman"/>
          <w:lang w:val="sk-SK"/>
        </w:rPr>
        <w:t>35 968 486</w:t>
      </w:r>
    </w:p>
    <w:p w14:paraId="2EDF810B" w14:textId="662CAE8D" w:rsidR="00D46A9C" w:rsidRPr="009B725E" w:rsidRDefault="00D46A9C" w:rsidP="00D46A9C">
      <w:pPr>
        <w:tabs>
          <w:tab w:val="left" w:pos="1843"/>
        </w:tabs>
        <w:spacing w:after="0" w:line="240" w:lineRule="auto"/>
        <w:jc w:val="both"/>
        <w:rPr>
          <w:rFonts w:ascii="Times New Roman" w:hAnsi="Times New Roman" w:cs="Times New Roman"/>
          <w:lang w:val="sk-SK"/>
        </w:rPr>
      </w:pPr>
      <w:r w:rsidRPr="009B725E">
        <w:rPr>
          <w:rFonts w:ascii="Times New Roman" w:hAnsi="Times New Roman" w:cs="Times New Roman"/>
          <w:lang w:val="sk-SK"/>
        </w:rPr>
        <w:t>Zapísaná v:</w:t>
      </w:r>
      <w:r w:rsidRPr="009B725E">
        <w:rPr>
          <w:rFonts w:ascii="Times New Roman" w:hAnsi="Times New Roman" w:cs="Times New Roman"/>
          <w:lang w:val="sk-SK"/>
        </w:rPr>
        <w:tab/>
      </w:r>
      <w:r w:rsidRPr="009B725E">
        <w:rPr>
          <w:rFonts w:ascii="Times New Roman" w:hAnsi="Times New Roman" w:cs="Times New Roman"/>
          <w:lang w:val="sk-SK"/>
        </w:rPr>
        <w:tab/>
      </w:r>
      <w:r w:rsidRPr="009B725E">
        <w:rPr>
          <w:rFonts w:ascii="Times New Roman" w:hAnsi="Times New Roman" w:cs="Times New Roman"/>
          <w:lang w:val="sk-SK"/>
        </w:rPr>
        <w:tab/>
      </w:r>
      <w:r w:rsidR="00884150">
        <w:rPr>
          <w:rFonts w:ascii="Times New Roman" w:hAnsi="Times New Roman" w:cs="Times New Roman"/>
          <w:lang w:val="sk-SK"/>
        </w:rPr>
        <w:t xml:space="preserve"> </w:t>
      </w:r>
      <w:r w:rsidRPr="009B725E">
        <w:rPr>
          <w:rFonts w:ascii="Times New Roman" w:hAnsi="Times New Roman" w:cs="Times New Roman"/>
          <w:lang w:val="sk-SK"/>
        </w:rPr>
        <w:t xml:space="preserve">OR </w:t>
      </w:r>
      <w:r w:rsidR="00B07F48" w:rsidRPr="009B725E">
        <w:rPr>
          <w:rFonts w:ascii="Times New Roman" w:hAnsi="Times New Roman" w:cs="Times New Roman"/>
          <w:lang w:val="sk-SK"/>
        </w:rPr>
        <w:t>Me</w:t>
      </w:r>
      <w:r w:rsidR="0013261F" w:rsidRPr="009B725E">
        <w:rPr>
          <w:rFonts w:ascii="Times New Roman" w:hAnsi="Times New Roman" w:cs="Times New Roman"/>
          <w:lang w:val="sk-SK"/>
        </w:rPr>
        <w:t>s</w:t>
      </w:r>
      <w:r w:rsidR="00B07F48" w:rsidRPr="009B725E">
        <w:rPr>
          <w:rFonts w:ascii="Times New Roman" w:hAnsi="Times New Roman" w:cs="Times New Roman"/>
          <w:lang w:val="sk-SK"/>
        </w:rPr>
        <w:t>tského</w:t>
      </w:r>
      <w:r w:rsidRPr="009B725E">
        <w:rPr>
          <w:rFonts w:ascii="Times New Roman" w:hAnsi="Times New Roman" w:cs="Times New Roman"/>
          <w:lang w:val="sk-SK"/>
        </w:rPr>
        <w:t xml:space="preserve"> súdu </w:t>
      </w:r>
      <w:r w:rsidR="00B07F48" w:rsidRPr="009B725E">
        <w:rPr>
          <w:rFonts w:ascii="Times New Roman" w:hAnsi="Times New Roman" w:cs="Times New Roman"/>
          <w:lang w:val="sk-SK"/>
        </w:rPr>
        <w:t>Bratislava III</w:t>
      </w:r>
      <w:r w:rsidR="00E23214" w:rsidRPr="009B725E">
        <w:rPr>
          <w:rFonts w:ascii="Times New Roman" w:hAnsi="Times New Roman" w:cs="Times New Roman"/>
          <w:lang w:val="sk-SK"/>
        </w:rPr>
        <w:t xml:space="preserve">, </w:t>
      </w:r>
      <w:r w:rsidR="00623F5F" w:rsidRPr="009B725E">
        <w:rPr>
          <w:rFonts w:ascii="Times New Roman" w:hAnsi="Times New Roman" w:cs="Times New Roman"/>
          <w:lang w:val="sk-SK"/>
        </w:rPr>
        <w:t>od</w:t>
      </w:r>
      <w:r w:rsidR="00F37F9F" w:rsidRPr="009B725E">
        <w:rPr>
          <w:rFonts w:ascii="Times New Roman" w:hAnsi="Times New Roman" w:cs="Times New Roman"/>
          <w:lang w:val="sk-SK"/>
        </w:rPr>
        <w:t>d</w:t>
      </w:r>
      <w:r w:rsidR="00623F5F" w:rsidRPr="009B725E">
        <w:rPr>
          <w:rFonts w:ascii="Times New Roman" w:hAnsi="Times New Roman" w:cs="Times New Roman"/>
          <w:lang w:val="sk-SK"/>
        </w:rPr>
        <w:t>iel</w:t>
      </w:r>
      <w:r w:rsidR="00E23214" w:rsidRPr="009B725E">
        <w:rPr>
          <w:rFonts w:ascii="Times New Roman" w:hAnsi="Times New Roman" w:cs="Times New Roman"/>
          <w:lang w:val="sk-SK"/>
        </w:rPr>
        <w:t>:</w:t>
      </w:r>
      <w:r w:rsidR="000E77C5" w:rsidRPr="009B725E">
        <w:rPr>
          <w:rFonts w:ascii="Times New Roman" w:hAnsi="Times New Roman" w:cs="Times New Roman"/>
          <w:lang w:val="sk-SK"/>
        </w:rPr>
        <w:t xml:space="preserve"> </w:t>
      </w:r>
      <w:r w:rsidR="00E23214" w:rsidRPr="009B725E">
        <w:rPr>
          <w:rFonts w:ascii="Times New Roman" w:hAnsi="Times New Roman" w:cs="Times New Roman"/>
          <w:lang w:val="sk-SK"/>
        </w:rPr>
        <w:t xml:space="preserve">Sa, vložka č. </w:t>
      </w:r>
      <w:r w:rsidR="00B07F48" w:rsidRPr="009B725E">
        <w:rPr>
          <w:rFonts w:ascii="Times New Roman" w:hAnsi="Times New Roman" w:cs="Times New Roman"/>
          <w:lang w:val="sk-SK"/>
        </w:rPr>
        <w:t>5972</w:t>
      </w:r>
      <w:r w:rsidR="00E23214" w:rsidRPr="009B725E">
        <w:rPr>
          <w:rFonts w:ascii="Times New Roman" w:hAnsi="Times New Roman" w:cs="Times New Roman"/>
          <w:lang w:val="sk-SK"/>
        </w:rPr>
        <w:t>/</w:t>
      </w:r>
      <w:r w:rsidR="00B07F48" w:rsidRPr="009B725E">
        <w:rPr>
          <w:rFonts w:ascii="Times New Roman" w:hAnsi="Times New Roman" w:cs="Times New Roman"/>
          <w:lang w:val="sk-SK"/>
        </w:rPr>
        <w:t>B</w:t>
      </w:r>
    </w:p>
    <w:p w14:paraId="4F6651F8" w14:textId="18E50DE0" w:rsidR="00E23214" w:rsidRPr="009B725E" w:rsidRDefault="00D46A9C" w:rsidP="00D46A9C">
      <w:pPr>
        <w:tabs>
          <w:tab w:val="left" w:pos="1843"/>
        </w:tabs>
        <w:spacing w:after="0" w:line="240" w:lineRule="auto"/>
        <w:ind w:left="2880" w:hanging="2880"/>
        <w:jc w:val="both"/>
        <w:rPr>
          <w:rFonts w:ascii="Times New Roman" w:hAnsi="Times New Roman" w:cs="Times New Roman"/>
          <w:lang w:val="sk-SK"/>
        </w:rPr>
      </w:pPr>
      <w:r w:rsidRPr="009B725E">
        <w:rPr>
          <w:rFonts w:ascii="Times New Roman" w:hAnsi="Times New Roman" w:cs="Times New Roman"/>
          <w:lang w:val="sk-SK"/>
        </w:rPr>
        <w:t>Zastúpená:</w:t>
      </w:r>
      <w:r w:rsidRPr="009B725E">
        <w:rPr>
          <w:rFonts w:ascii="Times New Roman" w:hAnsi="Times New Roman" w:cs="Times New Roman"/>
          <w:lang w:val="sk-SK"/>
        </w:rPr>
        <w:tab/>
      </w:r>
      <w:r w:rsidR="00884150">
        <w:rPr>
          <w:rFonts w:ascii="Times New Roman" w:hAnsi="Times New Roman" w:cs="Times New Roman"/>
          <w:lang w:val="sk-SK"/>
        </w:rPr>
        <w:tab/>
      </w:r>
      <w:r w:rsidRPr="009B725E">
        <w:rPr>
          <w:rFonts w:ascii="Times New Roman" w:hAnsi="Times New Roman" w:cs="Times New Roman"/>
          <w:lang w:val="sk-SK"/>
        </w:rPr>
        <w:t xml:space="preserve">Ing. Peter Dobrý, </w:t>
      </w:r>
      <w:r w:rsidR="00B07F48" w:rsidRPr="009B725E">
        <w:rPr>
          <w:rFonts w:ascii="Times New Roman" w:hAnsi="Times New Roman" w:cs="Times New Roman"/>
          <w:lang w:val="sk-SK"/>
        </w:rPr>
        <w:t>člen</w:t>
      </w:r>
      <w:r w:rsidR="00E23214" w:rsidRPr="009B725E">
        <w:rPr>
          <w:rFonts w:ascii="Times New Roman" w:hAnsi="Times New Roman" w:cs="Times New Roman"/>
          <w:lang w:val="sk-SK"/>
        </w:rPr>
        <w:t xml:space="preserve"> predstavenstva </w:t>
      </w:r>
    </w:p>
    <w:p w14:paraId="2363822B" w14:textId="300A50E6" w:rsidR="00D46A9C" w:rsidRPr="009B725E" w:rsidRDefault="00B07F48" w:rsidP="00D46A9C">
      <w:pPr>
        <w:tabs>
          <w:tab w:val="left" w:pos="1843"/>
        </w:tabs>
        <w:spacing w:after="0" w:line="240" w:lineRule="auto"/>
        <w:ind w:left="2880" w:hanging="2880"/>
        <w:jc w:val="both"/>
        <w:rPr>
          <w:rFonts w:ascii="Times New Roman" w:hAnsi="Times New Roman" w:cs="Times New Roman"/>
          <w:lang w:val="sk-SK"/>
        </w:rPr>
      </w:pPr>
      <w:r w:rsidRPr="009B725E">
        <w:rPr>
          <w:rFonts w:ascii="Times New Roman" w:hAnsi="Times New Roman" w:cs="Times New Roman"/>
          <w:lang w:val="sk-SK"/>
        </w:rPr>
        <w:tab/>
      </w:r>
      <w:r w:rsidRPr="009B725E">
        <w:rPr>
          <w:rFonts w:ascii="Times New Roman" w:hAnsi="Times New Roman" w:cs="Times New Roman"/>
          <w:lang w:val="sk-SK"/>
        </w:rPr>
        <w:tab/>
        <w:t>Ing.</w:t>
      </w:r>
      <w:r w:rsidR="00E23214" w:rsidRPr="009B725E">
        <w:rPr>
          <w:rFonts w:ascii="Times New Roman" w:hAnsi="Times New Roman" w:cs="Times New Roman"/>
          <w:lang w:val="sk-SK"/>
        </w:rPr>
        <w:t xml:space="preserve"> </w:t>
      </w:r>
      <w:r w:rsidR="00884150">
        <w:rPr>
          <w:rFonts w:ascii="Times New Roman" w:hAnsi="Times New Roman" w:cs="Times New Roman"/>
          <w:lang w:val="sk-SK"/>
        </w:rPr>
        <w:t>Svetozár Krnáč</w:t>
      </w:r>
      <w:r w:rsidR="00E23214" w:rsidRPr="009B725E">
        <w:rPr>
          <w:rFonts w:ascii="Times New Roman" w:hAnsi="Times New Roman" w:cs="Times New Roman"/>
          <w:lang w:val="sk-SK"/>
        </w:rPr>
        <w:t>, člen predstavenstva</w:t>
      </w:r>
    </w:p>
    <w:p w14:paraId="3B8574C0" w14:textId="003AFABF" w:rsidR="00D46A9C" w:rsidRPr="009B725E" w:rsidRDefault="00D46A9C" w:rsidP="00D46A9C">
      <w:pPr>
        <w:tabs>
          <w:tab w:val="left" w:pos="1843"/>
        </w:tabs>
        <w:spacing w:after="0" w:line="240" w:lineRule="auto"/>
        <w:jc w:val="both"/>
        <w:rPr>
          <w:rFonts w:ascii="Times New Roman" w:hAnsi="Times New Roman" w:cs="Times New Roman"/>
          <w:lang w:val="sk-SK"/>
        </w:rPr>
      </w:pPr>
      <w:r w:rsidRPr="009B725E">
        <w:rPr>
          <w:rFonts w:ascii="Times New Roman" w:hAnsi="Times New Roman" w:cs="Times New Roman"/>
          <w:lang w:val="sk-SK"/>
        </w:rPr>
        <w:t>Bankové spojenie:</w:t>
      </w:r>
      <w:r w:rsidRPr="009B725E">
        <w:rPr>
          <w:rFonts w:ascii="Times New Roman" w:hAnsi="Times New Roman" w:cs="Times New Roman"/>
          <w:lang w:val="sk-SK"/>
        </w:rPr>
        <w:tab/>
      </w:r>
      <w:r w:rsidRPr="009B725E">
        <w:rPr>
          <w:rFonts w:ascii="Times New Roman" w:hAnsi="Times New Roman" w:cs="Times New Roman"/>
          <w:lang w:val="sk-SK"/>
        </w:rPr>
        <w:tab/>
      </w:r>
      <w:r w:rsidRPr="009B725E">
        <w:rPr>
          <w:rFonts w:ascii="Times New Roman" w:hAnsi="Times New Roman" w:cs="Times New Roman"/>
          <w:lang w:val="sk-SK"/>
        </w:rPr>
        <w:tab/>
      </w:r>
      <w:r w:rsidR="00884150">
        <w:rPr>
          <w:rFonts w:ascii="Times New Roman" w:hAnsi="Times New Roman" w:cs="Times New Roman"/>
          <w:lang w:val="sk-SK"/>
        </w:rPr>
        <w:t xml:space="preserve"> </w:t>
      </w:r>
      <w:r w:rsidRPr="009B725E">
        <w:rPr>
          <w:rFonts w:ascii="Times New Roman" w:hAnsi="Times New Roman" w:cs="Times New Roman"/>
          <w:lang w:val="sk-SK"/>
        </w:rPr>
        <w:t>Tat</w:t>
      </w:r>
      <w:r w:rsidR="00E23214" w:rsidRPr="009B725E">
        <w:rPr>
          <w:rFonts w:ascii="Times New Roman" w:hAnsi="Times New Roman" w:cs="Times New Roman"/>
          <w:lang w:val="sk-SK"/>
        </w:rPr>
        <w:t xml:space="preserve">ra banka, </w:t>
      </w:r>
      <w:proofErr w:type="spellStart"/>
      <w:r w:rsidR="00E23214" w:rsidRPr="009B725E">
        <w:rPr>
          <w:rFonts w:ascii="Times New Roman" w:hAnsi="Times New Roman" w:cs="Times New Roman"/>
          <w:lang w:val="sk-SK"/>
        </w:rPr>
        <w:t>a.s</w:t>
      </w:r>
      <w:proofErr w:type="spellEnd"/>
      <w:r w:rsidR="00E23214" w:rsidRPr="009B725E">
        <w:rPr>
          <w:rFonts w:ascii="Times New Roman" w:hAnsi="Times New Roman" w:cs="Times New Roman"/>
          <w:lang w:val="sk-SK"/>
        </w:rPr>
        <w:t>.</w:t>
      </w:r>
    </w:p>
    <w:p w14:paraId="09DCCE62" w14:textId="3681ABB0" w:rsidR="00D46A9C" w:rsidRPr="009B725E" w:rsidRDefault="00D46A9C" w:rsidP="00D46A9C">
      <w:pPr>
        <w:tabs>
          <w:tab w:val="left" w:pos="1843"/>
        </w:tabs>
        <w:spacing w:after="0" w:line="240" w:lineRule="auto"/>
        <w:jc w:val="both"/>
        <w:rPr>
          <w:rFonts w:ascii="Times New Roman" w:hAnsi="Times New Roman" w:cs="Times New Roman"/>
          <w:lang w:val="sk-SK"/>
        </w:rPr>
      </w:pPr>
      <w:r w:rsidRPr="009B725E">
        <w:rPr>
          <w:rFonts w:ascii="Times New Roman" w:hAnsi="Times New Roman" w:cs="Times New Roman"/>
          <w:lang w:val="sk-SK"/>
        </w:rPr>
        <w:t>Číslo účtu:</w:t>
      </w:r>
      <w:r w:rsidRPr="009B725E">
        <w:rPr>
          <w:rFonts w:ascii="Times New Roman" w:hAnsi="Times New Roman" w:cs="Times New Roman"/>
          <w:lang w:val="sk-SK"/>
        </w:rPr>
        <w:tab/>
      </w:r>
      <w:r w:rsidRPr="009B725E">
        <w:rPr>
          <w:rFonts w:ascii="Times New Roman" w:hAnsi="Times New Roman" w:cs="Times New Roman"/>
          <w:lang w:val="sk-SK"/>
        </w:rPr>
        <w:tab/>
      </w:r>
      <w:r w:rsidRPr="009B725E">
        <w:rPr>
          <w:rFonts w:ascii="Times New Roman" w:hAnsi="Times New Roman" w:cs="Times New Roman"/>
          <w:lang w:val="sk-SK"/>
        </w:rPr>
        <w:tab/>
      </w:r>
      <w:r w:rsidR="00884150">
        <w:rPr>
          <w:rFonts w:ascii="Times New Roman" w:hAnsi="Times New Roman" w:cs="Times New Roman"/>
          <w:lang w:val="sk-SK"/>
        </w:rPr>
        <w:t xml:space="preserve"> </w:t>
      </w:r>
      <w:r w:rsidRPr="009B725E">
        <w:rPr>
          <w:rFonts w:ascii="Times New Roman" w:hAnsi="Times New Roman" w:cs="Times New Roman"/>
          <w:lang w:val="sk-SK"/>
        </w:rPr>
        <w:t>SK</w:t>
      </w:r>
      <w:r w:rsidR="00A13A9E" w:rsidRPr="009B725E">
        <w:rPr>
          <w:rFonts w:ascii="Times New Roman" w:hAnsi="Times New Roman" w:cs="Times New Roman"/>
          <w:lang w:val="sk-SK"/>
        </w:rPr>
        <w:t>05 1100 0000 0029 4814 4112</w:t>
      </w:r>
    </w:p>
    <w:p w14:paraId="76E636E7" w14:textId="629C3208" w:rsidR="00D46A9C" w:rsidRPr="009B725E" w:rsidRDefault="00D46A9C" w:rsidP="00D46A9C">
      <w:pPr>
        <w:tabs>
          <w:tab w:val="left" w:pos="1843"/>
        </w:tabs>
        <w:spacing w:after="0" w:line="240" w:lineRule="auto"/>
        <w:jc w:val="both"/>
        <w:rPr>
          <w:rFonts w:ascii="Times New Roman" w:hAnsi="Times New Roman" w:cs="Times New Roman"/>
          <w:lang w:val="sk-SK"/>
        </w:rPr>
      </w:pPr>
      <w:r w:rsidRPr="009B725E">
        <w:rPr>
          <w:rFonts w:ascii="Times New Roman" w:hAnsi="Times New Roman" w:cs="Times New Roman"/>
          <w:lang w:val="sk-SK"/>
        </w:rPr>
        <w:t>DIČ/ IČ DPH:</w:t>
      </w:r>
      <w:r w:rsidRPr="009B725E">
        <w:rPr>
          <w:rFonts w:ascii="Times New Roman" w:hAnsi="Times New Roman" w:cs="Times New Roman"/>
          <w:lang w:val="sk-SK"/>
        </w:rPr>
        <w:tab/>
      </w:r>
      <w:r w:rsidRPr="009B725E">
        <w:rPr>
          <w:rFonts w:ascii="Times New Roman" w:hAnsi="Times New Roman" w:cs="Times New Roman"/>
          <w:lang w:val="sk-SK"/>
        </w:rPr>
        <w:tab/>
      </w:r>
      <w:r w:rsidRPr="009B725E">
        <w:rPr>
          <w:rFonts w:ascii="Times New Roman" w:hAnsi="Times New Roman" w:cs="Times New Roman"/>
          <w:lang w:val="sk-SK"/>
        </w:rPr>
        <w:tab/>
      </w:r>
      <w:r w:rsidR="00884150">
        <w:rPr>
          <w:rFonts w:ascii="Times New Roman" w:hAnsi="Times New Roman" w:cs="Times New Roman"/>
          <w:lang w:val="sk-SK"/>
        </w:rPr>
        <w:t xml:space="preserve"> </w:t>
      </w:r>
      <w:r w:rsidR="00B07F48" w:rsidRPr="009B725E">
        <w:rPr>
          <w:rFonts w:ascii="Times New Roman" w:hAnsi="Times New Roman" w:cs="Times New Roman"/>
          <w:lang w:val="sk-SK"/>
        </w:rPr>
        <w:t>2022104480/</w:t>
      </w:r>
      <w:r w:rsidRPr="009B725E">
        <w:rPr>
          <w:rFonts w:ascii="Times New Roman" w:hAnsi="Times New Roman" w:cs="Times New Roman"/>
          <w:lang w:val="sk-SK"/>
        </w:rPr>
        <w:t>SK7020000097</w:t>
      </w:r>
      <w:r w:rsidRPr="009B725E">
        <w:rPr>
          <w:rFonts w:ascii="Times New Roman" w:hAnsi="Times New Roman" w:cs="Times New Roman"/>
          <w:lang w:val="sk-SK"/>
        </w:rPr>
        <w:tab/>
      </w:r>
    </w:p>
    <w:p w14:paraId="78D529AF" w14:textId="77777777" w:rsidR="00D46A9C" w:rsidRPr="009B725E" w:rsidRDefault="00D46A9C" w:rsidP="00D46A9C">
      <w:pPr>
        <w:spacing w:after="0" w:line="240" w:lineRule="auto"/>
        <w:ind w:left="1418" w:hanging="1418"/>
        <w:rPr>
          <w:rFonts w:ascii="Times New Roman" w:hAnsi="Times New Roman" w:cs="Times New Roman"/>
          <w:lang w:val="sk-SK"/>
        </w:rPr>
      </w:pPr>
      <w:r w:rsidRPr="009B725E">
        <w:rPr>
          <w:rFonts w:ascii="Times New Roman" w:hAnsi="Times New Roman" w:cs="Times New Roman"/>
          <w:lang w:val="sk-SK"/>
        </w:rPr>
        <w:t>(ďalej len „</w:t>
      </w:r>
      <w:r w:rsidRPr="009B725E">
        <w:rPr>
          <w:rFonts w:ascii="Times New Roman" w:hAnsi="Times New Roman" w:cs="Times New Roman"/>
          <w:b/>
          <w:lang w:val="sk-SK"/>
        </w:rPr>
        <w:t>Objednávateľ</w:t>
      </w:r>
      <w:r w:rsidRPr="009B725E">
        <w:rPr>
          <w:rFonts w:ascii="Times New Roman" w:hAnsi="Times New Roman" w:cs="Times New Roman"/>
          <w:lang w:val="sk-SK"/>
        </w:rPr>
        <w:t>“)</w:t>
      </w:r>
    </w:p>
    <w:p w14:paraId="24AD22D3" w14:textId="77777777" w:rsidR="00D46A9C" w:rsidRPr="009B725E" w:rsidRDefault="00D46A9C" w:rsidP="00D46A9C">
      <w:pPr>
        <w:spacing w:after="0" w:line="240" w:lineRule="auto"/>
        <w:jc w:val="both"/>
        <w:rPr>
          <w:rFonts w:ascii="Times New Roman" w:hAnsi="Times New Roman" w:cs="Times New Roman"/>
          <w:color w:val="FF0000"/>
          <w:lang w:val="sk-SK"/>
        </w:rPr>
      </w:pPr>
    </w:p>
    <w:p w14:paraId="211DC30F" w14:textId="77777777" w:rsidR="00D46A9C" w:rsidRPr="009B725E" w:rsidRDefault="00D46A9C" w:rsidP="00D46A9C">
      <w:pPr>
        <w:spacing w:after="0" w:line="240" w:lineRule="auto"/>
        <w:jc w:val="both"/>
        <w:rPr>
          <w:rFonts w:ascii="Times New Roman" w:hAnsi="Times New Roman" w:cs="Times New Roman"/>
          <w:lang w:val="sk-SK"/>
        </w:rPr>
      </w:pPr>
      <w:r w:rsidRPr="009B725E">
        <w:rPr>
          <w:rFonts w:ascii="Times New Roman" w:hAnsi="Times New Roman" w:cs="Times New Roman"/>
          <w:lang w:val="sk-SK"/>
        </w:rPr>
        <w:t xml:space="preserve">a </w:t>
      </w:r>
      <w:r w:rsidRPr="009B725E">
        <w:rPr>
          <w:rFonts w:ascii="Times New Roman" w:hAnsi="Times New Roman" w:cs="Times New Roman"/>
          <w:color w:val="FF0000"/>
          <w:lang w:val="sk-SK"/>
        </w:rPr>
        <w:t xml:space="preserve"> </w:t>
      </w:r>
    </w:p>
    <w:p w14:paraId="0DD0D817" w14:textId="77777777" w:rsidR="00D46A9C" w:rsidRPr="009B725E" w:rsidRDefault="00D46A9C" w:rsidP="00D46A9C">
      <w:pPr>
        <w:tabs>
          <w:tab w:val="left" w:pos="1843"/>
        </w:tabs>
        <w:spacing w:after="0" w:line="240" w:lineRule="auto"/>
        <w:outlineLvl w:val="0"/>
        <w:rPr>
          <w:rFonts w:ascii="Times New Roman" w:hAnsi="Times New Roman" w:cs="Times New Roman"/>
          <w:b/>
          <w:lang w:val="sk-SK"/>
        </w:rPr>
      </w:pPr>
    </w:p>
    <w:p w14:paraId="1FFEA254" w14:textId="77777777" w:rsidR="00D46A9C" w:rsidRPr="009B725E" w:rsidRDefault="00D46A9C" w:rsidP="00D46A9C">
      <w:pPr>
        <w:tabs>
          <w:tab w:val="left" w:pos="1843"/>
        </w:tabs>
        <w:spacing w:after="0" w:line="240" w:lineRule="auto"/>
        <w:outlineLvl w:val="0"/>
        <w:rPr>
          <w:rFonts w:ascii="Times New Roman" w:hAnsi="Times New Roman" w:cs="Times New Roman"/>
          <w:b/>
          <w:lang w:val="sk-SK"/>
        </w:rPr>
      </w:pPr>
      <w:r w:rsidRPr="009B725E">
        <w:rPr>
          <w:rFonts w:ascii="Times New Roman" w:hAnsi="Times New Roman" w:cs="Times New Roman"/>
          <w:b/>
          <w:lang w:val="sk-SK"/>
        </w:rPr>
        <w:t xml:space="preserve">Zhotoviteľ </w:t>
      </w:r>
    </w:p>
    <w:p w14:paraId="06A63E4C" w14:textId="77777777" w:rsidR="00D46A9C" w:rsidRPr="009B725E" w:rsidRDefault="00D46A9C" w:rsidP="00D46A9C">
      <w:pPr>
        <w:spacing w:after="0" w:line="240" w:lineRule="auto"/>
        <w:rPr>
          <w:rFonts w:ascii="Times New Roman" w:hAnsi="Times New Roman" w:cs="Times New Roman"/>
          <w:lang w:val="sk-SK"/>
        </w:rPr>
      </w:pPr>
      <w:r w:rsidRPr="009B725E">
        <w:rPr>
          <w:rFonts w:ascii="Times New Roman" w:hAnsi="Times New Roman" w:cs="Times New Roman"/>
          <w:lang w:val="sk-SK"/>
        </w:rPr>
        <w:t>Obchodná spoločnosť:</w:t>
      </w:r>
      <w:r w:rsidRPr="009B725E">
        <w:rPr>
          <w:rFonts w:ascii="Times New Roman" w:hAnsi="Times New Roman" w:cs="Times New Roman"/>
          <w:lang w:val="sk-SK"/>
        </w:rPr>
        <w:tab/>
      </w:r>
      <w:r w:rsidRPr="009B725E">
        <w:rPr>
          <w:rFonts w:ascii="Times New Roman" w:hAnsi="Times New Roman" w:cs="Times New Roman"/>
          <w:lang w:val="sk-SK"/>
        </w:rPr>
        <w:tab/>
      </w:r>
      <w:r w:rsidRPr="009B725E">
        <w:rPr>
          <w:rFonts w:ascii="Times New Roman" w:hAnsi="Times New Roman" w:cs="Times New Roman"/>
          <w:highlight w:val="yellow"/>
          <w:lang w:val="sk-SK"/>
        </w:rPr>
        <w:t>[●</w:t>
      </w:r>
      <w:r w:rsidRPr="009B725E">
        <w:rPr>
          <w:rFonts w:ascii="Times New Roman" w:hAnsi="Times New Roman" w:cs="Times New Roman"/>
          <w:lang w:val="sk-SK"/>
        </w:rPr>
        <w:t>]</w:t>
      </w:r>
    </w:p>
    <w:p w14:paraId="32B08B8E" w14:textId="77777777" w:rsidR="00D46A9C" w:rsidRPr="009B725E" w:rsidRDefault="00D46A9C" w:rsidP="00D46A9C">
      <w:pPr>
        <w:tabs>
          <w:tab w:val="left" w:pos="1843"/>
        </w:tabs>
        <w:spacing w:after="0" w:line="240" w:lineRule="auto"/>
        <w:rPr>
          <w:rFonts w:ascii="Times New Roman" w:hAnsi="Times New Roman" w:cs="Times New Roman"/>
          <w:lang w:val="sk-SK"/>
        </w:rPr>
      </w:pPr>
      <w:r w:rsidRPr="009B725E">
        <w:rPr>
          <w:rFonts w:ascii="Times New Roman" w:hAnsi="Times New Roman" w:cs="Times New Roman"/>
          <w:lang w:val="sk-SK"/>
        </w:rPr>
        <w:t>Sídlo:</w:t>
      </w:r>
      <w:r w:rsidRPr="009B725E">
        <w:rPr>
          <w:rFonts w:ascii="Times New Roman" w:hAnsi="Times New Roman" w:cs="Times New Roman"/>
          <w:lang w:val="sk-SK"/>
        </w:rPr>
        <w:tab/>
      </w:r>
      <w:r w:rsidRPr="009B725E">
        <w:rPr>
          <w:rFonts w:ascii="Times New Roman" w:hAnsi="Times New Roman" w:cs="Times New Roman"/>
          <w:lang w:val="sk-SK"/>
        </w:rPr>
        <w:tab/>
      </w:r>
      <w:r w:rsidRPr="009B725E">
        <w:rPr>
          <w:rFonts w:ascii="Times New Roman" w:hAnsi="Times New Roman" w:cs="Times New Roman"/>
          <w:lang w:val="sk-SK"/>
        </w:rPr>
        <w:tab/>
        <w:t>[</w:t>
      </w:r>
      <w:r w:rsidRPr="009B725E">
        <w:rPr>
          <w:rFonts w:ascii="Times New Roman" w:hAnsi="Times New Roman" w:cs="Times New Roman"/>
          <w:highlight w:val="yellow"/>
          <w:lang w:val="sk-SK"/>
        </w:rPr>
        <w:t>●</w:t>
      </w:r>
      <w:r w:rsidRPr="009B725E">
        <w:rPr>
          <w:rFonts w:ascii="Times New Roman" w:hAnsi="Times New Roman" w:cs="Times New Roman"/>
          <w:lang w:val="sk-SK"/>
        </w:rPr>
        <w:t>]</w:t>
      </w:r>
    </w:p>
    <w:p w14:paraId="39E684ED" w14:textId="77777777" w:rsidR="00D46A9C" w:rsidRPr="009B725E" w:rsidRDefault="00D46A9C" w:rsidP="00D46A9C">
      <w:pPr>
        <w:tabs>
          <w:tab w:val="left" w:pos="1843"/>
        </w:tabs>
        <w:spacing w:after="0" w:line="240" w:lineRule="auto"/>
        <w:rPr>
          <w:rFonts w:ascii="Times New Roman" w:hAnsi="Times New Roman" w:cs="Times New Roman"/>
          <w:lang w:val="sk-SK"/>
        </w:rPr>
      </w:pPr>
      <w:r w:rsidRPr="009B725E">
        <w:rPr>
          <w:rFonts w:ascii="Times New Roman" w:hAnsi="Times New Roman" w:cs="Times New Roman"/>
          <w:lang w:val="sk-SK"/>
        </w:rPr>
        <w:t>IČO:</w:t>
      </w:r>
      <w:r w:rsidRPr="009B725E">
        <w:rPr>
          <w:rFonts w:ascii="Times New Roman" w:hAnsi="Times New Roman" w:cs="Times New Roman"/>
          <w:lang w:val="sk-SK"/>
        </w:rPr>
        <w:tab/>
      </w:r>
      <w:r w:rsidRPr="009B725E">
        <w:rPr>
          <w:rFonts w:ascii="Times New Roman" w:hAnsi="Times New Roman" w:cs="Times New Roman"/>
          <w:lang w:val="sk-SK"/>
        </w:rPr>
        <w:tab/>
      </w:r>
      <w:r w:rsidRPr="009B725E">
        <w:rPr>
          <w:rFonts w:ascii="Times New Roman" w:hAnsi="Times New Roman" w:cs="Times New Roman"/>
          <w:lang w:val="sk-SK"/>
        </w:rPr>
        <w:tab/>
      </w:r>
      <w:r w:rsidRPr="009B725E">
        <w:rPr>
          <w:rFonts w:ascii="Times New Roman" w:hAnsi="Times New Roman" w:cs="Times New Roman"/>
          <w:highlight w:val="yellow"/>
          <w:lang w:val="sk-SK"/>
        </w:rPr>
        <w:t>[●</w:t>
      </w:r>
      <w:r w:rsidRPr="009B725E">
        <w:rPr>
          <w:rFonts w:ascii="Times New Roman" w:hAnsi="Times New Roman" w:cs="Times New Roman"/>
          <w:lang w:val="sk-SK"/>
        </w:rPr>
        <w:t>]</w:t>
      </w:r>
    </w:p>
    <w:p w14:paraId="5B8656BB" w14:textId="77777777" w:rsidR="00D46A9C" w:rsidRPr="009B725E" w:rsidRDefault="00D46A9C" w:rsidP="00D46A9C">
      <w:pPr>
        <w:tabs>
          <w:tab w:val="left" w:pos="1843"/>
        </w:tabs>
        <w:spacing w:after="0" w:line="240" w:lineRule="auto"/>
        <w:rPr>
          <w:rFonts w:ascii="Times New Roman" w:hAnsi="Times New Roman" w:cs="Times New Roman"/>
          <w:lang w:val="sk-SK"/>
        </w:rPr>
      </w:pPr>
      <w:r w:rsidRPr="009B725E">
        <w:rPr>
          <w:rFonts w:ascii="Times New Roman" w:hAnsi="Times New Roman" w:cs="Times New Roman"/>
          <w:lang w:val="sk-SK"/>
        </w:rPr>
        <w:t>Zapísaná v:</w:t>
      </w:r>
      <w:r w:rsidRPr="009B725E">
        <w:rPr>
          <w:rFonts w:ascii="Times New Roman" w:hAnsi="Times New Roman" w:cs="Times New Roman"/>
          <w:lang w:val="sk-SK"/>
        </w:rPr>
        <w:tab/>
      </w:r>
      <w:r w:rsidRPr="009B725E">
        <w:rPr>
          <w:rFonts w:ascii="Times New Roman" w:hAnsi="Times New Roman" w:cs="Times New Roman"/>
          <w:lang w:val="sk-SK"/>
        </w:rPr>
        <w:tab/>
      </w:r>
      <w:r w:rsidRPr="009B725E">
        <w:rPr>
          <w:rFonts w:ascii="Times New Roman" w:hAnsi="Times New Roman" w:cs="Times New Roman"/>
          <w:lang w:val="sk-SK"/>
        </w:rPr>
        <w:tab/>
      </w:r>
      <w:r w:rsidRPr="009B725E">
        <w:rPr>
          <w:rFonts w:ascii="Times New Roman" w:hAnsi="Times New Roman" w:cs="Times New Roman"/>
          <w:highlight w:val="yellow"/>
          <w:lang w:val="sk-SK"/>
        </w:rPr>
        <w:t>[●</w:t>
      </w:r>
      <w:r w:rsidRPr="009B725E">
        <w:rPr>
          <w:rFonts w:ascii="Times New Roman" w:hAnsi="Times New Roman" w:cs="Times New Roman"/>
          <w:lang w:val="sk-SK"/>
        </w:rPr>
        <w:t>]</w:t>
      </w:r>
    </w:p>
    <w:p w14:paraId="4BBA2D95" w14:textId="77777777" w:rsidR="00D46A9C" w:rsidRPr="009B725E" w:rsidRDefault="00D46A9C" w:rsidP="00D46A9C">
      <w:pPr>
        <w:tabs>
          <w:tab w:val="left" w:pos="1843"/>
        </w:tabs>
        <w:spacing w:after="0" w:line="240" w:lineRule="auto"/>
        <w:outlineLvl w:val="0"/>
        <w:rPr>
          <w:rFonts w:ascii="Times New Roman" w:hAnsi="Times New Roman" w:cs="Times New Roman"/>
          <w:lang w:val="sk-SK"/>
        </w:rPr>
      </w:pPr>
      <w:r w:rsidRPr="009B725E">
        <w:rPr>
          <w:rFonts w:ascii="Times New Roman" w:hAnsi="Times New Roman" w:cs="Times New Roman"/>
          <w:lang w:val="sk-SK"/>
        </w:rPr>
        <w:t>Zastúpená:</w:t>
      </w:r>
      <w:r w:rsidRPr="009B725E">
        <w:rPr>
          <w:rFonts w:ascii="Times New Roman" w:hAnsi="Times New Roman" w:cs="Times New Roman"/>
          <w:lang w:val="sk-SK"/>
        </w:rPr>
        <w:tab/>
      </w:r>
      <w:r w:rsidRPr="009B725E">
        <w:rPr>
          <w:rFonts w:ascii="Times New Roman" w:hAnsi="Times New Roman" w:cs="Times New Roman"/>
          <w:lang w:val="sk-SK"/>
        </w:rPr>
        <w:tab/>
      </w:r>
      <w:r w:rsidRPr="009B725E">
        <w:rPr>
          <w:rFonts w:ascii="Times New Roman" w:hAnsi="Times New Roman" w:cs="Times New Roman"/>
          <w:lang w:val="sk-SK"/>
        </w:rPr>
        <w:tab/>
        <w:t>[</w:t>
      </w:r>
      <w:r w:rsidRPr="009B725E">
        <w:rPr>
          <w:rFonts w:ascii="Times New Roman" w:hAnsi="Times New Roman" w:cs="Times New Roman"/>
          <w:highlight w:val="yellow"/>
          <w:lang w:val="sk-SK"/>
        </w:rPr>
        <w:t>●</w:t>
      </w:r>
      <w:r w:rsidRPr="009B725E">
        <w:rPr>
          <w:rFonts w:ascii="Times New Roman" w:hAnsi="Times New Roman" w:cs="Times New Roman"/>
          <w:lang w:val="sk-SK"/>
        </w:rPr>
        <w:t>]</w:t>
      </w:r>
    </w:p>
    <w:p w14:paraId="40738B50" w14:textId="77777777" w:rsidR="00D46A9C" w:rsidRPr="009B725E" w:rsidRDefault="00D46A9C" w:rsidP="00D46A9C">
      <w:pPr>
        <w:spacing w:after="0" w:line="240" w:lineRule="auto"/>
        <w:jc w:val="both"/>
        <w:rPr>
          <w:rFonts w:ascii="Times New Roman" w:hAnsi="Times New Roman" w:cs="Times New Roman"/>
          <w:lang w:val="sk-SK"/>
        </w:rPr>
      </w:pPr>
      <w:r w:rsidRPr="009B725E">
        <w:rPr>
          <w:rFonts w:ascii="Times New Roman" w:hAnsi="Times New Roman" w:cs="Times New Roman"/>
          <w:lang w:val="sk-SK"/>
        </w:rPr>
        <w:t>Bankové spojenie:</w:t>
      </w:r>
      <w:r w:rsidRPr="009B725E">
        <w:rPr>
          <w:rFonts w:ascii="Times New Roman" w:hAnsi="Times New Roman" w:cs="Times New Roman"/>
          <w:lang w:val="sk-SK"/>
        </w:rPr>
        <w:tab/>
        <w:t xml:space="preserve">         </w:t>
      </w:r>
      <w:r w:rsidRPr="009B725E">
        <w:rPr>
          <w:rFonts w:ascii="Times New Roman" w:hAnsi="Times New Roman" w:cs="Times New Roman"/>
          <w:lang w:val="sk-SK"/>
        </w:rPr>
        <w:tab/>
      </w:r>
      <w:r w:rsidRPr="009B725E">
        <w:rPr>
          <w:rFonts w:ascii="Times New Roman" w:hAnsi="Times New Roman" w:cs="Times New Roman"/>
          <w:highlight w:val="yellow"/>
          <w:lang w:val="sk-SK"/>
        </w:rPr>
        <w:t>[●</w:t>
      </w:r>
      <w:r w:rsidRPr="009B725E">
        <w:rPr>
          <w:rFonts w:ascii="Times New Roman" w:hAnsi="Times New Roman" w:cs="Times New Roman"/>
          <w:lang w:val="sk-SK"/>
        </w:rPr>
        <w:t>]</w:t>
      </w:r>
    </w:p>
    <w:p w14:paraId="2BB46244" w14:textId="77777777" w:rsidR="00D46A9C" w:rsidRPr="009B725E" w:rsidRDefault="00D46A9C" w:rsidP="00D46A9C">
      <w:pPr>
        <w:tabs>
          <w:tab w:val="left" w:pos="1843"/>
        </w:tabs>
        <w:spacing w:after="0" w:line="240" w:lineRule="auto"/>
        <w:rPr>
          <w:rFonts w:ascii="Times New Roman" w:hAnsi="Times New Roman" w:cs="Times New Roman"/>
          <w:lang w:val="sk-SK"/>
        </w:rPr>
      </w:pPr>
      <w:r w:rsidRPr="009B725E">
        <w:rPr>
          <w:rFonts w:ascii="Times New Roman" w:hAnsi="Times New Roman" w:cs="Times New Roman"/>
          <w:lang w:val="sk-SK"/>
        </w:rPr>
        <w:t xml:space="preserve">Číslo účtu: </w:t>
      </w:r>
      <w:r w:rsidRPr="009B725E">
        <w:rPr>
          <w:rFonts w:ascii="Times New Roman" w:hAnsi="Times New Roman" w:cs="Times New Roman"/>
          <w:lang w:val="sk-SK"/>
        </w:rPr>
        <w:tab/>
      </w:r>
      <w:r w:rsidRPr="009B725E">
        <w:rPr>
          <w:rFonts w:ascii="Times New Roman" w:hAnsi="Times New Roman" w:cs="Times New Roman"/>
          <w:lang w:val="sk-SK"/>
        </w:rPr>
        <w:tab/>
      </w:r>
      <w:r w:rsidRPr="009B725E">
        <w:rPr>
          <w:rFonts w:ascii="Times New Roman" w:hAnsi="Times New Roman" w:cs="Times New Roman"/>
          <w:lang w:val="sk-SK"/>
        </w:rPr>
        <w:tab/>
        <w:t>[</w:t>
      </w:r>
      <w:r w:rsidRPr="009B725E">
        <w:rPr>
          <w:rFonts w:ascii="Times New Roman" w:hAnsi="Times New Roman" w:cs="Times New Roman"/>
          <w:highlight w:val="yellow"/>
          <w:lang w:val="sk-SK"/>
        </w:rPr>
        <w:t>●</w:t>
      </w:r>
      <w:r w:rsidRPr="009B725E">
        <w:rPr>
          <w:rFonts w:ascii="Times New Roman" w:hAnsi="Times New Roman" w:cs="Times New Roman"/>
          <w:lang w:val="sk-SK"/>
        </w:rPr>
        <w:t>]</w:t>
      </w:r>
    </w:p>
    <w:p w14:paraId="422A9B40" w14:textId="77777777" w:rsidR="00D46A9C" w:rsidRPr="009B725E" w:rsidRDefault="00D46A9C" w:rsidP="00D46A9C">
      <w:pPr>
        <w:tabs>
          <w:tab w:val="left" w:pos="1843"/>
        </w:tabs>
        <w:spacing w:after="0" w:line="240" w:lineRule="auto"/>
        <w:jc w:val="both"/>
        <w:rPr>
          <w:rFonts w:ascii="Times New Roman" w:hAnsi="Times New Roman" w:cs="Times New Roman"/>
          <w:lang w:val="sk-SK"/>
        </w:rPr>
      </w:pPr>
      <w:r w:rsidRPr="009B725E">
        <w:rPr>
          <w:rFonts w:ascii="Times New Roman" w:hAnsi="Times New Roman" w:cs="Times New Roman"/>
          <w:lang w:val="sk-SK"/>
        </w:rPr>
        <w:t>DIČ/ IČ DPH:</w:t>
      </w:r>
      <w:r w:rsidRPr="009B725E">
        <w:rPr>
          <w:rFonts w:ascii="Times New Roman" w:hAnsi="Times New Roman" w:cs="Times New Roman"/>
          <w:lang w:val="sk-SK"/>
        </w:rPr>
        <w:tab/>
      </w:r>
      <w:r w:rsidRPr="009B725E">
        <w:rPr>
          <w:rFonts w:ascii="Times New Roman" w:hAnsi="Times New Roman" w:cs="Times New Roman"/>
          <w:lang w:val="sk-SK"/>
        </w:rPr>
        <w:tab/>
      </w:r>
      <w:r w:rsidRPr="009B725E">
        <w:rPr>
          <w:rFonts w:ascii="Times New Roman" w:hAnsi="Times New Roman" w:cs="Times New Roman"/>
          <w:lang w:val="sk-SK"/>
        </w:rPr>
        <w:tab/>
        <w:t>[</w:t>
      </w:r>
      <w:r w:rsidRPr="009B725E">
        <w:rPr>
          <w:rFonts w:ascii="Times New Roman" w:hAnsi="Times New Roman" w:cs="Times New Roman"/>
          <w:highlight w:val="yellow"/>
          <w:lang w:val="sk-SK"/>
        </w:rPr>
        <w:t>●</w:t>
      </w:r>
      <w:r w:rsidRPr="009B725E">
        <w:rPr>
          <w:rFonts w:ascii="Times New Roman" w:hAnsi="Times New Roman" w:cs="Times New Roman"/>
          <w:lang w:val="sk-SK"/>
        </w:rPr>
        <w:t>]</w:t>
      </w:r>
      <w:r w:rsidRPr="009B725E">
        <w:rPr>
          <w:rFonts w:ascii="Times New Roman" w:hAnsi="Times New Roman" w:cs="Times New Roman"/>
          <w:lang w:val="sk-SK"/>
        </w:rPr>
        <w:tab/>
      </w:r>
      <w:r w:rsidRPr="009B725E">
        <w:rPr>
          <w:rFonts w:ascii="Times New Roman" w:hAnsi="Times New Roman" w:cs="Times New Roman"/>
          <w:lang w:val="sk-SK"/>
        </w:rPr>
        <w:tab/>
      </w:r>
      <w:r w:rsidRPr="009B725E">
        <w:rPr>
          <w:rFonts w:ascii="Times New Roman" w:hAnsi="Times New Roman" w:cs="Times New Roman"/>
          <w:lang w:val="sk-SK"/>
        </w:rPr>
        <w:tab/>
      </w:r>
      <w:r w:rsidRPr="009B725E">
        <w:rPr>
          <w:rFonts w:ascii="Times New Roman" w:hAnsi="Times New Roman" w:cs="Times New Roman"/>
          <w:lang w:val="sk-SK"/>
        </w:rPr>
        <w:tab/>
      </w:r>
      <w:r w:rsidRPr="009B725E">
        <w:rPr>
          <w:rFonts w:ascii="Times New Roman" w:hAnsi="Times New Roman" w:cs="Times New Roman"/>
          <w:lang w:val="sk-SK"/>
        </w:rPr>
        <w:tab/>
      </w:r>
      <w:r w:rsidRPr="009B725E">
        <w:rPr>
          <w:rFonts w:ascii="Times New Roman" w:hAnsi="Times New Roman" w:cs="Times New Roman"/>
          <w:lang w:val="sk-SK"/>
        </w:rPr>
        <w:tab/>
      </w:r>
    </w:p>
    <w:p w14:paraId="7792CA34" w14:textId="77777777" w:rsidR="00D46A9C" w:rsidRPr="009B725E" w:rsidRDefault="00D46A9C" w:rsidP="00D46A9C">
      <w:pPr>
        <w:spacing w:after="0" w:line="240" w:lineRule="auto"/>
        <w:ind w:left="1418" w:hanging="1418"/>
        <w:rPr>
          <w:rFonts w:ascii="Times New Roman" w:hAnsi="Times New Roman" w:cs="Times New Roman"/>
          <w:lang w:val="sk-SK"/>
        </w:rPr>
      </w:pPr>
      <w:r w:rsidRPr="009B725E">
        <w:rPr>
          <w:rFonts w:ascii="Times New Roman" w:hAnsi="Times New Roman" w:cs="Times New Roman"/>
          <w:lang w:val="sk-SK"/>
        </w:rPr>
        <w:t>(ďalej len  „</w:t>
      </w:r>
      <w:r w:rsidRPr="009B725E">
        <w:rPr>
          <w:rFonts w:ascii="Times New Roman" w:hAnsi="Times New Roman" w:cs="Times New Roman"/>
          <w:b/>
          <w:lang w:val="sk-SK"/>
        </w:rPr>
        <w:t>Zhotoviteľ</w:t>
      </w:r>
      <w:r w:rsidRPr="009B725E">
        <w:rPr>
          <w:rFonts w:ascii="Times New Roman" w:hAnsi="Times New Roman" w:cs="Times New Roman"/>
          <w:lang w:val="sk-SK"/>
        </w:rPr>
        <w:t>“)</w:t>
      </w:r>
    </w:p>
    <w:p w14:paraId="55641291" w14:textId="77777777" w:rsidR="00D46A9C" w:rsidRPr="009B725E" w:rsidRDefault="000E77C5" w:rsidP="00D46A9C">
      <w:pPr>
        <w:spacing w:after="0" w:line="240" w:lineRule="auto"/>
        <w:jc w:val="both"/>
        <w:rPr>
          <w:rFonts w:ascii="Times New Roman" w:hAnsi="Times New Roman" w:cs="Times New Roman"/>
          <w:lang w:val="sk-SK"/>
        </w:rPr>
      </w:pPr>
      <w:r w:rsidRPr="009B725E">
        <w:rPr>
          <w:rFonts w:ascii="Times New Roman" w:hAnsi="Times New Roman" w:cs="Times New Roman"/>
          <w:lang w:val="sk-SK"/>
        </w:rPr>
        <w:t>(</w:t>
      </w:r>
      <w:r w:rsidR="00D46A9C" w:rsidRPr="009B725E">
        <w:rPr>
          <w:rFonts w:ascii="Times New Roman" w:hAnsi="Times New Roman" w:cs="Times New Roman"/>
          <w:lang w:val="sk-SK"/>
        </w:rPr>
        <w:t>Objednávateľ a Zhotoviteľ sú ďalej v tejto Zmluve nazývaní spoločne ako „</w:t>
      </w:r>
      <w:r w:rsidR="00D46A9C" w:rsidRPr="009B725E">
        <w:rPr>
          <w:rFonts w:ascii="Times New Roman" w:hAnsi="Times New Roman" w:cs="Times New Roman"/>
          <w:b/>
          <w:lang w:val="sk-SK"/>
        </w:rPr>
        <w:t>Zmluvné strany</w:t>
      </w:r>
      <w:r w:rsidR="00D46A9C" w:rsidRPr="009B725E">
        <w:rPr>
          <w:rFonts w:ascii="Times New Roman" w:hAnsi="Times New Roman" w:cs="Times New Roman"/>
          <w:lang w:val="sk-SK"/>
        </w:rPr>
        <w:t>“ a jednotlivo ako „</w:t>
      </w:r>
      <w:r w:rsidR="00D46A9C" w:rsidRPr="009B725E">
        <w:rPr>
          <w:rFonts w:ascii="Times New Roman" w:hAnsi="Times New Roman" w:cs="Times New Roman"/>
          <w:b/>
          <w:lang w:val="sk-SK"/>
        </w:rPr>
        <w:t>Zmluvná strana</w:t>
      </w:r>
      <w:r w:rsidR="00D46A9C" w:rsidRPr="009B725E">
        <w:rPr>
          <w:rFonts w:ascii="Times New Roman" w:hAnsi="Times New Roman" w:cs="Times New Roman"/>
          <w:lang w:val="sk-SK"/>
        </w:rPr>
        <w:t>“</w:t>
      </w:r>
      <w:r w:rsidRPr="009B725E">
        <w:rPr>
          <w:rFonts w:ascii="Times New Roman" w:hAnsi="Times New Roman" w:cs="Times New Roman"/>
          <w:lang w:val="sk-SK"/>
        </w:rPr>
        <w:t>)</w:t>
      </w:r>
    </w:p>
    <w:p w14:paraId="7B29313E" w14:textId="77777777" w:rsidR="00470AFB" w:rsidRPr="009B725E" w:rsidRDefault="00470AFB" w:rsidP="00D46A9C">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lang w:val="sk-SK"/>
        </w:rPr>
      </w:pPr>
    </w:p>
    <w:p w14:paraId="76531F4A" w14:textId="77777777" w:rsidR="00D46A9C" w:rsidRPr="009B725E" w:rsidRDefault="00D46A9C" w:rsidP="00D46A9C">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lang w:val="sk-SK"/>
        </w:rPr>
      </w:pPr>
      <w:r w:rsidRPr="009B725E">
        <w:rPr>
          <w:rFonts w:ascii="Times New Roman" w:hAnsi="Times New Roman" w:cs="Times New Roman"/>
          <w:b/>
          <w:lang w:val="sk-SK"/>
        </w:rPr>
        <w:t xml:space="preserve">Článok I </w:t>
      </w:r>
    </w:p>
    <w:p w14:paraId="6DE45F2E" w14:textId="77777777" w:rsidR="00D46A9C" w:rsidRPr="009B725E" w:rsidRDefault="00D46A9C" w:rsidP="00D46A9C">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lang w:val="sk-SK"/>
        </w:rPr>
      </w:pPr>
      <w:r w:rsidRPr="009B725E">
        <w:rPr>
          <w:rFonts w:ascii="Times New Roman" w:hAnsi="Times New Roman" w:cs="Times New Roman"/>
          <w:b/>
          <w:lang w:val="sk-SK"/>
        </w:rPr>
        <w:t xml:space="preserve"> ÚČEL A PREDMET ZMLUVY </w:t>
      </w:r>
    </w:p>
    <w:p w14:paraId="6D2446F1" w14:textId="55FB0840" w:rsidR="00D46A9C" w:rsidRPr="009B725E" w:rsidRDefault="00D46A9C" w:rsidP="00976573">
      <w:pPr>
        <w:widowControl w:val="0"/>
        <w:numPr>
          <w:ilvl w:val="0"/>
          <w:numId w:val="3"/>
        </w:numPr>
        <w:tabs>
          <w:tab w:val="num" w:pos="284"/>
        </w:tabs>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Objednávateľ má záujem zrealizovať investičnú akciu s názvom „</w:t>
      </w:r>
      <w:r w:rsidR="00F4375D" w:rsidRPr="009B725E">
        <w:rPr>
          <w:rFonts w:ascii="Times New Roman" w:eastAsia="Calibri" w:hAnsi="Times New Roman" w:cs="Times New Roman"/>
          <w:b/>
          <w:lang w:val="sk-SK" w:eastAsia="sk-SK"/>
        </w:rPr>
        <w:t>Rekonštrukcia okruhu OS8</w:t>
      </w:r>
      <w:r w:rsidR="00362986">
        <w:rPr>
          <w:rFonts w:ascii="Times New Roman" w:eastAsia="Calibri" w:hAnsi="Times New Roman" w:cs="Times New Roman"/>
          <w:b/>
          <w:lang w:val="sk-SK" w:eastAsia="sk-SK"/>
        </w:rPr>
        <w:t>5</w:t>
      </w:r>
      <w:r w:rsidR="002E4848">
        <w:rPr>
          <w:rFonts w:ascii="Times New Roman" w:eastAsia="Calibri" w:hAnsi="Times New Roman" w:cs="Times New Roman"/>
          <w:b/>
          <w:lang w:val="sk-SK" w:eastAsia="sk-SK"/>
        </w:rPr>
        <w:t>, Levice</w:t>
      </w:r>
      <w:r w:rsidR="00B613D5">
        <w:rPr>
          <w:rFonts w:ascii="Times New Roman" w:eastAsia="Calibri" w:hAnsi="Times New Roman" w:cs="Times New Roman"/>
          <w:b/>
          <w:lang w:val="sk-SK" w:eastAsia="sk-SK"/>
        </w:rPr>
        <w:t xml:space="preserve"> a</w:t>
      </w:r>
      <w:r w:rsidR="002E4848">
        <w:rPr>
          <w:rFonts w:ascii="Times New Roman" w:eastAsia="Calibri" w:hAnsi="Times New Roman" w:cs="Times New Roman"/>
          <w:b/>
          <w:lang w:val="sk-SK" w:eastAsia="sk-SK"/>
        </w:rPr>
        <w:t xml:space="preserve"> Rekonštrukcia okruhu OS87</w:t>
      </w:r>
      <w:r w:rsidR="00F4375D" w:rsidRPr="009B725E">
        <w:rPr>
          <w:rFonts w:ascii="Times New Roman" w:eastAsia="Calibri" w:hAnsi="Times New Roman" w:cs="Times New Roman"/>
          <w:b/>
          <w:lang w:val="sk-SK" w:eastAsia="sk-SK"/>
        </w:rPr>
        <w:t>, Levice</w:t>
      </w:r>
      <w:r w:rsidRPr="009B725E">
        <w:rPr>
          <w:rFonts w:ascii="Times New Roman" w:hAnsi="Times New Roman" w:cs="Times New Roman"/>
          <w:lang w:val="sk-SK"/>
        </w:rPr>
        <w:t xml:space="preserve">“. Za týmto účelom Objednávateľ </w:t>
      </w:r>
      <w:r w:rsidR="0018670E">
        <w:rPr>
          <w:rFonts w:ascii="Times New Roman" w:hAnsi="Times New Roman" w:cs="Times New Roman"/>
          <w:lang w:val="sk-SK"/>
        </w:rPr>
        <w:t>zrealizoval obstaranie</w:t>
      </w:r>
      <w:r w:rsidRPr="009B725E">
        <w:rPr>
          <w:rFonts w:ascii="Times New Roman" w:hAnsi="Times New Roman" w:cs="Times New Roman"/>
          <w:lang w:val="sk-SK"/>
        </w:rPr>
        <w:t xml:space="preserve"> </w:t>
      </w:r>
      <w:r w:rsidR="00976573" w:rsidRPr="009B725E">
        <w:rPr>
          <w:rFonts w:ascii="Times New Roman" w:hAnsi="Times New Roman" w:cs="Times New Roman"/>
          <w:bCs/>
          <w:lang w:val="sk-SK"/>
        </w:rPr>
        <w:t>zákazk</w:t>
      </w:r>
      <w:r w:rsidR="0018670E">
        <w:rPr>
          <w:rFonts w:ascii="Times New Roman" w:hAnsi="Times New Roman" w:cs="Times New Roman"/>
          <w:bCs/>
          <w:lang w:val="sk-SK"/>
        </w:rPr>
        <w:t>y</w:t>
      </w:r>
      <w:r w:rsidR="00623F5F" w:rsidRPr="009B725E">
        <w:rPr>
          <w:rFonts w:ascii="Times New Roman" w:hAnsi="Times New Roman" w:cs="Times New Roman"/>
          <w:lang w:val="sk-SK"/>
        </w:rPr>
        <w:t>,</w:t>
      </w:r>
      <w:r w:rsidR="0018670E">
        <w:rPr>
          <w:rFonts w:ascii="Times New Roman" w:hAnsi="Times New Roman" w:cs="Times New Roman"/>
          <w:lang w:val="sk-SK"/>
        </w:rPr>
        <w:t xml:space="preserve"> </w:t>
      </w:r>
      <w:r w:rsidR="00976573" w:rsidRPr="009B725E">
        <w:rPr>
          <w:rFonts w:ascii="Times New Roman" w:hAnsi="Times New Roman" w:cs="Times New Roman"/>
          <w:lang w:val="sk-SK"/>
        </w:rPr>
        <w:t xml:space="preserve">s názvom - </w:t>
      </w:r>
      <w:r w:rsidR="00F4375D" w:rsidRPr="009B725E">
        <w:rPr>
          <w:rFonts w:ascii="Times New Roman" w:eastAsia="Calibri" w:hAnsi="Times New Roman" w:cs="Times New Roman"/>
          <w:b/>
          <w:lang w:val="sk-SK" w:eastAsia="sk-SK"/>
        </w:rPr>
        <w:t>Rekonštrukcia okruhu OS8</w:t>
      </w:r>
      <w:r w:rsidR="00362986">
        <w:rPr>
          <w:rFonts w:ascii="Times New Roman" w:eastAsia="Calibri" w:hAnsi="Times New Roman" w:cs="Times New Roman"/>
          <w:b/>
          <w:lang w:val="sk-SK" w:eastAsia="sk-SK"/>
        </w:rPr>
        <w:t>5</w:t>
      </w:r>
      <w:r w:rsidR="002E4848">
        <w:rPr>
          <w:rFonts w:ascii="Times New Roman" w:eastAsia="Calibri" w:hAnsi="Times New Roman" w:cs="Times New Roman"/>
          <w:b/>
          <w:lang w:val="sk-SK" w:eastAsia="sk-SK"/>
        </w:rPr>
        <w:t xml:space="preserve"> a </w:t>
      </w:r>
      <w:r w:rsidR="00C03797">
        <w:rPr>
          <w:rFonts w:ascii="Times New Roman" w:eastAsia="Calibri" w:hAnsi="Times New Roman" w:cs="Times New Roman"/>
          <w:b/>
          <w:lang w:val="sk-SK" w:eastAsia="sk-SK"/>
        </w:rPr>
        <w:t xml:space="preserve">Rekonštrukcia </w:t>
      </w:r>
      <w:r w:rsidR="002E4848">
        <w:rPr>
          <w:rFonts w:ascii="Times New Roman" w:eastAsia="Calibri" w:hAnsi="Times New Roman" w:cs="Times New Roman"/>
          <w:b/>
          <w:lang w:val="sk-SK" w:eastAsia="sk-SK"/>
        </w:rPr>
        <w:t>okruhu OS87</w:t>
      </w:r>
      <w:r w:rsidR="00F4375D" w:rsidRPr="009B725E">
        <w:rPr>
          <w:rFonts w:ascii="Times New Roman" w:eastAsia="Calibri" w:hAnsi="Times New Roman" w:cs="Times New Roman"/>
          <w:b/>
          <w:lang w:val="sk-SK" w:eastAsia="sk-SK"/>
        </w:rPr>
        <w:t>, Levice</w:t>
      </w:r>
      <w:r w:rsidR="002E4848">
        <w:rPr>
          <w:rFonts w:ascii="Times New Roman" w:hAnsi="Times New Roman" w:cs="Times New Roman"/>
          <w:lang w:val="sk-SK"/>
        </w:rPr>
        <w:t xml:space="preserve"> </w:t>
      </w:r>
      <w:r w:rsidR="0018670E">
        <w:rPr>
          <w:rFonts w:ascii="Times New Roman" w:hAnsi="Times New Roman" w:cs="Times New Roman"/>
          <w:lang w:val="sk-SK"/>
        </w:rPr>
        <w:t xml:space="preserve">na základe </w:t>
      </w:r>
      <w:r w:rsidR="004772A9">
        <w:rPr>
          <w:rFonts w:ascii="Times New Roman" w:hAnsi="Times New Roman" w:cs="Times New Roman"/>
          <w:lang w:val="sk-SK"/>
        </w:rPr>
        <w:t>Oznámenia o vyhlásení verejného obstarávania zo</w:t>
      </w:r>
      <w:r w:rsidR="0018670E">
        <w:rPr>
          <w:rFonts w:ascii="Times New Roman" w:hAnsi="Times New Roman" w:cs="Times New Roman"/>
          <w:lang w:val="sk-SK"/>
        </w:rPr>
        <w:t xml:space="preserve"> dňa </w:t>
      </w:r>
      <w:r w:rsidR="00362986" w:rsidRPr="00362986">
        <w:rPr>
          <w:rFonts w:ascii="Times New Roman" w:hAnsi="Times New Roman" w:cs="Times New Roman"/>
          <w:highlight w:val="yellow"/>
          <w:lang w:val="sk-SK"/>
        </w:rPr>
        <w:t>..........</w:t>
      </w:r>
      <w:r w:rsidR="00294285">
        <w:rPr>
          <w:rFonts w:ascii="Times New Roman" w:hAnsi="Times New Roman" w:cs="Times New Roman"/>
          <w:lang w:val="sk-SK"/>
        </w:rPr>
        <w:t xml:space="preserve"> (</w:t>
      </w:r>
      <w:r w:rsidR="004772A9">
        <w:rPr>
          <w:rFonts w:ascii="Times New Roman" w:hAnsi="Times New Roman" w:cs="Times New Roman"/>
          <w:lang w:val="sk-SK"/>
        </w:rPr>
        <w:t xml:space="preserve">zverejneného vo Vestníku Úradu pre verejné obstarávanie pod č. </w:t>
      </w:r>
      <w:r w:rsidR="004772A9" w:rsidRPr="00362986">
        <w:rPr>
          <w:rFonts w:ascii="Times New Roman" w:hAnsi="Times New Roman" w:cs="Times New Roman"/>
          <w:highlight w:val="yellow"/>
          <w:lang w:val="sk-SK"/>
        </w:rPr>
        <w:t>..........</w:t>
      </w:r>
      <w:r w:rsidR="004772A9">
        <w:rPr>
          <w:rFonts w:ascii="Times New Roman" w:hAnsi="Times New Roman" w:cs="Times New Roman"/>
          <w:lang w:val="sk-SK"/>
        </w:rPr>
        <w:t xml:space="preserve"> dňa </w:t>
      </w:r>
      <w:r w:rsidR="004772A9" w:rsidRPr="00362986">
        <w:rPr>
          <w:rFonts w:ascii="Times New Roman" w:hAnsi="Times New Roman" w:cs="Times New Roman"/>
          <w:highlight w:val="yellow"/>
          <w:lang w:val="sk-SK"/>
        </w:rPr>
        <w:t>..........</w:t>
      </w:r>
      <w:r w:rsidR="004772A9" w:rsidRPr="009B725E">
        <w:rPr>
          <w:rFonts w:ascii="Times New Roman" w:hAnsi="Times New Roman" w:cs="Times New Roman"/>
          <w:lang w:val="sk-SK"/>
        </w:rPr>
        <w:t xml:space="preserve"> </w:t>
      </w:r>
      <w:r w:rsidRPr="009B725E">
        <w:rPr>
          <w:rFonts w:ascii="Times New Roman" w:hAnsi="Times New Roman" w:cs="Times New Roman"/>
          <w:lang w:val="sk-SK"/>
        </w:rPr>
        <w:t>(ďalej len „</w:t>
      </w:r>
      <w:r w:rsidRPr="009B725E">
        <w:rPr>
          <w:rFonts w:ascii="Times New Roman" w:hAnsi="Times New Roman" w:cs="Times New Roman"/>
          <w:b/>
          <w:lang w:val="sk-SK"/>
        </w:rPr>
        <w:t>Súťaž</w:t>
      </w:r>
      <w:r w:rsidRPr="009B725E">
        <w:rPr>
          <w:rFonts w:ascii="Times New Roman" w:hAnsi="Times New Roman" w:cs="Times New Roman"/>
          <w:lang w:val="sk-SK"/>
        </w:rPr>
        <w:t>“)</w:t>
      </w:r>
      <w:r w:rsidR="003B5746">
        <w:rPr>
          <w:rFonts w:ascii="Times New Roman" w:hAnsi="Times New Roman" w:cs="Times New Roman"/>
          <w:lang w:val="sk-SK"/>
        </w:rPr>
        <w:t xml:space="preserve"> </w:t>
      </w:r>
      <w:r w:rsidR="003B5746" w:rsidRPr="00AC3282">
        <w:rPr>
          <w:rFonts w:ascii="Times New Roman" w:hAnsi="Times New Roman" w:cs="Times New Roman"/>
          <w:i/>
          <w:iCs/>
          <w:sz w:val="20"/>
          <w:szCs w:val="20"/>
          <w:highlight w:val="yellow"/>
          <w:lang w:val="sk-SK"/>
        </w:rPr>
        <w:t>(doplní uchádzač)</w:t>
      </w:r>
      <w:r w:rsidRPr="00AC3282">
        <w:rPr>
          <w:rFonts w:ascii="Times New Roman" w:hAnsi="Times New Roman" w:cs="Times New Roman"/>
          <w:i/>
          <w:iCs/>
          <w:sz w:val="20"/>
          <w:szCs w:val="20"/>
          <w:highlight w:val="yellow"/>
          <w:lang w:val="sk-SK"/>
        </w:rPr>
        <w:t>.</w:t>
      </w:r>
      <w:r w:rsidRPr="009B725E">
        <w:rPr>
          <w:rFonts w:ascii="Times New Roman" w:hAnsi="Times New Roman" w:cs="Times New Roman"/>
          <w:lang w:val="sk-SK"/>
        </w:rPr>
        <w:t xml:space="preserve"> Táto Zmluva sa uzatvára na základe Súťaže, pričom vychádza z</w:t>
      </w:r>
      <w:r w:rsidR="003E0932" w:rsidRPr="009B725E">
        <w:rPr>
          <w:rFonts w:ascii="Times New Roman" w:hAnsi="Times New Roman" w:cs="Times New Roman"/>
          <w:lang w:val="sk-SK"/>
        </w:rPr>
        <w:t>o súťažných podkladov</w:t>
      </w:r>
      <w:r w:rsidR="0046184B" w:rsidRPr="009B725E">
        <w:rPr>
          <w:rFonts w:ascii="Times New Roman" w:hAnsi="Times New Roman" w:cs="Times New Roman"/>
          <w:lang w:val="sk-SK"/>
        </w:rPr>
        <w:t xml:space="preserve"> </w:t>
      </w:r>
      <w:r w:rsidR="003E0932" w:rsidRPr="009B725E">
        <w:rPr>
          <w:rFonts w:ascii="Times New Roman" w:hAnsi="Times New Roman" w:cs="Times New Roman"/>
          <w:lang w:val="sk-SK"/>
        </w:rPr>
        <w:t xml:space="preserve"> a</w:t>
      </w:r>
      <w:r w:rsidRPr="009B725E">
        <w:rPr>
          <w:rFonts w:ascii="Times New Roman" w:hAnsi="Times New Roman" w:cs="Times New Roman"/>
          <w:lang w:val="sk-SK"/>
        </w:rPr>
        <w:t xml:space="preserve"> cenovej ponuky Zhotoviteľa zo dňa </w:t>
      </w:r>
      <w:bookmarkStart w:id="0" w:name="_Hlk220067088"/>
      <w:r w:rsidR="00362986" w:rsidRPr="00362986">
        <w:rPr>
          <w:rFonts w:ascii="Times New Roman" w:hAnsi="Times New Roman" w:cs="Times New Roman"/>
          <w:highlight w:val="yellow"/>
          <w:lang w:val="sk-SK"/>
        </w:rPr>
        <w:t>..........</w:t>
      </w:r>
      <w:r w:rsidR="003B5746">
        <w:rPr>
          <w:rFonts w:ascii="Times New Roman" w:hAnsi="Times New Roman" w:cs="Times New Roman"/>
          <w:lang w:val="sk-SK"/>
        </w:rPr>
        <w:t xml:space="preserve"> </w:t>
      </w:r>
      <w:r w:rsidR="003B5746" w:rsidRPr="00AC3282">
        <w:rPr>
          <w:rFonts w:ascii="Times New Roman" w:hAnsi="Times New Roman" w:cs="Times New Roman"/>
          <w:i/>
          <w:iCs/>
          <w:sz w:val="20"/>
          <w:szCs w:val="20"/>
          <w:highlight w:val="yellow"/>
          <w:lang w:val="sk-SK"/>
        </w:rPr>
        <w:t>(doplní uchádzač)</w:t>
      </w:r>
      <w:r w:rsidR="00362986">
        <w:rPr>
          <w:rFonts w:ascii="Times New Roman" w:hAnsi="Times New Roman" w:cs="Times New Roman"/>
          <w:lang w:val="sk-SK"/>
        </w:rPr>
        <w:t xml:space="preserve"> </w:t>
      </w:r>
      <w:bookmarkEnd w:id="0"/>
      <w:r w:rsidRPr="009B725E">
        <w:rPr>
          <w:rFonts w:ascii="Times New Roman" w:hAnsi="Times New Roman" w:cs="Times New Roman"/>
          <w:lang w:val="sk-SK"/>
        </w:rPr>
        <w:t>(ďalej len „</w:t>
      </w:r>
      <w:r w:rsidR="00550974" w:rsidRPr="009B725E">
        <w:rPr>
          <w:rFonts w:ascii="Times New Roman" w:hAnsi="Times New Roman" w:cs="Times New Roman"/>
          <w:b/>
          <w:lang w:val="sk-SK"/>
        </w:rPr>
        <w:t>Cenová p</w:t>
      </w:r>
      <w:r w:rsidRPr="009B725E">
        <w:rPr>
          <w:rFonts w:ascii="Times New Roman" w:hAnsi="Times New Roman" w:cs="Times New Roman"/>
          <w:b/>
          <w:lang w:val="sk-SK"/>
        </w:rPr>
        <w:t>onuka</w:t>
      </w:r>
      <w:r w:rsidRPr="009B725E">
        <w:rPr>
          <w:rFonts w:ascii="Times New Roman" w:hAnsi="Times New Roman" w:cs="Times New Roman"/>
          <w:lang w:val="sk-SK"/>
        </w:rPr>
        <w:t>“). Účelom Zmluvy je úprava práv a povinností Zmluvných strán pri vykonaní diela, ako je definované v nasl</w:t>
      </w:r>
      <w:r w:rsidR="00477469" w:rsidRPr="009B725E">
        <w:rPr>
          <w:rFonts w:ascii="Times New Roman" w:hAnsi="Times New Roman" w:cs="Times New Roman"/>
          <w:lang w:val="sk-SK"/>
        </w:rPr>
        <w:t>edujúcich ustanoveniach Zmluvy.</w:t>
      </w:r>
      <w:r w:rsidRPr="009B725E">
        <w:rPr>
          <w:rFonts w:ascii="Times New Roman" w:hAnsi="Times New Roman" w:cs="Times New Roman"/>
          <w:lang w:val="sk-SK" w:eastAsia="cs-CZ"/>
        </w:rPr>
        <w:t xml:space="preserve">  </w:t>
      </w:r>
    </w:p>
    <w:p w14:paraId="23C286A9" w14:textId="77777777" w:rsidR="00D46A9C" w:rsidRPr="009B725E" w:rsidRDefault="00D46A9C" w:rsidP="00362986">
      <w:pPr>
        <w:widowControl w:val="0"/>
        <w:numPr>
          <w:ilvl w:val="0"/>
          <w:numId w:val="3"/>
        </w:numPr>
        <w:tabs>
          <w:tab w:val="num" w:pos="284"/>
        </w:tabs>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Zhotoviteľ sa touto Zmluvou zaväzuje vykonať pre Objednávateľa nasledovné dielo:</w:t>
      </w:r>
    </w:p>
    <w:p w14:paraId="78B4C5A7" w14:textId="1D35A734" w:rsidR="00D46A9C" w:rsidRPr="009B725E" w:rsidRDefault="00D46A9C" w:rsidP="00362986">
      <w:pPr>
        <w:spacing w:after="0" w:line="240" w:lineRule="auto"/>
        <w:ind w:left="284"/>
        <w:jc w:val="both"/>
        <w:rPr>
          <w:rFonts w:ascii="Times New Roman" w:hAnsi="Times New Roman" w:cs="Times New Roman"/>
          <w:lang w:val="sk-SK"/>
        </w:rPr>
      </w:pPr>
      <w:r w:rsidRPr="009B725E">
        <w:rPr>
          <w:rFonts w:ascii="Times New Roman" w:hAnsi="Times New Roman" w:cs="Times New Roman"/>
          <w:b/>
          <w:lang w:val="sk-SK"/>
        </w:rPr>
        <w:t>„</w:t>
      </w:r>
      <w:r w:rsidR="00D663F2" w:rsidRPr="009B725E">
        <w:rPr>
          <w:rFonts w:ascii="Times New Roman" w:eastAsia="Calibri" w:hAnsi="Times New Roman" w:cs="Times New Roman"/>
          <w:b/>
          <w:lang w:val="sk-SK" w:eastAsia="sk-SK"/>
        </w:rPr>
        <w:t>Rekonštrukcia okruhu OS8</w:t>
      </w:r>
      <w:r w:rsidR="00D663F2">
        <w:rPr>
          <w:rFonts w:ascii="Times New Roman" w:eastAsia="Calibri" w:hAnsi="Times New Roman" w:cs="Times New Roman"/>
          <w:b/>
          <w:lang w:val="sk-SK" w:eastAsia="sk-SK"/>
        </w:rPr>
        <w:t>5</w:t>
      </w:r>
      <w:r w:rsidR="00D663F2" w:rsidRPr="009B725E">
        <w:rPr>
          <w:rFonts w:ascii="Times New Roman" w:eastAsia="Calibri" w:hAnsi="Times New Roman" w:cs="Times New Roman"/>
          <w:b/>
          <w:lang w:val="sk-SK" w:eastAsia="sk-SK"/>
        </w:rPr>
        <w:t>, Levice</w:t>
      </w:r>
      <w:r w:rsidR="00B613D5">
        <w:rPr>
          <w:rFonts w:ascii="Times New Roman" w:eastAsia="Calibri" w:hAnsi="Times New Roman" w:cs="Times New Roman"/>
          <w:b/>
          <w:lang w:val="sk-SK" w:eastAsia="sk-SK"/>
        </w:rPr>
        <w:t xml:space="preserve"> a</w:t>
      </w:r>
      <w:r w:rsidR="00B0106E">
        <w:rPr>
          <w:rFonts w:ascii="Times New Roman" w:eastAsia="Calibri" w:hAnsi="Times New Roman" w:cs="Times New Roman"/>
          <w:b/>
          <w:lang w:val="sk-SK" w:eastAsia="sk-SK"/>
        </w:rPr>
        <w:t xml:space="preserve"> </w:t>
      </w:r>
      <w:r w:rsidR="00B0106E" w:rsidRPr="009B725E">
        <w:rPr>
          <w:rFonts w:ascii="Times New Roman" w:eastAsia="Calibri" w:hAnsi="Times New Roman" w:cs="Times New Roman"/>
          <w:b/>
          <w:lang w:val="sk-SK" w:eastAsia="sk-SK"/>
        </w:rPr>
        <w:t xml:space="preserve">Rekonštrukcia okruhu </w:t>
      </w:r>
      <w:r w:rsidR="00C03797" w:rsidRPr="009B725E">
        <w:rPr>
          <w:rFonts w:ascii="Times New Roman" w:eastAsia="Calibri" w:hAnsi="Times New Roman" w:cs="Times New Roman"/>
          <w:b/>
          <w:lang w:val="sk-SK" w:eastAsia="sk-SK"/>
        </w:rPr>
        <w:t>OS8</w:t>
      </w:r>
      <w:r w:rsidR="00C03797">
        <w:rPr>
          <w:rFonts w:ascii="Times New Roman" w:eastAsia="Calibri" w:hAnsi="Times New Roman" w:cs="Times New Roman"/>
          <w:b/>
          <w:lang w:val="sk-SK" w:eastAsia="sk-SK"/>
        </w:rPr>
        <w:t>7</w:t>
      </w:r>
      <w:r w:rsidR="00B0106E" w:rsidRPr="009B725E">
        <w:rPr>
          <w:rFonts w:ascii="Times New Roman" w:eastAsia="Calibri" w:hAnsi="Times New Roman" w:cs="Times New Roman"/>
          <w:b/>
          <w:lang w:val="sk-SK" w:eastAsia="sk-SK"/>
        </w:rPr>
        <w:t>, Levice</w:t>
      </w:r>
      <w:r w:rsidRPr="009B725E">
        <w:rPr>
          <w:rFonts w:ascii="Times New Roman" w:hAnsi="Times New Roman" w:cs="Times New Roman"/>
          <w:b/>
          <w:lang w:val="sk-SK"/>
        </w:rPr>
        <w:t>“</w:t>
      </w:r>
      <w:r w:rsidRPr="009B725E">
        <w:rPr>
          <w:rFonts w:ascii="Times New Roman" w:hAnsi="Times New Roman" w:cs="Times New Roman"/>
          <w:lang w:val="sk-SK"/>
        </w:rPr>
        <w:t xml:space="preserve"> (ďalej len „</w:t>
      </w:r>
      <w:r w:rsidRPr="009B725E">
        <w:rPr>
          <w:rFonts w:ascii="Times New Roman" w:hAnsi="Times New Roman" w:cs="Times New Roman"/>
          <w:b/>
          <w:lang w:val="sk-SK"/>
        </w:rPr>
        <w:t>Dielo</w:t>
      </w:r>
      <w:r w:rsidRPr="009B725E">
        <w:rPr>
          <w:rFonts w:ascii="Times New Roman" w:hAnsi="Times New Roman" w:cs="Times New Roman"/>
          <w:lang w:val="sk-SK"/>
        </w:rPr>
        <w:t>“)</w:t>
      </w:r>
      <w:r w:rsidR="00BC6984">
        <w:rPr>
          <w:rFonts w:ascii="Times New Roman" w:hAnsi="Times New Roman" w:cs="Times New Roman"/>
          <w:lang w:val="sk-SK"/>
        </w:rPr>
        <w:t xml:space="preserve">, </w:t>
      </w:r>
      <w:r w:rsidR="00BC6984" w:rsidRPr="002D278A">
        <w:rPr>
          <w:rFonts w:ascii="Times New Roman" w:eastAsia="Calibri" w:hAnsi="Times New Roman" w:cs="Times New Roman"/>
          <w:lang w:val="sk-SK" w:eastAsia="sk-SK"/>
        </w:rPr>
        <w:t>ktor</w:t>
      </w:r>
      <w:r w:rsidR="00C03797">
        <w:rPr>
          <w:rFonts w:ascii="Times New Roman" w:eastAsia="Calibri" w:hAnsi="Times New Roman" w:cs="Times New Roman"/>
          <w:lang w:val="sk-SK" w:eastAsia="sk-SK"/>
        </w:rPr>
        <w:t>é</w:t>
      </w:r>
      <w:r w:rsidR="00BC6984" w:rsidRPr="002D278A">
        <w:rPr>
          <w:rFonts w:ascii="Times New Roman" w:eastAsia="Calibri" w:hAnsi="Times New Roman" w:cs="Times New Roman"/>
          <w:lang w:val="sk-SK" w:eastAsia="sk-SK"/>
        </w:rPr>
        <w:t xml:space="preserve"> bude pozostávať z uskutočnenia stavebných prác týkajúcich sa výstavby, modernizácie a rekonštrukcie </w:t>
      </w:r>
      <w:r w:rsidR="00BC6984" w:rsidRPr="00362986">
        <w:rPr>
          <w:rFonts w:ascii="Times New Roman" w:eastAsia="Calibri" w:hAnsi="Times New Roman" w:cs="Times New Roman"/>
          <w:bCs/>
          <w:lang w:val="sk-SK" w:eastAsia="sk-SK"/>
        </w:rPr>
        <w:lastRenderedPageBreak/>
        <w:t>technológ</w:t>
      </w:r>
      <w:r w:rsidR="00B0106E">
        <w:rPr>
          <w:rFonts w:ascii="Times New Roman" w:eastAsia="Calibri" w:hAnsi="Times New Roman" w:cs="Times New Roman"/>
          <w:bCs/>
          <w:lang w:val="sk-SK" w:eastAsia="sk-SK"/>
        </w:rPr>
        <w:t xml:space="preserve">ií </w:t>
      </w:r>
      <w:r w:rsidR="00BC6984" w:rsidRPr="00362986">
        <w:rPr>
          <w:rFonts w:ascii="Times New Roman" w:eastAsia="Calibri" w:hAnsi="Times New Roman" w:cs="Times New Roman"/>
          <w:bCs/>
          <w:lang w:val="sk-SK" w:eastAsia="sk-SK"/>
        </w:rPr>
        <w:t>OST</w:t>
      </w:r>
      <w:r w:rsidR="00BC6984">
        <w:rPr>
          <w:rFonts w:ascii="Times New Roman" w:eastAsia="Calibri" w:hAnsi="Times New Roman" w:cs="Times New Roman"/>
          <w:bCs/>
          <w:lang w:val="sk-SK" w:eastAsia="sk-SK"/>
        </w:rPr>
        <w:t>, primárn</w:t>
      </w:r>
      <w:r w:rsidR="00B0106E">
        <w:rPr>
          <w:rFonts w:ascii="Times New Roman" w:eastAsia="Calibri" w:hAnsi="Times New Roman" w:cs="Times New Roman"/>
          <w:bCs/>
          <w:lang w:val="sk-SK" w:eastAsia="sk-SK"/>
        </w:rPr>
        <w:t xml:space="preserve">ych </w:t>
      </w:r>
      <w:r w:rsidR="00BC6984">
        <w:rPr>
          <w:rFonts w:ascii="Times New Roman" w:eastAsia="Calibri" w:hAnsi="Times New Roman" w:cs="Times New Roman"/>
          <w:bCs/>
          <w:lang w:val="sk-SK" w:eastAsia="sk-SK"/>
        </w:rPr>
        <w:t>rozvod</w:t>
      </w:r>
      <w:r w:rsidR="00B0106E">
        <w:rPr>
          <w:rFonts w:ascii="Times New Roman" w:eastAsia="Calibri" w:hAnsi="Times New Roman" w:cs="Times New Roman"/>
          <w:bCs/>
          <w:lang w:val="sk-SK" w:eastAsia="sk-SK"/>
        </w:rPr>
        <w:t xml:space="preserve">ov </w:t>
      </w:r>
      <w:r w:rsidR="00BC6984">
        <w:rPr>
          <w:rFonts w:ascii="Times New Roman" w:eastAsia="Calibri" w:hAnsi="Times New Roman" w:cs="Times New Roman"/>
          <w:bCs/>
          <w:lang w:val="sk-SK" w:eastAsia="sk-SK"/>
        </w:rPr>
        <w:t>a</w:t>
      </w:r>
      <w:r w:rsidR="00BC6984" w:rsidRPr="009B725E">
        <w:rPr>
          <w:rFonts w:ascii="Times New Roman" w:eastAsia="Calibri" w:hAnsi="Times New Roman" w:cs="Times New Roman"/>
          <w:b/>
          <w:lang w:val="sk-SK" w:eastAsia="sk-SK"/>
        </w:rPr>
        <w:t xml:space="preserve"> </w:t>
      </w:r>
      <w:r w:rsidR="00BC6984" w:rsidRPr="002D278A">
        <w:rPr>
          <w:rFonts w:ascii="Times New Roman" w:eastAsia="Calibri" w:hAnsi="Times New Roman" w:cs="Times New Roman"/>
          <w:lang w:val="sk-SK" w:eastAsia="sk-SK"/>
        </w:rPr>
        <w:t>sekundárnych rozvodov UK a TV v rozsahu podľa projektovej dokumentácie v zmysle Prílo</w:t>
      </w:r>
      <w:r w:rsidR="00B0106E">
        <w:rPr>
          <w:rFonts w:ascii="Times New Roman" w:eastAsia="Calibri" w:hAnsi="Times New Roman" w:cs="Times New Roman"/>
          <w:lang w:val="sk-SK" w:eastAsia="sk-SK"/>
        </w:rPr>
        <w:t xml:space="preserve">h </w:t>
      </w:r>
      <w:r w:rsidR="00BC6984" w:rsidRPr="002D278A">
        <w:rPr>
          <w:rFonts w:ascii="Times New Roman" w:eastAsia="Calibri" w:hAnsi="Times New Roman" w:cs="Times New Roman"/>
          <w:lang w:val="sk-SK" w:eastAsia="sk-SK"/>
        </w:rPr>
        <w:t>č. 1</w:t>
      </w:r>
      <w:r w:rsidR="00B0106E">
        <w:rPr>
          <w:rFonts w:ascii="Times New Roman" w:eastAsia="Calibri" w:hAnsi="Times New Roman" w:cs="Times New Roman"/>
          <w:lang w:val="sk-SK" w:eastAsia="sk-SK"/>
        </w:rPr>
        <w:t xml:space="preserve">a a 1b </w:t>
      </w:r>
      <w:r w:rsidR="00BC6984" w:rsidRPr="002D278A">
        <w:rPr>
          <w:rFonts w:ascii="Times New Roman" w:eastAsia="Calibri" w:hAnsi="Times New Roman" w:cs="Times New Roman"/>
          <w:lang w:val="sk-SK" w:eastAsia="sk-SK"/>
        </w:rPr>
        <w:t>Zmluvy</w:t>
      </w:r>
      <w:r w:rsidR="00BC6984" w:rsidRPr="009B725E">
        <w:rPr>
          <w:rFonts w:ascii="Times New Roman" w:hAnsi="Times New Roman" w:cs="Times New Roman"/>
          <w:lang w:val="sk-SK"/>
        </w:rPr>
        <w:t xml:space="preserve"> (ďalej len „</w:t>
      </w:r>
      <w:r w:rsidR="00BC6984" w:rsidRPr="009B725E">
        <w:rPr>
          <w:rFonts w:ascii="Times New Roman" w:hAnsi="Times New Roman" w:cs="Times New Roman"/>
          <w:b/>
          <w:lang w:val="sk-SK"/>
        </w:rPr>
        <w:t>Dielo</w:t>
      </w:r>
      <w:r w:rsidR="00BC6984" w:rsidRPr="009B725E">
        <w:rPr>
          <w:rFonts w:ascii="Times New Roman" w:hAnsi="Times New Roman" w:cs="Times New Roman"/>
          <w:lang w:val="sk-SK"/>
        </w:rPr>
        <w:t xml:space="preserve">“). </w:t>
      </w:r>
    </w:p>
    <w:p w14:paraId="0C22E791" w14:textId="19E304D2" w:rsidR="00F4375D" w:rsidRPr="009B725E" w:rsidRDefault="00F4375D" w:rsidP="00362986">
      <w:pPr>
        <w:spacing w:after="0" w:line="240" w:lineRule="auto"/>
        <w:ind w:left="284"/>
        <w:jc w:val="both"/>
        <w:rPr>
          <w:rFonts w:ascii="Times New Roman" w:eastAsia="Calibri" w:hAnsi="Times New Roman" w:cs="Times New Roman"/>
          <w:lang w:val="sk-SK" w:eastAsia="sk-SK"/>
        </w:rPr>
      </w:pPr>
      <w:r w:rsidRPr="009B725E">
        <w:rPr>
          <w:rFonts w:ascii="Times New Roman" w:eastAsia="Calibri" w:hAnsi="Times New Roman" w:cs="Times New Roman"/>
          <w:lang w:val="sk-SK" w:eastAsia="sk-SK"/>
        </w:rPr>
        <w:t xml:space="preserve">Predmetom  Diela  je  dodávka a montáž  Diela v súlade s </w:t>
      </w:r>
      <w:r w:rsidRPr="00E6540F">
        <w:rPr>
          <w:rFonts w:ascii="Times New Roman" w:eastAsia="Calibri" w:hAnsi="Times New Roman" w:cs="Times New Roman"/>
          <w:lang w:val="sk-SK" w:eastAsia="sk-SK"/>
        </w:rPr>
        <w:t>projektovou dokumentáciou k Dielu podľa Príloh č. 1</w:t>
      </w:r>
      <w:r w:rsidR="00B0106E" w:rsidRPr="00E6540F">
        <w:rPr>
          <w:rFonts w:ascii="Times New Roman" w:eastAsia="Calibri" w:hAnsi="Times New Roman" w:cs="Times New Roman"/>
          <w:lang w:val="sk-SK" w:eastAsia="sk-SK"/>
        </w:rPr>
        <w:t>a a 1b</w:t>
      </w:r>
      <w:r w:rsidRPr="00E6540F">
        <w:rPr>
          <w:rFonts w:ascii="Times New Roman" w:eastAsia="Calibri" w:hAnsi="Times New Roman" w:cs="Times New Roman"/>
          <w:lang w:val="sk-SK" w:eastAsia="sk-SK"/>
        </w:rPr>
        <w:t xml:space="preserve"> k Zmluve, </w:t>
      </w:r>
      <w:proofErr w:type="spellStart"/>
      <w:r w:rsidRPr="00E6540F">
        <w:rPr>
          <w:rFonts w:ascii="Times New Roman" w:eastAsia="Calibri" w:hAnsi="Times New Roman" w:cs="Times New Roman"/>
          <w:lang w:val="sk-SK" w:eastAsia="sk-SK"/>
        </w:rPr>
        <w:t>položkovitým</w:t>
      </w:r>
      <w:proofErr w:type="spellEnd"/>
      <w:r w:rsidRPr="00E6540F">
        <w:rPr>
          <w:rFonts w:ascii="Times New Roman" w:eastAsia="Calibri" w:hAnsi="Times New Roman" w:cs="Times New Roman"/>
          <w:lang w:val="sk-SK" w:eastAsia="sk-SK"/>
        </w:rPr>
        <w:t xml:space="preserve"> rozpoč</w:t>
      </w:r>
      <w:r w:rsidR="00D663F2" w:rsidRPr="00E6540F">
        <w:rPr>
          <w:rFonts w:ascii="Times New Roman" w:eastAsia="Calibri" w:hAnsi="Times New Roman" w:cs="Times New Roman"/>
          <w:lang w:val="sk-SK" w:eastAsia="sk-SK"/>
        </w:rPr>
        <w:t>t</w:t>
      </w:r>
      <w:r w:rsidRPr="00E6540F">
        <w:rPr>
          <w:rFonts w:ascii="Times New Roman" w:eastAsia="Calibri" w:hAnsi="Times New Roman" w:cs="Times New Roman"/>
          <w:lang w:val="sk-SK" w:eastAsia="sk-SK"/>
        </w:rPr>
        <w:t xml:space="preserve">om Diela podľa </w:t>
      </w:r>
      <w:r w:rsidRPr="00C90028">
        <w:rPr>
          <w:rFonts w:ascii="Times New Roman" w:eastAsia="Calibri" w:hAnsi="Times New Roman" w:cs="Times New Roman"/>
          <w:lang w:val="sk-SK" w:eastAsia="sk-SK"/>
        </w:rPr>
        <w:t xml:space="preserve">Príloh č. </w:t>
      </w:r>
      <w:r w:rsidR="00884150" w:rsidRPr="00E6540F">
        <w:rPr>
          <w:rFonts w:ascii="Times New Roman" w:eastAsia="Calibri" w:hAnsi="Times New Roman" w:cs="Times New Roman"/>
          <w:lang w:val="sk-SK" w:eastAsia="sk-SK"/>
        </w:rPr>
        <w:t>6</w:t>
      </w:r>
      <w:r w:rsidR="002E4848" w:rsidRPr="00E6540F">
        <w:rPr>
          <w:rFonts w:ascii="Times New Roman" w:eastAsia="Calibri" w:hAnsi="Times New Roman" w:cs="Times New Roman"/>
          <w:lang w:val="sk-SK" w:eastAsia="sk-SK"/>
        </w:rPr>
        <w:t>a a </w:t>
      </w:r>
      <w:r w:rsidR="00884150" w:rsidRPr="00E6540F">
        <w:rPr>
          <w:rFonts w:ascii="Times New Roman" w:eastAsia="Calibri" w:hAnsi="Times New Roman" w:cs="Times New Roman"/>
          <w:lang w:val="sk-SK" w:eastAsia="sk-SK"/>
        </w:rPr>
        <w:t>6</w:t>
      </w:r>
      <w:r w:rsidR="002E4848" w:rsidRPr="00E6540F">
        <w:rPr>
          <w:rFonts w:ascii="Times New Roman" w:eastAsia="Calibri" w:hAnsi="Times New Roman" w:cs="Times New Roman"/>
          <w:lang w:val="sk-SK" w:eastAsia="sk-SK"/>
        </w:rPr>
        <w:t>b</w:t>
      </w:r>
      <w:r w:rsidRPr="00E6540F">
        <w:rPr>
          <w:rFonts w:ascii="Times New Roman" w:eastAsia="Calibri" w:hAnsi="Times New Roman" w:cs="Times New Roman"/>
          <w:lang w:val="sk-SK" w:eastAsia="sk-SK"/>
        </w:rPr>
        <w:t xml:space="preserve"> Zmluvy a ďalšími podmienkami tejto Zmluvy, ktoré sú predmetom Súťaže. Súčasťou Diela je tiež</w:t>
      </w:r>
      <w:r w:rsidRPr="009B725E">
        <w:rPr>
          <w:rFonts w:ascii="Times New Roman" w:eastAsia="Calibri" w:hAnsi="Times New Roman" w:cs="Times New Roman"/>
          <w:lang w:val="sk-SK" w:eastAsia="sk-SK"/>
        </w:rPr>
        <w:t xml:space="preserve"> výkon všetkých prác a služieb vykonaných Zhotoviteľom na vlastné náklady Zhotoviteľa, dodávky materiálov a tovaru dodaných Zhotoviteľom za účelom uvedenia Diela do prevádzky a to najmä:</w:t>
      </w:r>
    </w:p>
    <w:p w14:paraId="534DB3C5" w14:textId="175BAE8E" w:rsidR="00F4375D" w:rsidRPr="009B725E" w:rsidRDefault="00F4375D" w:rsidP="00315040">
      <w:pPr>
        <w:pStyle w:val="Odsekzoznamu"/>
        <w:numPr>
          <w:ilvl w:val="0"/>
          <w:numId w:val="36"/>
        </w:numPr>
        <w:spacing w:after="0" w:line="240" w:lineRule="auto"/>
        <w:jc w:val="both"/>
        <w:rPr>
          <w:rFonts w:ascii="Times New Roman" w:eastAsia="Calibri" w:hAnsi="Times New Roman" w:cs="Times New Roman"/>
          <w:lang w:val="sk-SK" w:eastAsia="sk-SK"/>
        </w:rPr>
      </w:pPr>
      <w:r w:rsidRPr="009B725E">
        <w:rPr>
          <w:rFonts w:ascii="Times New Roman" w:eastAsia="Calibri" w:hAnsi="Times New Roman" w:cs="Times New Roman"/>
          <w:lang w:val="sk-SK" w:eastAsia="sk-SK"/>
        </w:rPr>
        <w:t>vypracovanie a odovzdanie podrobného časového harmonogramu prípravných, stavebných a montážnych prác na Diele,</w:t>
      </w:r>
    </w:p>
    <w:p w14:paraId="566B7277" w14:textId="77777777" w:rsidR="00F4375D" w:rsidRPr="00362986" w:rsidRDefault="00F4375D" w:rsidP="00315040">
      <w:pPr>
        <w:pStyle w:val="Odsekzoznamu"/>
        <w:numPr>
          <w:ilvl w:val="0"/>
          <w:numId w:val="36"/>
        </w:numPr>
        <w:spacing w:after="0" w:line="240" w:lineRule="auto"/>
        <w:jc w:val="both"/>
        <w:rPr>
          <w:rFonts w:ascii="Times New Roman" w:eastAsia="Calibri" w:hAnsi="Times New Roman" w:cs="Times New Roman"/>
          <w:lang w:val="sk-SK" w:eastAsia="sk-SK"/>
        </w:rPr>
      </w:pPr>
      <w:r w:rsidRPr="009B725E">
        <w:rPr>
          <w:rFonts w:ascii="Times New Roman" w:eastAsia="Calibri" w:hAnsi="Times New Roman" w:cs="Times New Roman"/>
          <w:lang w:val="sk-SK" w:eastAsia="sk-SK"/>
        </w:rPr>
        <w:t xml:space="preserve">vykonanie stavebných, zemných, </w:t>
      </w:r>
      <w:r w:rsidRPr="00362986">
        <w:rPr>
          <w:rFonts w:ascii="Times New Roman" w:eastAsia="Calibri" w:hAnsi="Times New Roman" w:cs="Times New Roman"/>
          <w:lang w:val="sk-SK" w:eastAsia="sk-SK"/>
        </w:rPr>
        <w:t>výkopových prác a konečnej úpravy terénu po zasypaní rozvodov tepla,</w:t>
      </w:r>
    </w:p>
    <w:p w14:paraId="0C847059" w14:textId="47BC99AB" w:rsidR="00F4375D" w:rsidRPr="00362986" w:rsidRDefault="00F4375D" w:rsidP="00315040">
      <w:pPr>
        <w:pStyle w:val="Odsekzoznamu"/>
        <w:numPr>
          <w:ilvl w:val="0"/>
          <w:numId w:val="36"/>
        </w:numPr>
        <w:spacing w:after="0" w:line="240" w:lineRule="auto"/>
        <w:jc w:val="both"/>
        <w:rPr>
          <w:rFonts w:ascii="Times New Roman" w:eastAsia="Calibri" w:hAnsi="Times New Roman" w:cs="Times New Roman"/>
          <w:lang w:val="sk-SK" w:eastAsia="sk-SK"/>
        </w:rPr>
      </w:pPr>
      <w:r w:rsidRPr="00362986">
        <w:rPr>
          <w:rFonts w:ascii="Times New Roman" w:eastAsia="Calibri" w:hAnsi="Times New Roman" w:cs="Times New Roman"/>
          <w:lang w:val="sk-SK" w:eastAsia="sk-SK"/>
        </w:rPr>
        <w:t xml:space="preserve">dodávka a montáž </w:t>
      </w:r>
      <w:proofErr w:type="spellStart"/>
      <w:r w:rsidRPr="00362986">
        <w:rPr>
          <w:rFonts w:ascii="Times New Roman" w:eastAsia="Calibri" w:hAnsi="Times New Roman" w:cs="Times New Roman"/>
          <w:lang w:val="sk-SK" w:eastAsia="sk-SK"/>
        </w:rPr>
        <w:t>predizolovaných</w:t>
      </w:r>
      <w:proofErr w:type="spellEnd"/>
      <w:r w:rsidRPr="00362986">
        <w:rPr>
          <w:rFonts w:ascii="Times New Roman" w:eastAsia="Calibri" w:hAnsi="Times New Roman" w:cs="Times New Roman"/>
          <w:lang w:val="sk-SK" w:eastAsia="sk-SK"/>
        </w:rPr>
        <w:t xml:space="preserve"> potrubných sekundárnych rozvodov ÚK a TV okruh</w:t>
      </w:r>
      <w:r w:rsidR="00A86C41">
        <w:rPr>
          <w:rFonts w:ascii="Times New Roman" w:eastAsia="Calibri" w:hAnsi="Times New Roman" w:cs="Times New Roman"/>
          <w:lang w:val="sk-SK" w:eastAsia="sk-SK"/>
        </w:rPr>
        <w:t xml:space="preserve">ov </w:t>
      </w:r>
      <w:r w:rsidRPr="00362986">
        <w:rPr>
          <w:rFonts w:ascii="Times New Roman" w:eastAsia="Calibri" w:hAnsi="Times New Roman" w:cs="Times New Roman"/>
          <w:lang w:val="sk-SK" w:eastAsia="sk-SK"/>
        </w:rPr>
        <w:t>OS8</w:t>
      </w:r>
      <w:r w:rsidR="00362986" w:rsidRPr="00362986">
        <w:rPr>
          <w:rFonts w:ascii="Times New Roman" w:eastAsia="Calibri" w:hAnsi="Times New Roman" w:cs="Times New Roman"/>
          <w:lang w:val="sk-SK" w:eastAsia="sk-SK"/>
        </w:rPr>
        <w:t>5</w:t>
      </w:r>
      <w:r w:rsidR="00A86C41">
        <w:rPr>
          <w:rFonts w:ascii="Times New Roman" w:eastAsia="Calibri" w:hAnsi="Times New Roman" w:cs="Times New Roman"/>
          <w:lang w:val="sk-SK" w:eastAsia="sk-SK"/>
        </w:rPr>
        <w:t xml:space="preserve"> a OS87</w:t>
      </w:r>
      <w:r w:rsidRPr="00362986">
        <w:rPr>
          <w:rFonts w:ascii="Times New Roman" w:eastAsia="Calibri" w:hAnsi="Times New Roman" w:cs="Times New Roman"/>
          <w:lang w:val="sk-SK" w:eastAsia="sk-SK"/>
        </w:rPr>
        <w:t xml:space="preserve"> s monitorovacím systémom poruchových stavov potrubia ÚK, oživenie alarm systému a jeho prepojenie na dispečing prevádzkovateľa podľa projektovej dokumentácie, ktorá je súčasťou Príloh č. 1</w:t>
      </w:r>
      <w:r w:rsidR="00B0106E">
        <w:rPr>
          <w:rFonts w:ascii="Times New Roman" w:eastAsia="Calibri" w:hAnsi="Times New Roman" w:cs="Times New Roman"/>
          <w:lang w:val="sk-SK" w:eastAsia="sk-SK"/>
        </w:rPr>
        <w:t xml:space="preserve">a a 1b </w:t>
      </w:r>
      <w:r w:rsidRPr="00362986">
        <w:rPr>
          <w:rFonts w:ascii="Times New Roman" w:eastAsia="Calibri" w:hAnsi="Times New Roman" w:cs="Times New Roman"/>
          <w:lang w:val="sk-SK" w:eastAsia="sk-SK"/>
        </w:rPr>
        <w:t>k Zmluve,</w:t>
      </w:r>
    </w:p>
    <w:p w14:paraId="21CEA49F" w14:textId="41F1C6B5" w:rsidR="00F4375D" w:rsidRPr="00B613D5" w:rsidRDefault="00F4375D" w:rsidP="00B613D5">
      <w:pPr>
        <w:pStyle w:val="Odsekzoznamu"/>
        <w:numPr>
          <w:ilvl w:val="0"/>
          <w:numId w:val="36"/>
        </w:numPr>
        <w:rPr>
          <w:rFonts w:ascii="Times New Roman" w:eastAsia="Calibri" w:hAnsi="Times New Roman" w:cs="Times New Roman"/>
          <w:lang w:val="sk-SK" w:eastAsia="sk-SK"/>
        </w:rPr>
      </w:pPr>
      <w:r w:rsidRPr="00B0106E">
        <w:rPr>
          <w:rFonts w:ascii="Times New Roman" w:eastAsia="Calibri" w:hAnsi="Times New Roman" w:cs="Times New Roman"/>
          <w:lang w:val="sk-SK" w:eastAsia="sk-SK"/>
        </w:rPr>
        <w:t>pripojenie nov</w:t>
      </w:r>
      <w:r w:rsidR="00701884">
        <w:rPr>
          <w:rFonts w:ascii="Times New Roman" w:eastAsia="Calibri" w:hAnsi="Times New Roman" w:cs="Times New Roman"/>
          <w:lang w:val="sk-SK" w:eastAsia="sk-SK"/>
        </w:rPr>
        <w:t xml:space="preserve">ých </w:t>
      </w:r>
      <w:r w:rsidRPr="00B0106E">
        <w:rPr>
          <w:rFonts w:ascii="Times New Roman" w:eastAsia="Calibri" w:hAnsi="Times New Roman" w:cs="Times New Roman"/>
          <w:lang w:val="sk-SK" w:eastAsia="sk-SK"/>
        </w:rPr>
        <w:t>OST na HVN v objekte OS8</w:t>
      </w:r>
      <w:r w:rsidR="00362986" w:rsidRPr="00B0106E">
        <w:rPr>
          <w:rFonts w:ascii="Times New Roman" w:eastAsia="Calibri" w:hAnsi="Times New Roman" w:cs="Times New Roman"/>
          <w:lang w:val="sk-SK" w:eastAsia="sk-SK"/>
        </w:rPr>
        <w:t>5</w:t>
      </w:r>
      <w:r w:rsidR="00B0106E">
        <w:rPr>
          <w:rFonts w:ascii="Times New Roman" w:eastAsia="Calibri" w:hAnsi="Times New Roman" w:cs="Times New Roman"/>
          <w:lang w:val="sk-SK" w:eastAsia="sk-SK"/>
        </w:rPr>
        <w:t xml:space="preserve"> a </w:t>
      </w:r>
      <w:r w:rsidR="00B0106E" w:rsidRPr="00B0106E">
        <w:rPr>
          <w:rFonts w:ascii="Times New Roman" w:eastAsia="Calibri" w:hAnsi="Times New Roman" w:cs="Times New Roman"/>
          <w:lang w:val="sk-SK" w:eastAsia="sk-SK"/>
        </w:rPr>
        <w:t>v objekte OS8</w:t>
      </w:r>
      <w:r w:rsidR="00B0106E">
        <w:rPr>
          <w:rFonts w:ascii="Times New Roman" w:eastAsia="Calibri" w:hAnsi="Times New Roman" w:cs="Times New Roman"/>
          <w:lang w:val="sk-SK" w:eastAsia="sk-SK"/>
        </w:rPr>
        <w:t>7</w:t>
      </w:r>
      <w:r w:rsidR="00B0106E" w:rsidRPr="00B0106E">
        <w:rPr>
          <w:rFonts w:ascii="Times New Roman" w:eastAsia="Calibri" w:hAnsi="Times New Roman" w:cs="Times New Roman"/>
          <w:lang w:val="sk-SK" w:eastAsia="sk-SK"/>
        </w:rPr>
        <w:t>,</w:t>
      </w:r>
    </w:p>
    <w:p w14:paraId="684FD5B6" w14:textId="6908D3B9" w:rsidR="00C10F8B" w:rsidRPr="009B725E" w:rsidRDefault="00F4375D" w:rsidP="00315040">
      <w:pPr>
        <w:pStyle w:val="Odsekzoznamu"/>
        <w:numPr>
          <w:ilvl w:val="0"/>
          <w:numId w:val="36"/>
        </w:numPr>
        <w:spacing w:after="0" w:line="240" w:lineRule="auto"/>
        <w:jc w:val="both"/>
        <w:rPr>
          <w:rFonts w:ascii="Times New Roman" w:eastAsia="Calibri" w:hAnsi="Times New Roman" w:cs="Times New Roman"/>
          <w:lang w:val="sk-SK" w:eastAsia="sk-SK"/>
        </w:rPr>
      </w:pPr>
      <w:r w:rsidRPr="00362986">
        <w:rPr>
          <w:rFonts w:ascii="Times New Roman" w:eastAsia="Calibri" w:hAnsi="Times New Roman" w:cs="Times New Roman"/>
          <w:lang w:val="sk-SK" w:eastAsia="sk-SK"/>
        </w:rPr>
        <w:t xml:space="preserve">demontáž </w:t>
      </w:r>
      <w:r w:rsidR="00B0106E">
        <w:rPr>
          <w:rFonts w:ascii="Times New Roman" w:eastAsia="Calibri" w:hAnsi="Times New Roman" w:cs="Times New Roman"/>
          <w:lang w:val="sk-SK" w:eastAsia="sk-SK"/>
        </w:rPr>
        <w:t xml:space="preserve">existujúcich </w:t>
      </w:r>
      <w:r w:rsidRPr="00362986">
        <w:rPr>
          <w:rFonts w:ascii="Times New Roman" w:eastAsia="Calibri" w:hAnsi="Times New Roman" w:cs="Times New Roman"/>
          <w:lang w:val="sk-SK" w:eastAsia="sk-SK"/>
        </w:rPr>
        <w:t>technológ</w:t>
      </w:r>
      <w:r w:rsidR="00B0106E">
        <w:rPr>
          <w:rFonts w:ascii="Times New Roman" w:eastAsia="Calibri" w:hAnsi="Times New Roman" w:cs="Times New Roman"/>
          <w:lang w:val="sk-SK" w:eastAsia="sk-SK"/>
        </w:rPr>
        <w:t xml:space="preserve">ií </w:t>
      </w:r>
      <w:r w:rsidRPr="00362986">
        <w:rPr>
          <w:rFonts w:ascii="Times New Roman" w:eastAsia="Calibri" w:hAnsi="Times New Roman" w:cs="Times New Roman"/>
          <w:lang w:val="sk-SK" w:eastAsia="sk-SK"/>
        </w:rPr>
        <w:t>OS8</w:t>
      </w:r>
      <w:r w:rsidR="00362986" w:rsidRPr="00362986">
        <w:rPr>
          <w:rFonts w:ascii="Times New Roman" w:eastAsia="Calibri" w:hAnsi="Times New Roman" w:cs="Times New Roman"/>
          <w:lang w:val="sk-SK" w:eastAsia="sk-SK"/>
        </w:rPr>
        <w:t>5</w:t>
      </w:r>
      <w:r w:rsidR="00B0106E">
        <w:rPr>
          <w:rFonts w:ascii="Times New Roman" w:eastAsia="Calibri" w:hAnsi="Times New Roman" w:cs="Times New Roman"/>
          <w:lang w:val="sk-SK" w:eastAsia="sk-SK"/>
        </w:rPr>
        <w:t xml:space="preserve"> a OS87</w:t>
      </w:r>
      <w:r w:rsidRPr="00362986">
        <w:rPr>
          <w:rFonts w:ascii="Times New Roman" w:eastAsia="Calibri" w:hAnsi="Times New Roman" w:cs="Times New Roman"/>
          <w:lang w:val="sk-SK" w:eastAsia="sk-SK"/>
        </w:rPr>
        <w:t>, následná dodávka a montáž nov</w:t>
      </w:r>
      <w:r w:rsidR="00B0106E">
        <w:rPr>
          <w:rFonts w:ascii="Times New Roman" w:eastAsia="Calibri" w:hAnsi="Times New Roman" w:cs="Times New Roman"/>
          <w:lang w:val="sk-SK" w:eastAsia="sk-SK"/>
        </w:rPr>
        <w:t xml:space="preserve">ých </w:t>
      </w:r>
      <w:r w:rsidRPr="00362986">
        <w:rPr>
          <w:rFonts w:ascii="Times New Roman" w:eastAsia="Calibri" w:hAnsi="Times New Roman" w:cs="Times New Roman"/>
          <w:lang w:val="sk-SK" w:eastAsia="sk-SK"/>
        </w:rPr>
        <w:t>technológ</w:t>
      </w:r>
      <w:r w:rsidR="00B613D5">
        <w:rPr>
          <w:rFonts w:ascii="Times New Roman" w:eastAsia="Calibri" w:hAnsi="Times New Roman" w:cs="Times New Roman"/>
          <w:lang w:val="sk-SK" w:eastAsia="sk-SK"/>
        </w:rPr>
        <w:t>ií</w:t>
      </w:r>
      <w:r w:rsidRPr="00362986">
        <w:rPr>
          <w:rFonts w:ascii="Times New Roman" w:eastAsia="Calibri" w:hAnsi="Times New Roman" w:cs="Times New Roman"/>
          <w:lang w:val="sk-SK" w:eastAsia="sk-SK"/>
        </w:rPr>
        <w:t>. Pred demontážou akýchkoľvek komponentov OS8</w:t>
      </w:r>
      <w:r w:rsidR="00362986" w:rsidRPr="00362986">
        <w:rPr>
          <w:rFonts w:ascii="Times New Roman" w:eastAsia="Calibri" w:hAnsi="Times New Roman" w:cs="Times New Roman"/>
          <w:lang w:val="sk-SK" w:eastAsia="sk-SK"/>
        </w:rPr>
        <w:t>5</w:t>
      </w:r>
      <w:r w:rsidR="00B0106E">
        <w:rPr>
          <w:rFonts w:ascii="Times New Roman" w:eastAsia="Calibri" w:hAnsi="Times New Roman" w:cs="Times New Roman"/>
          <w:lang w:val="sk-SK" w:eastAsia="sk-SK"/>
        </w:rPr>
        <w:t xml:space="preserve"> a OS87</w:t>
      </w:r>
      <w:r w:rsidRPr="00362986">
        <w:rPr>
          <w:rFonts w:ascii="Times New Roman" w:eastAsia="Calibri" w:hAnsi="Times New Roman" w:cs="Times New Roman"/>
          <w:lang w:val="sk-SK" w:eastAsia="sk-SK"/>
        </w:rPr>
        <w:t xml:space="preserve"> Zhotoviteľ</w:t>
      </w:r>
      <w:r w:rsidR="00C10F8B" w:rsidRPr="00362986">
        <w:rPr>
          <w:rFonts w:ascii="Times New Roman" w:eastAsia="Calibri" w:hAnsi="Times New Roman" w:cs="Times New Roman"/>
          <w:lang w:val="sk-SK" w:eastAsia="sk-SK"/>
        </w:rPr>
        <w:t xml:space="preserve"> vyzve Objednávateľa, aby si </w:t>
      </w:r>
      <w:r w:rsidRPr="00362986">
        <w:rPr>
          <w:rFonts w:ascii="Times New Roman" w:eastAsia="Calibri" w:hAnsi="Times New Roman" w:cs="Times New Roman"/>
          <w:lang w:val="sk-SK" w:eastAsia="sk-SK"/>
        </w:rPr>
        <w:t xml:space="preserve">demontoval použiteľné komponenty OST a tiež </w:t>
      </w:r>
      <w:proofErr w:type="spellStart"/>
      <w:r w:rsidRPr="00362986">
        <w:rPr>
          <w:rFonts w:ascii="Times New Roman" w:eastAsia="Calibri" w:hAnsi="Times New Roman" w:cs="Times New Roman"/>
          <w:lang w:val="sk-SK" w:eastAsia="sk-SK"/>
        </w:rPr>
        <w:t>MaR</w:t>
      </w:r>
      <w:proofErr w:type="spellEnd"/>
      <w:r w:rsidRPr="00362986">
        <w:rPr>
          <w:rFonts w:ascii="Times New Roman" w:eastAsia="Calibri" w:hAnsi="Times New Roman" w:cs="Times New Roman"/>
          <w:lang w:val="sk-SK" w:eastAsia="sk-SK"/>
        </w:rPr>
        <w:t xml:space="preserve"> k ďalši</w:t>
      </w:r>
      <w:r w:rsidR="00C10F8B" w:rsidRPr="00362986">
        <w:rPr>
          <w:rFonts w:ascii="Times New Roman" w:eastAsia="Calibri" w:hAnsi="Times New Roman" w:cs="Times New Roman"/>
          <w:lang w:val="sk-SK" w:eastAsia="sk-SK"/>
        </w:rPr>
        <w:t>emu použitiu</w:t>
      </w:r>
      <w:r w:rsidR="00C10F8B" w:rsidRPr="009B725E">
        <w:rPr>
          <w:rFonts w:ascii="Times New Roman" w:eastAsia="Calibri" w:hAnsi="Times New Roman" w:cs="Times New Roman"/>
          <w:lang w:val="sk-SK" w:eastAsia="sk-SK"/>
        </w:rPr>
        <w:t xml:space="preserve"> ako náhradné diely,</w:t>
      </w:r>
      <w:r w:rsidRPr="009B725E">
        <w:rPr>
          <w:rFonts w:ascii="Times New Roman" w:eastAsia="Calibri" w:hAnsi="Times New Roman" w:cs="Times New Roman"/>
          <w:lang w:val="sk-SK" w:eastAsia="sk-SK"/>
        </w:rPr>
        <w:t xml:space="preserve"> </w:t>
      </w:r>
    </w:p>
    <w:p w14:paraId="7765E9EE" w14:textId="77777777" w:rsidR="00C10F8B" w:rsidRPr="009B725E" w:rsidRDefault="00F4375D" w:rsidP="00315040">
      <w:pPr>
        <w:pStyle w:val="Odsekzoznamu"/>
        <w:numPr>
          <w:ilvl w:val="0"/>
          <w:numId w:val="36"/>
        </w:numPr>
        <w:spacing w:after="0" w:line="240" w:lineRule="auto"/>
        <w:jc w:val="both"/>
        <w:rPr>
          <w:rFonts w:ascii="Times New Roman" w:eastAsia="Calibri" w:hAnsi="Times New Roman" w:cs="Times New Roman"/>
          <w:lang w:val="sk-SK" w:eastAsia="sk-SK"/>
        </w:rPr>
      </w:pPr>
      <w:r w:rsidRPr="009B725E">
        <w:rPr>
          <w:rFonts w:ascii="Times New Roman" w:eastAsia="Calibri" w:hAnsi="Times New Roman" w:cs="Times New Roman"/>
          <w:lang w:val="sk-SK" w:eastAsia="sk-SK"/>
        </w:rPr>
        <w:t xml:space="preserve">demontáž pôvodných zariadení rozvodov tepla, </w:t>
      </w:r>
    </w:p>
    <w:p w14:paraId="3BFAC60B" w14:textId="656D383D" w:rsidR="00C10F8B" w:rsidRPr="009B725E" w:rsidRDefault="00F4375D" w:rsidP="00315040">
      <w:pPr>
        <w:pStyle w:val="Odsekzoznamu"/>
        <w:numPr>
          <w:ilvl w:val="0"/>
          <w:numId w:val="36"/>
        </w:numPr>
        <w:spacing w:after="0" w:line="240" w:lineRule="auto"/>
        <w:jc w:val="both"/>
        <w:rPr>
          <w:rFonts w:ascii="Times New Roman" w:eastAsia="Calibri" w:hAnsi="Times New Roman" w:cs="Times New Roman"/>
          <w:lang w:val="sk-SK" w:eastAsia="sk-SK"/>
        </w:rPr>
      </w:pPr>
      <w:r w:rsidRPr="009B725E">
        <w:rPr>
          <w:rFonts w:ascii="Times New Roman" w:eastAsia="Calibri" w:hAnsi="Times New Roman" w:cs="Times New Roman"/>
          <w:lang w:val="sk-SK" w:eastAsia="sk-SK"/>
        </w:rPr>
        <w:t xml:space="preserve">zabezpečenie </w:t>
      </w:r>
      <w:r w:rsidR="009B725E">
        <w:rPr>
          <w:rFonts w:ascii="Times New Roman" w:eastAsia="Calibri" w:hAnsi="Times New Roman" w:cs="Times New Roman"/>
          <w:lang w:val="sk-SK" w:eastAsia="sk-SK"/>
        </w:rPr>
        <w:t xml:space="preserve">zhodnotenia alebo </w:t>
      </w:r>
      <w:r w:rsidRPr="009B725E">
        <w:rPr>
          <w:rFonts w:ascii="Times New Roman" w:eastAsia="Calibri" w:hAnsi="Times New Roman" w:cs="Times New Roman"/>
          <w:lang w:val="sk-SK" w:eastAsia="sk-SK"/>
        </w:rPr>
        <w:t xml:space="preserve">likvidácie odpadov vrátane uloženia </w:t>
      </w:r>
      <w:proofErr w:type="spellStart"/>
      <w:r w:rsidRPr="009B725E">
        <w:rPr>
          <w:rFonts w:ascii="Times New Roman" w:eastAsia="Calibri" w:hAnsi="Times New Roman" w:cs="Times New Roman"/>
          <w:lang w:val="sk-SK" w:eastAsia="sk-SK"/>
        </w:rPr>
        <w:t>sute</w:t>
      </w:r>
      <w:proofErr w:type="spellEnd"/>
      <w:r w:rsidRPr="009B725E">
        <w:rPr>
          <w:rFonts w:ascii="Times New Roman" w:eastAsia="Calibri" w:hAnsi="Times New Roman" w:cs="Times New Roman"/>
          <w:lang w:val="sk-SK" w:eastAsia="sk-SK"/>
        </w:rPr>
        <w:t xml:space="preserve"> na riadenú skládku v zmysle príslušných právnych predpisov, </w:t>
      </w:r>
    </w:p>
    <w:p w14:paraId="00ED096D" w14:textId="2FDAFD90" w:rsidR="00C10F8B" w:rsidRPr="009B725E" w:rsidRDefault="00C10F8B" w:rsidP="00315040">
      <w:pPr>
        <w:pStyle w:val="Odsekzoznamu"/>
        <w:numPr>
          <w:ilvl w:val="0"/>
          <w:numId w:val="36"/>
        </w:numPr>
        <w:spacing w:after="0" w:line="240" w:lineRule="auto"/>
        <w:jc w:val="both"/>
        <w:rPr>
          <w:rFonts w:ascii="Times New Roman" w:eastAsia="Calibri" w:hAnsi="Times New Roman" w:cs="Times New Roman"/>
          <w:lang w:val="sk-SK" w:eastAsia="sk-SK"/>
        </w:rPr>
      </w:pPr>
      <w:r w:rsidRPr="009B725E">
        <w:rPr>
          <w:rFonts w:ascii="Times New Roman" w:eastAsia="Calibri" w:hAnsi="Times New Roman" w:cs="Times New Roman"/>
          <w:lang w:val="sk-SK" w:eastAsia="sk-SK"/>
        </w:rPr>
        <w:t xml:space="preserve">zabezpečenie všetkých činností </w:t>
      </w:r>
      <w:r w:rsidR="00F4375D" w:rsidRPr="009B725E">
        <w:rPr>
          <w:rFonts w:ascii="Times New Roman" w:eastAsia="Calibri" w:hAnsi="Times New Roman" w:cs="Times New Roman"/>
          <w:lang w:val="sk-SK" w:eastAsia="sk-SK"/>
        </w:rPr>
        <w:t xml:space="preserve">súvisiacich s bezpečnosťou práce a ochranou zdravia pri práci, najmä a nie výlučne </w:t>
      </w:r>
      <w:proofErr w:type="spellStart"/>
      <w:r w:rsidR="00F4375D" w:rsidRPr="009B725E">
        <w:rPr>
          <w:rFonts w:ascii="Times New Roman" w:eastAsia="Calibri" w:hAnsi="Times New Roman" w:cs="Times New Roman"/>
          <w:lang w:val="sk-SK" w:eastAsia="sk-SK"/>
        </w:rPr>
        <w:t>rozkopávkové</w:t>
      </w:r>
      <w:proofErr w:type="spellEnd"/>
      <w:r w:rsidR="00F4375D" w:rsidRPr="009B725E">
        <w:rPr>
          <w:rFonts w:ascii="Times New Roman" w:eastAsia="Calibri" w:hAnsi="Times New Roman" w:cs="Times New Roman"/>
          <w:lang w:val="sk-SK" w:eastAsia="sk-SK"/>
        </w:rPr>
        <w:t xml:space="preserve"> povolenia a povolenia na uzávierky miestnych komunikácií, premostenia cestných komunikácií, chodníkov a iných rozkopaných spevnených plôch vrátane zábradlí, inštaláciu </w:t>
      </w:r>
      <w:r w:rsidR="00BC6984">
        <w:rPr>
          <w:rFonts w:ascii="Times New Roman" w:eastAsia="Calibri" w:hAnsi="Times New Roman" w:cs="Times New Roman"/>
          <w:lang w:val="sk-SK" w:eastAsia="sk-SK"/>
        </w:rPr>
        <w:t xml:space="preserve">predpísaných </w:t>
      </w:r>
      <w:r w:rsidR="00F4375D" w:rsidRPr="009B725E">
        <w:rPr>
          <w:rFonts w:ascii="Times New Roman" w:eastAsia="Calibri" w:hAnsi="Times New Roman" w:cs="Times New Roman"/>
          <w:lang w:val="sk-SK" w:eastAsia="sk-SK"/>
        </w:rPr>
        <w:t>zábran v okolí jám a výkopov, inštaláci</w:t>
      </w:r>
      <w:r w:rsidRPr="009B725E">
        <w:rPr>
          <w:rFonts w:ascii="Times New Roman" w:eastAsia="Calibri" w:hAnsi="Times New Roman" w:cs="Times New Roman"/>
          <w:lang w:val="sk-SK" w:eastAsia="sk-SK"/>
        </w:rPr>
        <w:t>u</w:t>
      </w:r>
      <w:r w:rsidR="00F4375D" w:rsidRPr="009B725E">
        <w:rPr>
          <w:rFonts w:ascii="Times New Roman" w:eastAsia="Calibri" w:hAnsi="Times New Roman" w:cs="Times New Roman"/>
          <w:lang w:val="sk-SK" w:eastAsia="sk-SK"/>
        </w:rPr>
        <w:t xml:space="preserve"> bezpečnostného značenia a výstražných tabúľ a pod.,</w:t>
      </w:r>
    </w:p>
    <w:p w14:paraId="20A23349" w14:textId="412CB288" w:rsidR="00C10F8B" w:rsidRPr="009B725E" w:rsidRDefault="00F4375D" w:rsidP="00315040">
      <w:pPr>
        <w:pStyle w:val="Odsekzoznamu"/>
        <w:numPr>
          <w:ilvl w:val="0"/>
          <w:numId w:val="36"/>
        </w:numPr>
        <w:spacing w:after="0" w:line="240" w:lineRule="auto"/>
        <w:jc w:val="both"/>
        <w:rPr>
          <w:rFonts w:ascii="Times New Roman" w:eastAsia="Calibri" w:hAnsi="Times New Roman" w:cs="Times New Roman"/>
          <w:lang w:val="sk-SK" w:eastAsia="sk-SK"/>
        </w:rPr>
      </w:pPr>
      <w:r w:rsidRPr="009B725E">
        <w:rPr>
          <w:rFonts w:ascii="Times New Roman" w:eastAsia="Calibri" w:hAnsi="Times New Roman" w:cs="Times New Roman"/>
          <w:lang w:val="sk-SK" w:eastAsia="sk-SK"/>
        </w:rPr>
        <w:t xml:space="preserve">vykonanie predpísaných skúšok podľa platných STN a v súlade s </w:t>
      </w:r>
      <w:r w:rsidR="00C10F8B" w:rsidRPr="009B725E">
        <w:rPr>
          <w:rFonts w:ascii="Times New Roman" w:eastAsia="Calibri" w:hAnsi="Times New Roman" w:cs="Times New Roman"/>
          <w:lang w:val="sk-SK" w:eastAsia="sk-SK"/>
        </w:rPr>
        <w:t>Vyhláškou</w:t>
      </w:r>
      <w:r w:rsidRPr="009B725E">
        <w:rPr>
          <w:rFonts w:ascii="Times New Roman" w:eastAsia="Calibri" w:hAnsi="Times New Roman" w:cs="Times New Roman"/>
          <w:lang w:val="sk-SK" w:eastAsia="sk-SK"/>
        </w:rPr>
        <w:t xml:space="preserve"> Ministerstva práce, sociálnych vecí a rodiny </w:t>
      </w:r>
      <w:r w:rsidR="009C57A2" w:rsidRPr="009B725E">
        <w:rPr>
          <w:rFonts w:ascii="Times New Roman" w:eastAsia="Calibri" w:hAnsi="Times New Roman" w:cs="Times New Roman"/>
          <w:lang w:val="sk-SK" w:eastAsia="sk-SK"/>
        </w:rPr>
        <w:t xml:space="preserve">SR </w:t>
      </w:r>
      <w:r w:rsidRPr="009B725E">
        <w:rPr>
          <w:rFonts w:ascii="Times New Roman" w:eastAsia="Calibri" w:hAnsi="Times New Roman" w:cs="Times New Roman"/>
          <w:lang w:val="sk-SK" w:eastAsia="sk-SK"/>
        </w:rPr>
        <w:t>č. 508/2009 Z.</w:t>
      </w:r>
      <w:r w:rsidR="00C10F8B" w:rsidRPr="009B725E">
        <w:rPr>
          <w:rFonts w:ascii="Times New Roman" w:eastAsia="Calibri" w:hAnsi="Times New Roman" w:cs="Times New Roman"/>
          <w:lang w:val="sk-SK" w:eastAsia="sk-SK"/>
        </w:rPr>
        <w:t xml:space="preserve"> </w:t>
      </w:r>
      <w:r w:rsidRPr="009B725E">
        <w:rPr>
          <w:rFonts w:ascii="Times New Roman" w:eastAsia="Calibri" w:hAnsi="Times New Roman" w:cs="Times New Roman"/>
          <w:lang w:val="sk-SK" w:eastAsia="sk-SK"/>
        </w:rPr>
        <w:t>z. v znení neskorších predpisov, ktorou sa ustanovujú podrobnosti na zaistenie bezpečnosti a ochrany zdravia pri práci s technickými zariadeniami tlakovými, zdvíhacími, elektrickými a plynovými a ktorou sa ustanovujú technické zariadenia, ktoré sa považujú za vyhradené technické zariadenia,</w:t>
      </w:r>
      <w:r w:rsidR="00C10F8B" w:rsidRPr="009B725E">
        <w:rPr>
          <w:rFonts w:ascii="Times New Roman" w:eastAsia="Calibri" w:hAnsi="Times New Roman" w:cs="Times New Roman"/>
          <w:lang w:val="sk-SK" w:eastAsia="sk-SK"/>
        </w:rPr>
        <w:t xml:space="preserve"> </w:t>
      </w:r>
    </w:p>
    <w:p w14:paraId="2D6455C6" w14:textId="07588D86" w:rsidR="00C10F8B" w:rsidRPr="009B725E" w:rsidRDefault="00F4375D" w:rsidP="00315040">
      <w:pPr>
        <w:pStyle w:val="Odsekzoznamu"/>
        <w:numPr>
          <w:ilvl w:val="0"/>
          <w:numId w:val="36"/>
        </w:numPr>
        <w:spacing w:after="0" w:line="240" w:lineRule="auto"/>
        <w:jc w:val="both"/>
        <w:rPr>
          <w:rFonts w:ascii="Times New Roman" w:eastAsia="Calibri" w:hAnsi="Times New Roman" w:cs="Times New Roman"/>
          <w:lang w:val="sk-SK" w:eastAsia="sk-SK"/>
        </w:rPr>
      </w:pPr>
      <w:r w:rsidRPr="009B725E">
        <w:rPr>
          <w:rFonts w:ascii="Times New Roman" w:eastAsia="Calibri" w:hAnsi="Times New Roman" w:cs="Times New Roman"/>
          <w:lang w:val="sk-SK" w:eastAsia="sk-SK"/>
        </w:rPr>
        <w:t xml:space="preserve">vykonanie individuálnych skúšok v zmysle sprievodnej technickej </w:t>
      </w:r>
      <w:r w:rsidRPr="008A085A">
        <w:rPr>
          <w:rFonts w:ascii="Times New Roman" w:eastAsia="Calibri" w:hAnsi="Times New Roman" w:cs="Times New Roman"/>
          <w:lang w:val="sk-SK" w:eastAsia="sk-SK"/>
        </w:rPr>
        <w:t>dokumentácie</w:t>
      </w:r>
      <w:r w:rsidR="00C03797" w:rsidRPr="008A085A">
        <w:rPr>
          <w:rFonts w:ascii="Times New Roman" w:eastAsia="Calibri" w:hAnsi="Times New Roman" w:cs="Times New Roman"/>
          <w:lang w:val="sk-SK" w:eastAsia="sk-SK"/>
        </w:rPr>
        <w:t xml:space="preserve"> (</w:t>
      </w:r>
      <w:r w:rsidR="00E7463F" w:rsidRPr="008A085A">
        <w:rPr>
          <w:rFonts w:ascii="Times New Roman" w:eastAsia="Calibri" w:hAnsi="Times New Roman" w:cs="Times New Roman"/>
          <w:lang w:val="sk-SK" w:eastAsia="sk-SK"/>
        </w:rPr>
        <w:t>r</w:t>
      </w:r>
      <w:r w:rsidR="00C03797" w:rsidRPr="008A085A">
        <w:rPr>
          <w:rFonts w:ascii="Times New Roman" w:eastAsia="Calibri" w:hAnsi="Times New Roman" w:cs="Times New Roman"/>
          <w:lang w:val="sk-SK" w:eastAsia="sk-SK"/>
        </w:rPr>
        <w:t>ealizačná dokumentácia</w:t>
      </w:r>
      <w:r w:rsidR="00DA67AE" w:rsidRPr="008A085A">
        <w:rPr>
          <w:rFonts w:ascii="Times New Roman" w:eastAsia="Calibri" w:hAnsi="Times New Roman" w:cs="Times New Roman"/>
          <w:lang w:val="sk-SK" w:eastAsia="sk-SK"/>
        </w:rPr>
        <w:t xml:space="preserve"> podľa </w:t>
      </w:r>
      <w:r w:rsidR="00E7463F" w:rsidRPr="008A085A">
        <w:rPr>
          <w:rFonts w:ascii="Times New Roman" w:eastAsia="Calibri" w:hAnsi="Times New Roman" w:cs="Times New Roman"/>
          <w:lang w:val="sk-SK" w:eastAsia="sk-SK"/>
        </w:rPr>
        <w:t xml:space="preserve">ustanovenia </w:t>
      </w:r>
      <w:r w:rsidR="00DA67AE" w:rsidRPr="008A085A">
        <w:rPr>
          <w:rFonts w:ascii="Times New Roman" w:eastAsia="Calibri" w:hAnsi="Times New Roman" w:cs="Times New Roman"/>
          <w:lang w:val="sk-SK" w:eastAsia="sk-SK"/>
        </w:rPr>
        <w:t>§</w:t>
      </w:r>
      <w:r w:rsidR="00E7463F" w:rsidRPr="008A085A">
        <w:rPr>
          <w:rFonts w:ascii="Times New Roman" w:eastAsia="Calibri" w:hAnsi="Times New Roman" w:cs="Times New Roman"/>
          <w:lang w:val="sk-SK" w:eastAsia="sk-SK"/>
        </w:rPr>
        <w:t xml:space="preserve"> </w:t>
      </w:r>
      <w:r w:rsidR="00DA67AE" w:rsidRPr="008A085A">
        <w:rPr>
          <w:rFonts w:ascii="Times New Roman" w:eastAsia="Calibri" w:hAnsi="Times New Roman" w:cs="Times New Roman"/>
          <w:lang w:val="sk-SK" w:eastAsia="sk-SK"/>
        </w:rPr>
        <w:t xml:space="preserve">10 </w:t>
      </w:r>
      <w:r w:rsidR="00E7463F" w:rsidRPr="008A085A">
        <w:rPr>
          <w:rFonts w:ascii="Times New Roman" w:eastAsia="Calibri" w:hAnsi="Times New Roman" w:cs="Times New Roman"/>
          <w:lang w:val="sk-SK" w:eastAsia="sk-SK"/>
        </w:rPr>
        <w:t>zákona č. 20/2025 Z. z. stavebný zákon a o zmene a doplnení</w:t>
      </w:r>
      <w:r w:rsidR="00E7463F" w:rsidRPr="00E7463F">
        <w:rPr>
          <w:rFonts w:ascii="Times New Roman" w:eastAsia="Calibri" w:hAnsi="Times New Roman" w:cs="Times New Roman"/>
          <w:lang w:val="sk-SK" w:eastAsia="sk-SK"/>
        </w:rPr>
        <w:t xml:space="preserve"> niektorých zákonov (Stavebný zákon)</w:t>
      </w:r>
      <w:r w:rsidR="00E7463F">
        <w:rPr>
          <w:rFonts w:ascii="Times New Roman" w:eastAsia="Calibri" w:hAnsi="Times New Roman" w:cs="Times New Roman"/>
          <w:lang w:val="sk-SK" w:eastAsia="sk-SK"/>
        </w:rPr>
        <w:t xml:space="preserve">  v znení neskorších predpisov</w:t>
      </w:r>
      <w:r w:rsidR="003A3449">
        <w:rPr>
          <w:rFonts w:ascii="Times New Roman" w:eastAsia="Calibri" w:hAnsi="Times New Roman" w:cs="Times New Roman"/>
          <w:lang w:val="sk-SK" w:eastAsia="sk-SK"/>
        </w:rPr>
        <w:t>)</w:t>
      </w:r>
      <w:r w:rsidRPr="009B725E">
        <w:rPr>
          <w:rFonts w:ascii="Times New Roman" w:eastAsia="Calibri" w:hAnsi="Times New Roman" w:cs="Times New Roman"/>
          <w:lang w:val="sk-SK" w:eastAsia="sk-SK"/>
        </w:rPr>
        <w:t xml:space="preserve"> podľa </w:t>
      </w:r>
      <w:r w:rsidR="003A3449">
        <w:rPr>
          <w:rFonts w:ascii="Times New Roman" w:eastAsia="Calibri" w:hAnsi="Times New Roman" w:cs="Times New Roman"/>
          <w:lang w:val="sk-SK" w:eastAsia="sk-SK"/>
        </w:rPr>
        <w:t>čl. IX. Ods</w:t>
      </w:r>
      <w:r w:rsidR="008A085A">
        <w:rPr>
          <w:rFonts w:ascii="Times New Roman" w:eastAsia="Calibri" w:hAnsi="Times New Roman" w:cs="Times New Roman"/>
          <w:lang w:val="sk-SK" w:eastAsia="sk-SK"/>
        </w:rPr>
        <w:t>.</w:t>
      </w:r>
      <w:r w:rsidR="003A3449">
        <w:rPr>
          <w:rFonts w:ascii="Times New Roman" w:eastAsia="Calibri" w:hAnsi="Times New Roman" w:cs="Times New Roman"/>
          <w:lang w:val="sk-SK" w:eastAsia="sk-SK"/>
        </w:rPr>
        <w:t xml:space="preserve"> 5 </w:t>
      </w:r>
      <w:r w:rsidR="00BC6984">
        <w:rPr>
          <w:rFonts w:ascii="Times New Roman" w:eastAsia="Calibri" w:hAnsi="Times New Roman" w:cs="Times New Roman"/>
          <w:lang w:val="sk-SK" w:eastAsia="sk-SK"/>
        </w:rPr>
        <w:t>Zmluvy a jej príloh</w:t>
      </w:r>
      <w:r w:rsidRPr="009B725E">
        <w:rPr>
          <w:rFonts w:ascii="Times New Roman" w:eastAsia="Calibri" w:hAnsi="Times New Roman" w:cs="Times New Roman"/>
          <w:lang w:val="sk-SK" w:eastAsia="sk-SK"/>
        </w:rPr>
        <w:t>,</w:t>
      </w:r>
    </w:p>
    <w:p w14:paraId="16CEC7E6" w14:textId="3557A9E3" w:rsidR="00C10F8B" w:rsidRPr="009B725E" w:rsidRDefault="00F4375D" w:rsidP="00315040">
      <w:pPr>
        <w:pStyle w:val="Odsekzoznamu"/>
        <w:numPr>
          <w:ilvl w:val="0"/>
          <w:numId w:val="36"/>
        </w:numPr>
        <w:spacing w:after="0" w:line="240" w:lineRule="auto"/>
        <w:jc w:val="both"/>
        <w:rPr>
          <w:rFonts w:ascii="Times New Roman" w:eastAsia="Calibri" w:hAnsi="Times New Roman" w:cs="Times New Roman"/>
          <w:lang w:val="sk-SK" w:eastAsia="sk-SK"/>
        </w:rPr>
      </w:pPr>
      <w:r w:rsidRPr="009B725E">
        <w:rPr>
          <w:rFonts w:ascii="Times New Roman" w:eastAsia="Calibri" w:hAnsi="Times New Roman" w:cs="Times New Roman"/>
          <w:lang w:val="sk-SK" w:eastAsia="sk-SK"/>
        </w:rPr>
        <w:t>vykonanie geodetického zamerania uloženia vonkajších</w:t>
      </w:r>
      <w:r w:rsidR="00C10F8B" w:rsidRPr="009B725E">
        <w:rPr>
          <w:rFonts w:ascii="Times New Roman" w:eastAsia="Calibri" w:hAnsi="Times New Roman" w:cs="Times New Roman"/>
          <w:lang w:val="sk-SK" w:eastAsia="sk-SK"/>
        </w:rPr>
        <w:t xml:space="preserve"> rozvodov pred ich zasypávaním</w:t>
      </w:r>
      <w:r w:rsidR="00BE6121">
        <w:rPr>
          <w:rFonts w:ascii="Times New Roman" w:eastAsia="Calibri" w:hAnsi="Times New Roman" w:cs="Times New Roman"/>
          <w:lang w:val="sk-SK" w:eastAsia="sk-SK"/>
        </w:rPr>
        <w:t xml:space="preserve"> (zaznamenať minimálne každý spoj resp. zvar v zemnom uložení)</w:t>
      </w:r>
      <w:r w:rsidR="00C10F8B" w:rsidRPr="009B725E">
        <w:rPr>
          <w:rFonts w:ascii="Times New Roman" w:eastAsia="Calibri" w:hAnsi="Times New Roman" w:cs="Times New Roman"/>
          <w:lang w:val="sk-SK" w:eastAsia="sk-SK"/>
        </w:rPr>
        <w:t>,</w:t>
      </w:r>
    </w:p>
    <w:p w14:paraId="3D2EC671" w14:textId="77777777" w:rsidR="00C10F8B" w:rsidRDefault="00F4375D" w:rsidP="00315040">
      <w:pPr>
        <w:pStyle w:val="Odsekzoznamu"/>
        <w:numPr>
          <w:ilvl w:val="0"/>
          <w:numId w:val="36"/>
        </w:numPr>
        <w:spacing w:after="0" w:line="240" w:lineRule="auto"/>
        <w:jc w:val="both"/>
        <w:rPr>
          <w:rFonts w:ascii="Times New Roman" w:eastAsia="Calibri" w:hAnsi="Times New Roman" w:cs="Times New Roman"/>
          <w:lang w:val="sk-SK" w:eastAsia="sk-SK"/>
        </w:rPr>
      </w:pPr>
      <w:r w:rsidRPr="009B725E">
        <w:rPr>
          <w:rFonts w:ascii="Times New Roman" w:eastAsia="Calibri" w:hAnsi="Times New Roman" w:cs="Times New Roman"/>
          <w:lang w:val="sk-SK" w:eastAsia="sk-SK"/>
        </w:rPr>
        <w:t xml:space="preserve">zabezpečenie dočasného dopravného značenia a cestných provizórií v zmysle projektovej dokumentácie, ich osadenie v zmysle podmienok schválených  </w:t>
      </w:r>
      <w:r w:rsidR="00C10F8B" w:rsidRPr="009B725E">
        <w:rPr>
          <w:rFonts w:ascii="Times New Roman" w:eastAsia="Calibri" w:hAnsi="Times New Roman" w:cs="Times New Roman"/>
          <w:lang w:val="sk-SK" w:eastAsia="sk-SK"/>
        </w:rPr>
        <w:t>M</w:t>
      </w:r>
      <w:r w:rsidRPr="009B725E">
        <w:rPr>
          <w:rFonts w:ascii="Times New Roman" w:eastAsia="Calibri" w:hAnsi="Times New Roman" w:cs="Times New Roman"/>
          <w:lang w:val="sk-SK" w:eastAsia="sk-SK"/>
        </w:rPr>
        <w:t xml:space="preserve">estom Levice a </w:t>
      </w:r>
      <w:r w:rsidR="00C10F8B" w:rsidRPr="009B725E">
        <w:rPr>
          <w:rFonts w:ascii="Times New Roman" w:eastAsia="Calibri" w:hAnsi="Times New Roman" w:cs="Times New Roman"/>
          <w:lang w:val="sk-SK" w:eastAsia="sk-SK"/>
        </w:rPr>
        <w:t>O</w:t>
      </w:r>
      <w:r w:rsidRPr="009B725E">
        <w:rPr>
          <w:rFonts w:ascii="Times New Roman" w:eastAsia="Calibri" w:hAnsi="Times New Roman" w:cs="Times New Roman"/>
          <w:lang w:val="sk-SK" w:eastAsia="sk-SK"/>
        </w:rPr>
        <w:t xml:space="preserve">dborom dopravy a OR PZ – Dopravným </w:t>
      </w:r>
      <w:r w:rsidR="00C10F8B" w:rsidRPr="009B725E">
        <w:rPr>
          <w:rFonts w:ascii="Times New Roman" w:eastAsia="Calibri" w:hAnsi="Times New Roman" w:cs="Times New Roman"/>
          <w:lang w:val="sk-SK" w:eastAsia="sk-SK"/>
        </w:rPr>
        <w:t>i</w:t>
      </w:r>
      <w:r w:rsidRPr="009B725E">
        <w:rPr>
          <w:rFonts w:ascii="Times New Roman" w:eastAsia="Calibri" w:hAnsi="Times New Roman" w:cs="Times New Roman"/>
          <w:lang w:val="sk-SK" w:eastAsia="sk-SK"/>
        </w:rPr>
        <w:t>nšpektorátom vrátane zabezpečenia týchto povolení/vyjadrení,</w:t>
      </w:r>
    </w:p>
    <w:p w14:paraId="01148AF1" w14:textId="52A9A8AE" w:rsidR="00F4375D" w:rsidRPr="00391B88" w:rsidRDefault="00F4375D" w:rsidP="00315040">
      <w:pPr>
        <w:pStyle w:val="Odsekzoznamu"/>
        <w:numPr>
          <w:ilvl w:val="0"/>
          <w:numId w:val="36"/>
        </w:numPr>
        <w:spacing w:after="0" w:line="240" w:lineRule="auto"/>
        <w:jc w:val="both"/>
        <w:rPr>
          <w:rFonts w:ascii="Times New Roman" w:eastAsia="Calibri" w:hAnsi="Times New Roman" w:cs="Times New Roman"/>
          <w:lang w:val="sk-SK" w:eastAsia="sk-SK"/>
        </w:rPr>
      </w:pPr>
      <w:r w:rsidRPr="00391B88">
        <w:rPr>
          <w:rFonts w:ascii="Times New Roman" w:eastAsia="Calibri" w:hAnsi="Times New Roman" w:cs="Times New Roman"/>
          <w:lang w:val="sk-SK" w:eastAsia="sk-SK"/>
        </w:rPr>
        <w:t xml:space="preserve">vykonanie terénnych úprav a uvedenie </w:t>
      </w:r>
      <w:r w:rsidR="00D663F2" w:rsidRPr="00391B88">
        <w:rPr>
          <w:rFonts w:ascii="Times New Roman" w:eastAsia="Calibri" w:hAnsi="Times New Roman" w:cs="Times New Roman"/>
          <w:lang w:val="sk-SK" w:eastAsia="sk-SK"/>
        </w:rPr>
        <w:t xml:space="preserve">Miesta </w:t>
      </w:r>
      <w:r w:rsidRPr="00391B88">
        <w:rPr>
          <w:rFonts w:ascii="Times New Roman" w:eastAsia="Calibri" w:hAnsi="Times New Roman" w:cs="Times New Roman"/>
          <w:lang w:val="sk-SK" w:eastAsia="sk-SK"/>
        </w:rPr>
        <w:t xml:space="preserve">vykonania </w:t>
      </w:r>
      <w:r w:rsidR="00D663F2" w:rsidRPr="00391B88">
        <w:rPr>
          <w:rFonts w:ascii="Times New Roman" w:eastAsia="Calibri" w:hAnsi="Times New Roman" w:cs="Times New Roman"/>
          <w:lang w:val="sk-SK" w:eastAsia="sk-SK"/>
        </w:rPr>
        <w:t xml:space="preserve">Diela </w:t>
      </w:r>
      <w:r w:rsidRPr="00391B88">
        <w:rPr>
          <w:rFonts w:ascii="Times New Roman" w:eastAsia="Calibri" w:hAnsi="Times New Roman" w:cs="Times New Roman"/>
          <w:lang w:val="sk-SK" w:eastAsia="sk-SK"/>
        </w:rPr>
        <w:t>do pôvodného stavu</w:t>
      </w:r>
      <w:r w:rsidR="00B613D5" w:rsidRPr="00391B88">
        <w:rPr>
          <w:rFonts w:ascii="Times New Roman" w:eastAsia="Calibri" w:hAnsi="Times New Roman" w:cs="Times New Roman"/>
          <w:lang w:val="sk-SK" w:eastAsia="sk-SK"/>
        </w:rPr>
        <w:t>,</w:t>
      </w:r>
    </w:p>
    <w:p w14:paraId="2DAA02E4" w14:textId="58BA4C1D" w:rsidR="00C03797" w:rsidRPr="00391B88" w:rsidRDefault="00C03797" w:rsidP="00FC1413">
      <w:pPr>
        <w:pStyle w:val="Odsekzoznamu"/>
        <w:numPr>
          <w:ilvl w:val="0"/>
          <w:numId w:val="36"/>
        </w:numPr>
        <w:spacing w:after="0" w:line="240" w:lineRule="auto"/>
        <w:jc w:val="both"/>
        <w:rPr>
          <w:rFonts w:ascii="Times New Roman" w:eastAsia="Calibri" w:hAnsi="Times New Roman" w:cs="Times New Roman"/>
          <w:lang w:val="sk-SK" w:eastAsia="sk-SK"/>
        </w:rPr>
      </w:pPr>
      <w:r w:rsidRPr="00391B88">
        <w:rPr>
          <w:rFonts w:ascii="Times New Roman" w:eastAsia="Calibri" w:hAnsi="Times New Roman" w:cs="Times New Roman"/>
          <w:lang w:val="sk-SK" w:eastAsia="sk-SK"/>
        </w:rPr>
        <w:t xml:space="preserve">zabezpečenie </w:t>
      </w:r>
      <w:r w:rsidR="00E7463F" w:rsidRPr="00391B88">
        <w:rPr>
          <w:rFonts w:ascii="Times New Roman" w:eastAsia="Calibri" w:hAnsi="Times New Roman" w:cs="Times New Roman"/>
          <w:lang w:val="sk-SK" w:eastAsia="sk-SK"/>
        </w:rPr>
        <w:t>R</w:t>
      </w:r>
      <w:r w:rsidRPr="00391B88">
        <w:rPr>
          <w:rFonts w:ascii="Times New Roman" w:eastAsia="Calibri" w:hAnsi="Times New Roman" w:cs="Times New Roman"/>
          <w:lang w:val="sk-SK" w:eastAsia="sk-SK"/>
        </w:rPr>
        <w:t>ozhodnutia o stavebnom zámere podľa §</w:t>
      </w:r>
      <w:r w:rsidR="00E7463F" w:rsidRPr="00391B88">
        <w:rPr>
          <w:rFonts w:ascii="Times New Roman" w:eastAsia="Calibri" w:hAnsi="Times New Roman" w:cs="Times New Roman"/>
          <w:lang w:val="sk-SK" w:eastAsia="sk-SK"/>
        </w:rPr>
        <w:t xml:space="preserve"> </w:t>
      </w:r>
      <w:r w:rsidRPr="00391B88">
        <w:rPr>
          <w:rFonts w:ascii="Times New Roman" w:eastAsia="Calibri" w:hAnsi="Times New Roman" w:cs="Times New Roman"/>
          <w:lang w:val="sk-SK" w:eastAsia="sk-SK"/>
        </w:rPr>
        <w:t>20</w:t>
      </w:r>
      <w:r w:rsidR="00E7463F" w:rsidRPr="00391B88">
        <w:rPr>
          <w:rFonts w:ascii="Times New Roman" w:eastAsia="Calibri" w:hAnsi="Times New Roman" w:cs="Times New Roman"/>
          <w:lang w:val="sk-SK" w:eastAsia="sk-SK"/>
        </w:rPr>
        <w:t xml:space="preserve"> až  § </w:t>
      </w:r>
      <w:r w:rsidRPr="00391B88">
        <w:rPr>
          <w:rFonts w:ascii="Times New Roman" w:eastAsia="Calibri" w:hAnsi="Times New Roman" w:cs="Times New Roman"/>
          <w:lang w:val="sk-SK" w:eastAsia="sk-SK"/>
        </w:rPr>
        <w:t xml:space="preserve">22 </w:t>
      </w:r>
      <w:r w:rsidR="00E7463F" w:rsidRPr="00391B88">
        <w:rPr>
          <w:rFonts w:ascii="Times New Roman" w:eastAsia="Calibri" w:hAnsi="Times New Roman" w:cs="Times New Roman"/>
          <w:lang w:val="sk-SK" w:eastAsia="sk-SK"/>
        </w:rPr>
        <w:t>zákona č. 20/2025 Z. z. stavebný zákon a o zmene a doplnení niektorých zákonov (Stavebný zákon)  v znení neskorších predpisov</w:t>
      </w:r>
      <w:r w:rsidR="00A4561D" w:rsidRPr="00391B88">
        <w:rPr>
          <w:rFonts w:ascii="Times New Roman" w:eastAsia="Calibri" w:hAnsi="Times New Roman" w:cs="Times New Roman"/>
          <w:lang w:val="sk-SK" w:eastAsia="sk-SK"/>
        </w:rPr>
        <w:t xml:space="preserve"> (ďalej len „</w:t>
      </w:r>
      <w:r w:rsidR="00A4561D" w:rsidRPr="00391B88">
        <w:rPr>
          <w:rFonts w:ascii="Times New Roman" w:eastAsia="Calibri" w:hAnsi="Times New Roman" w:cs="Times New Roman"/>
          <w:b/>
          <w:bCs/>
          <w:lang w:val="sk-SK" w:eastAsia="sk-SK"/>
        </w:rPr>
        <w:t>Stavebný zákon</w:t>
      </w:r>
      <w:r w:rsidR="00A4561D" w:rsidRPr="00391B88">
        <w:rPr>
          <w:rFonts w:ascii="Times New Roman" w:eastAsia="Calibri" w:hAnsi="Times New Roman" w:cs="Times New Roman"/>
          <w:lang w:val="sk-SK" w:eastAsia="sk-SK"/>
        </w:rPr>
        <w:t>“)</w:t>
      </w:r>
      <w:r w:rsidRPr="00391B88">
        <w:rPr>
          <w:rFonts w:ascii="Times New Roman" w:eastAsia="Calibri" w:hAnsi="Times New Roman" w:cs="Times New Roman"/>
          <w:lang w:val="sk-SK" w:eastAsia="sk-SK"/>
        </w:rPr>
        <w:t xml:space="preserve"> v mene Objednávateľa.</w:t>
      </w:r>
      <w:r w:rsidR="00A25455" w:rsidRPr="00391B88">
        <w:rPr>
          <w:rFonts w:ascii="Times New Roman" w:eastAsia="Calibri" w:hAnsi="Times New Roman" w:cs="Times New Roman"/>
          <w:lang w:val="sk-SK" w:eastAsia="sk-SK"/>
        </w:rPr>
        <w:t xml:space="preserve"> Objednávateľ </w:t>
      </w:r>
      <w:r w:rsidR="00E7463F" w:rsidRPr="00391B88">
        <w:rPr>
          <w:rFonts w:ascii="Times New Roman" w:eastAsia="Calibri" w:hAnsi="Times New Roman" w:cs="Times New Roman"/>
          <w:lang w:val="sk-SK" w:eastAsia="sk-SK"/>
        </w:rPr>
        <w:t>na základe tohto ustanovenia Zmluvy</w:t>
      </w:r>
      <w:r w:rsidR="00A25455" w:rsidRPr="00391B88">
        <w:rPr>
          <w:rFonts w:ascii="Times New Roman" w:eastAsia="Calibri" w:hAnsi="Times New Roman" w:cs="Times New Roman"/>
          <w:lang w:val="sk-SK" w:eastAsia="sk-SK"/>
        </w:rPr>
        <w:t xml:space="preserve"> splnomoc</w:t>
      </w:r>
      <w:r w:rsidR="00A04D8D" w:rsidRPr="00391B88">
        <w:rPr>
          <w:rFonts w:ascii="Times New Roman" w:eastAsia="Calibri" w:hAnsi="Times New Roman" w:cs="Times New Roman"/>
          <w:lang w:val="sk-SK" w:eastAsia="sk-SK"/>
        </w:rPr>
        <w:t xml:space="preserve">ní </w:t>
      </w:r>
      <w:r w:rsidR="00A25455" w:rsidRPr="00391B88">
        <w:rPr>
          <w:rFonts w:ascii="Times New Roman" w:eastAsia="Calibri" w:hAnsi="Times New Roman" w:cs="Times New Roman"/>
          <w:lang w:val="sk-SK" w:eastAsia="sk-SK"/>
        </w:rPr>
        <w:t xml:space="preserve">Zhotoviteľa na výkon povinností stavebníka podľa tohto </w:t>
      </w:r>
      <w:r w:rsidR="00E7463F" w:rsidRPr="00391B88">
        <w:rPr>
          <w:rFonts w:ascii="Times New Roman" w:eastAsia="Calibri" w:hAnsi="Times New Roman" w:cs="Times New Roman"/>
          <w:lang w:val="sk-SK" w:eastAsia="sk-SK"/>
        </w:rPr>
        <w:t>ustanovenia</w:t>
      </w:r>
      <w:r w:rsidR="00A25455" w:rsidRPr="00391B88">
        <w:rPr>
          <w:rFonts w:ascii="Times New Roman" w:eastAsia="Calibri" w:hAnsi="Times New Roman" w:cs="Times New Roman"/>
          <w:lang w:val="sk-SK" w:eastAsia="sk-SK"/>
        </w:rPr>
        <w:t xml:space="preserve"> </w:t>
      </w:r>
      <w:r w:rsidR="00E7463F" w:rsidRPr="00391B88">
        <w:rPr>
          <w:rFonts w:ascii="Times New Roman" w:eastAsia="Calibri" w:hAnsi="Times New Roman" w:cs="Times New Roman"/>
          <w:lang w:val="sk-SK" w:eastAsia="sk-SK"/>
        </w:rPr>
        <w:t xml:space="preserve">Zmluvy </w:t>
      </w:r>
      <w:r w:rsidR="00A25455" w:rsidRPr="00391B88">
        <w:rPr>
          <w:rFonts w:ascii="Times New Roman" w:eastAsia="Calibri" w:hAnsi="Times New Roman" w:cs="Times New Roman"/>
          <w:lang w:val="sk-SK" w:eastAsia="sk-SK"/>
        </w:rPr>
        <w:t>a Objednávateľ sa zaväzuje na požiadanie Zhotoviteľa vystaviť samostatné plnomocenstvo, ak bude potrebné</w:t>
      </w:r>
      <w:r w:rsidR="00455E5B" w:rsidRPr="00391B88">
        <w:rPr>
          <w:rFonts w:ascii="Times New Roman" w:eastAsia="Calibri" w:hAnsi="Times New Roman" w:cs="Times New Roman"/>
          <w:lang w:val="sk-SK" w:eastAsia="sk-SK"/>
        </w:rPr>
        <w:t xml:space="preserve">. Zhotoviteľ je povinný zabezpečiť realizačnú dokumentáciu stavby v kompletnom rozsahu a tiež prevádzkovú dokumentáciu stavby v kompletnom rozsahu, </w:t>
      </w:r>
    </w:p>
    <w:p w14:paraId="2C5CCD2A" w14:textId="51BC2BFE" w:rsidR="00DA67AE" w:rsidRPr="00391B88" w:rsidRDefault="00DA67AE" w:rsidP="00FC1413">
      <w:pPr>
        <w:pStyle w:val="Odsekzoznamu"/>
        <w:numPr>
          <w:ilvl w:val="0"/>
          <w:numId w:val="36"/>
        </w:numPr>
        <w:spacing w:after="0" w:line="240" w:lineRule="auto"/>
        <w:jc w:val="both"/>
        <w:rPr>
          <w:rFonts w:ascii="Times New Roman" w:eastAsia="Calibri" w:hAnsi="Times New Roman" w:cs="Times New Roman"/>
          <w:lang w:val="sk-SK" w:eastAsia="sk-SK"/>
        </w:rPr>
      </w:pPr>
      <w:r w:rsidRPr="00391B88">
        <w:rPr>
          <w:rFonts w:ascii="Times New Roman" w:eastAsia="Calibri" w:hAnsi="Times New Roman" w:cs="Times New Roman"/>
          <w:lang w:val="sk-SK" w:eastAsia="sk-SK"/>
        </w:rPr>
        <w:t xml:space="preserve">zabezpečenie </w:t>
      </w:r>
      <w:r w:rsidR="00E7463F" w:rsidRPr="00391B88">
        <w:rPr>
          <w:rFonts w:ascii="Times New Roman" w:eastAsia="Calibri" w:hAnsi="Times New Roman" w:cs="Times New Roman"/>
          <w:lang w:val="sk-SK" w:eastAsia="sk-SK"/>
        </w:rPr>
        <w:t>R</w:t>
      </w:r>
      <w:r w:rsidRPr="00391B88">
        <w:rPr>
          <w:rFonts w:ascii="Times New Roman" w:eastAsia="Calibri" w:hAnsi="Times New Roman" w:cs="Times New Roman"/>
          <w:lang w:val="sk-SK" w:eastAsia="sk-SK"/>
        </w:rPr>
        <w:t xml:space="preserve">ozhodnutia </w:t>
      </w:r>
      <w:r w:rsidR="00A06E89">
        <w:rPr>
          <w:rFonts w:ascii="Times New Roman" w:eastAsia="Calibri" w:hAnsi="Times New Roman" w:cs="Times New Roman"/>
          <w:lang w:val="sk-SK" w:eastAsia="sk-SK"/>
        </w:rPr>
        <w:t xml:space="preserve">prípadne záväzného stanoviska </w:t>
      </w:r>
      <w:r w:rsidRPr="00391B88">
        <w:rPr>
          <w:rFonts w:ascii="Times New Roman" w:eastAsia="Calibri" w:hAnsi="Times New Roman" w:cs="Times New Roman"/>
          <w:lang w:val="sk-SK" w:eastAsia="sk-SK"/>
        </w:rPr>
        <w:t>vo veci udelenia súhlasu na výrub drevín</w:t>
      </w:r>
      <w:r w:rsidR="00E7463F" w:rsidRPr="00391B88">
        <w:rPr>
          <w:rFonts w:ascii="Times New Roman" w:eastAsia="Calibri" w:hAnsi="Times New Roman" w:cs="Times New Roman"/>
          <w:lang w:val="sk-SK" w:eastAsia="sk-SK"/>
        </w:rPr>
        <w:t>,</w:t>
      </w:r>
    </w:p>
    <w:p w14:paraId="6DE9E271" w14:textId="6DCD3DF4" w:rsidR="00C03797" w:rsidRPr="00391B88" w:rsidRDefault="00DA67AE" w:rsidP="00FC1413">
      <w:pPr>
        <w:pStyle w:val="Odsekzoznamu"/>
        <w:numPr>
          <w:ilvl w:val="0"/>
          <w:numId w:val="36"/>
        </w:numPr>
        <w:spacing w:after="0" w:line="240" w:lineRule="auto"/>
        <w:jc w:val="both"/>
        <w:rPr>
          <w:rFonts w:ascii="Times New Roman" w:eastAsia="Calibri" w:hAnsi="Times New Roman" w:cs="Times New Roman"/>
          <w:lang w:val="sk-SK" w:eastAsia="sk-SK"/>
        </w:rPr>
      </w:pPr>
      <w:r w:rsidRPr="00391B88">
        <w:rPr>
          <w:rFonts w:ascii="Times New Roman" w:eastAsia="Calibri" w:hAnsi="Times New Roman" w:cs="Times New Roman"/>
          <w:lang w:val="sk-SK" w:eastAsia="sk-SK"/>
        </w:rPr>
        <w:t>z</w:t>
      </w:r>
      <w:r w:rsidR="00C03797" w:rsidRPr="00391B88">
        <w:rPr>
          <w:rFonts w:ascii="Times New Roman" w:eastAsia="Calibri" w:hAnsi="Times New Roman" w:cs="Times New Roman"/>
          <w:lang w:val="sk-SK" w:eastAsia="sk-SK"/>
        </w:rPr>
        <w:t xml:space="preserve">abezpečenie </w:t>
      </w:r>
      <w:r w:rsidRPr="00391B88">
        <w:rPr>
          <w:rFonts w:ascii="Times New Roman" w:eastAsia="Calibri" w:hAnsi="Times New Roman" w:cs="Times New Roman"/>
          <w:lang w:val="sk-SK" w:eastAsia="sk-SK"/>
        </w:rPr>
        <w:t>P</w:t>
      </w:r>
      <w:r w:rsidR="00C03797" w:rsidRPr="00391B88">
        <w:rPr>
          <w:rFonts w:ascii="Times New Roman" w:eastAsia="Calibri" w:hAnsi="Times New Roman" w:cs="Times New Roman"/>
          <w:lang w:val="sk-SK" w:eastAsia="sk-SK"/>
        </w:rPr>
        <w:t>ovolenia na skúšobnú prevádzku/dočasné užívanie stavby</w:t>
      </w:r>
      <w:r w:rsidR="00E7463F" w:rsidRPr="00391B88">
        <w:rPr>
          <w:rFonts w:ascii="Times New Roman" w:eastAsia="Calibri" w:hAnsi="Times New Roman" w:cs="Times New Roman"/>
          <w:lang w:val="sk-SK" w:eastAsia="sk-SK"/>
        </w:rPr>
        <w:t>,</w:t>
      </w:r>
    </w:p>
    <w:p w14:paraId="7A7D7F42" w14:textId="75CEA2B0" w:rsidR="00701884" w:rsidRPr="00B613D5" w:rsidRDefault="00701884" w:rsidP="00FC1413">
      <w:pPr>
        <w:pStyle w:val="Odsekzoznamu"/>
        <w:numPr>
          <w:ilvl w:val="0"/>
          <w:numId w:val="36"/>
        </w:numPr>
        <w:spacing w:after="0" w:line="240" w:lineRule="auto"/>
        <w:jc w:val="both"/>
        <w:rPr>
          <w:rFonts w:ascii="Times New Roman" w:eastAsia="Calibri" w:hAnsi="Times New Roman" w:cs="Times New Roman"/>
          <w:lang w:val="sk-SK" w:eastAsia="sk-SK"/>
        </w:rPr>
      </w:pPr>
      <w:r>
        <w:rPr>
          <w:rFonts w:ascii="Times New Roman" w:eastAsia="Calibri" w:hAnsi="Times New Roman" w:cs="Times New Roman"/>
          <w:lang w:val="sk-SK" w:eastAsia="sk-SK"/>
        </w:rPr>
        <w:t>zabezpečenie právoplatného</w:t>
      </w:r>
      <w:r w:rsidR="00B613D5">
        <w:rPr>
          <w:rFonts w:ascii="Times New Roman" w:eastAsia="Calibri" w:hAnsi="Times New Roman" w:cs="Times New Roman"/>
          <w:lang w:val="sk-SK" w:eastAsia="sk-SK"/>
        </w:rPr>
        <w:t>,</w:t>
      </w:r>
      <w:r>
        <w:rPr>
          <w:rFonts w:ascii="Times New Roman" w:eastAsia="Calibri" w:hAnsi="Times New Roman" w:cs="Times New Roman"/>
          <w:lang w:val="sk-SK" w:eastAsia="sk-SK"/>
        </w:rPr>
        <w:t xml:space="preserve"> resp. právoplatných </w:t>
      </w:r>
      <w:r w:rsidR="00DA67AE">
        <w:rPr>
          <w:rFonts w:ascii="Times New Roman" w:eastAsia="Calibri" w:hAnsi="Times New Roman" w:cs="Times New Roman"/>
          <w:lang w:val="sk-SK" w:eastAsia="sk-SK"/>
        </w:rPr>
        <w:t>K</w:t>
      </w:r>
      <w:r>
        <w:rPr>
          <w:rFonts w:ascii="Times New Roman" w:eastAsia="Calibri" w:hAnsi="Times New Roman" w:cs="Times New Roman"/>
          <w:lang w:val="sk-SK" w:eastAsia="sk-SK"/>
        </w:rPr>
        <w:t>olaudačných osvedčení pre Rekonštrukciu okruhov OS85 a OS87, Levice</w:t>
      </w:r>
      <w:r w:rsidR="00B613D5">
        <w:rPr>
          <w:rFonts w:ascii="Times New Roman" w:eastAsia="Calibri" w:hAnsi="Times New Roman" w:cs="Times New Roman"/>
          <w:lang w:val="sk-SK" w:eastAsia="sk-SK"/>
        </w:rPr>
        <w:t>.</w:t>
      </w:r>
      <w:r>
        <w:rPr>
          <w:rFonts w:ascii="Times New Roman" w:eastAsia="Calibri" w:hAnsi="Times New Roman" w:cs="Times New Roman"/>
          <w:lang w:val="sk-SK" w:eastAsia="sk-SK"/>
        </w:rPr>
        <w:t xml:space="preserve">  </w:t>
      </w:r>
    </w:p>
    <w:p w14:paraId="4A0F83B7" w14:textId="06CEA257" w:rsidR="00D46A9C" w:rsidRPr="009B725E" w:rsidRDefault="00D46A9C" w:rsidP="00315040">
      <w:pPr>
        <w:widowControl w:val="0"/>
        <w:numPr>
          <w:ilvl w:val="0"/>
          <w:numId w:val="3"/>
        </w:numPr>
        <w:tabs>
          <w:tab w:val="num" w:pos="284"/>
        </w:tabs>
        <w:spacing w:after="0" w:line="240" w:lineRule="auto"/>
        <w:ind w:left="284" w:hanging="284"/>
        <w:jc w:val="both"/>
        <w:rPr>
          <w:rFonts w:ascii="Times New Roman" w:hAnsi="Times New Roman" w:cs="Times New Roman"/>
          <w:lang w:val="sk-SK"/>
        </w:rPr>
      </w:pPr>
      <w:bookmarkStart w:id="1" w:name="_Hlk135140549"/>
      <w:r w:rsidRPr="009B725E">
        <w:rPr>
          <w:rFonts w:ascii="Times New Roman" w:hAnsi="Times New Roman" w:cs="Times New Roman"/>
          <w:lang w:val="sk-SK"/>
        </w:rPr>
        <w:t>Presná špecifikácia Diela a</w:t>
      </w:r>
      <w:r w:rsidR="0046184B" w:rsidRPr="009B725E">
        <w:rPr>
          <w:rFonts w:ascii="Times New Roman" w:hAnsi="Times New Roman" w:cs="Times New Roman"/>
          <w:lang w:val="sk-SK"/>
        </w:rPr>
        <w:t> </w:t>
      </w:r>
      <w:r w:rsidRPr="009B725E">
        <w:rPr>
          <w:rFonts w:ascii="Times New Roman" w:hAnsi="Times New Roman" w:cs="Times New Roman"/>
          <w:lang w:val="sk-SK"/>
        </w:rPr>
        <w:t>podmienky jeho vykonania</w:t>
      </w:r>
      <w:r w:rsidR="00550974" w:rsidRPr="009B725E">
        <w:rPr>
          <w:rFonts w:ascii="Times New Roman" w:hAnsi="Times New Roman" w:cs="Times New Roman"/>
          <w:lang w:val="sk-SK"/>
        </w:rPr>
        <w:t xml:space="preserve"> vrátane Cenovej ponuky Zhotoviteľa</w:t>
      </w:r>
      <w:r w:rsidRPr="009B725E">
        <w:rPr>
          <w:rFonts w:ascii="Times New Roman" w:hAnsi="Times New Roman" w:cs="Times New Roman"/>
          <w:lang w:val="sk-SK"/>
        </w:rPr>
        <w:t xml:space="preserve"> sú uvedené v</w:t>
      </w:r>
      <w:r w:rsidR="0046184B" w:rsidRPr="009B725E">
        <w:rPr>
          <w:rFonts w:ascii="Times New Roman" w:hAnsi="Times New Roman" w:cs="Times New Roman"/>
          <w:lang w:val="sk-SK"/>
        </w:rPr>
        <w:t> </w:t>
      </w:r>
      <w:r w:rsidRPr="009B725E">
        <w:rPr>
          <w:rFonts w:ascii="Times New Roman" w:hAnsi="Times New Roman" w:cs="Times New Roman"/>
          <w:lang w:val="sk-SK"/>
        </w:rPr>
        <w:t>Prílohe č. 1</w:t>
      </w:r>
      <w:r w:rsidR="00A86C41">
        <w:rPr>
          <w:rFonts w:ascii="Times New Roman" w:hAnsi="Times New Roman" w:cs="Times New Roman"/>
          <w:lang w:val="sk-SK"/>
        </w:rPr>
        <w:t>a a 1b</w:t>
      </w:r>
      <w:r w:rsidRPr="009B725E">
        <w:rPr>
          <w:rFonts w:ascii="Times New Roman" w:hAnsi="Times New Roman" w:cs="Times New Roman"/>
          <w:lang w:val="sk-SK"/>
        </w:rPr>
        <w:t xml:space="preserve"> tejto Zmluvy: Špecifikácia Diela (ďalej len „</w:t>
      </w:r>
      <w:r w:rsidRPr="009B725E">
        <w:rPr>
          <w:rFonts w:ascii="Times New Roman" w:hAnsi="Times New Roman" w:cs="Times New Roman"/>
          <w:b/>
          <w:lang w:val="sk-SK"/>
        </w:rPr>
        <w:t>Špecifikácia Diela</w:t>
      </w:r>
      <w:r w:rsidRPr="009B725E">
        <w:rPr>
          <w:rFonts w:ascii="Times New Roman" w:hAnsi="Times New Roman" w:cs="Times New Roman"/>
          <w:lang w:val="sk-SK"/>
        </w:rPr>
        <w:t>“). Zhotoviteľ sa zaväzuje vykonať a</w:t>
      </w:r>
      <w:r w:rsidR="0046184B" w:rsidRPr="009B725E">
        <w:rPr>
          <w:rFonts w:ascii="Times New Roman" w:hAnsi="Times New Roman" w:cs="Times New Roman"/>
          <w:lang w:val="sk-SK"/>
        </w:rPr>
        <w:t> </w:t>
      </w:r>
      <w:r w:rsidRPr="009B725E">
        <w:rPr>
          <w:rFonts w:ascii="Times New Roman" w:hAnsi="Times New Roman" w:cs="Times New Roman"/>
          <w:lang w:val="sk-SK"/>
        </w:rPr>
        <w:t xml:space="preserve">Objednávateľovi odovzdať kompletné funkčné Dielo zodpovedajúce Špecifikácii Diela </w:t>
      </w:r>
      <w:r w:rsidRPr="009B725E">
        <w:rPr>
          <w:rFonts w:ascii="Times New Roman" w:hAnsi="Times New Roman" w:cs="Times New Roman"/>
          <w:lang w:val="sk-SK"/>
        </w:rPr>
        <w:lastRenderedPageBreak/>
        <w:t>a</w:t>
      </w:r>
      <w:r w:rsidR="0046184B" w:rsidRPr="009B725E">
        <w:rPr>
          <w:rFonts w:ascii="Times New Roman" w:hAnsi="Times New Roman" w:cs="Times New Roman"/>
          <w:lang w:val="sk-SK"/>
        </w:rPr>
        <w:t> </w:t>
      </w:r>
      <w:r w:rsidRPr="009B725E">
        <w:rPr>
          <w:rFonts w:ascii="Times New Roman" w:hAnsi="Times New Roman" w:cs="Times New Roman"/>
          <w:lang w:val="sk-SK"/>
        </w:rPr>
        <w:t>ďalším podmienkam dohodnutým v</w:t>
      </w:r>
      <w:r w:rsidR="0046184B" w:rsidRPr="009B725E">
        <w:rPr>
          <w:rFonts w:ascii="Times New Roman" w:hAnsi="Times New Roman" w:cs="Times New Roman"/>
          <w:lang w:val="sk-SK"/>
        </w:rPr>
        <w:t> </w:t>
      </w:r>
      <w:r w:rsidRPr="009B725E">
        <w:rPr>
          <w:rFonts w:ascii="Times New Roman" w:hAnsi="Times New Roman" w:cs="Times New Roman"/>
          <w:lang w:val="sk-SK"/>
        </w:rPr>
        <w:t xml:space="preserve">Zmluve. </w:t>
      </w:r>
      <w:r w:rsidR="003E0932" w:rsidRPr="009B725E">
        <w:rPr>
          <w:rFonts w:ascii="Times New Roman" w:hAnsi="Times New Roman" w:cs="Times New Roman"/>
          <w:lang w:val="sk-SK"/>
        </w:rPr>
        <w:t>Rozsah Diela definujú aj súťažné podklady predložené v</w:t>
      </w:r>
      <w:r w:rsidR="00455E5B">
        <w:rPr>
          <w:rFonts w:ascii="Times New Roman" w:hAnsi="Times New Roman" w:cs="Times New Roman"/>
          <w:lang w:val="sk-SK"/>
        </w:rPr>
        <w:t> </w:t>
      </w:r>
      <w:r w:rsidR="003E0932" w:rsidRPr="009B725E">
        <w:rPr>
          <w:rFonts w:ascii="Times New Roman" w:hAnsi="Times New Roman" w:cs="Times New Roman"/>
          <w:lang w:val="sk-SK"/>
        </w:rPr>
        <w:t>Súťaži</w:t>
      </w:r>
      <w:r w:rsidR="00455E5B">
        <w:rPr>
          <w:rFonts w:ascii="Times New Roman" w:hAnsi="Times New Roman" w:cs="Times New Roman"/>
          <w:lang w:val="sk-SK"/>
        </w:rPr>
        <w:t>,</w:t>
      </w:r>
      <w:r w:rsidR="003E0932" w:rsidRPr="009B725E">
        <w:rPr>
          <w:rFonts w:ascii="Times New Roman" w:hAnsi="Times New Roman" w:cs="Times New Roman"/>
          <w:lang w:val="sk-SK"/>
        </w:rPr>
        <w:t xml:space="preserve"> ktorých obsah je pre Zhotoviteľa záväzný, pričom nie sú súčasťou tejto Zmluvy. V rozsahu predmetu Diela sú všetky činnosti a práce uvedené v súťažných podkladoch, a to aj v prípade, ak ich Zhotoviteľ výslovne neuvedie v Cenovej ponuke.</w:t>
      </w:r>
    </w:p>
    <w:bookmarkEnd w:id="1"/>
    <w:p w14:paraId="503CDA9F" w14:textId="77777777" w:rsidR="00976573" w:rsidRPr="009B725E" w:rsidRDefault="00D46A9C" w:rsidP="00976573">
      <w:pPr>
        <w:widowControl w:val="0"/>
        <w:numPr>
          <w:ilvl w:val="0"/>
          <w:numId w:val="3"/>
        </w:numPr>
        <w:tabs>
          <w:tab w:val="num" w:pos="284"/>
        </w:tabs>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Objednávateľ sa zaväzuje riadne vykonané Dielo prevziať a zaplatiť za riadne vykonané a odovzdané Dielo cenu podľa článku VI Zmluvy a poskytnúť Zhotoviteľovi všetku súčinnosť nevyhnutne potrebnú na plnenie povinností Zhotoviteľa podľa Zmluvy. Predpokladaný rozsah súčinnosti Objednávateľa a presný rozsah plnení, ktoré je povinný poskytnúť Objednávateľ na vyhotovenie Diela je uvedený v Špecifikácii Diela.</w:t>
      </w:r>
    </w:p>
    <w:p w14:paraId="499BE91E" w14:textId="7AD9C055" w:rsidR="00976573" w:rsidRPr="009B725E" w:rsidRDefault="00976573" w:rsidP="0046184B">
      <w:pPr>
        <w:widowControl w:val="0"/>
        <w:numPr>
          <w:ilvl w:val="0"/>
          <w:numId w:val="3"/>
        </w:numPr>
        <w:tabs>
          <w:tab w:val="num" w:pos="284"/>
        </w:tabs>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 xml:space="preserve">Dielo je spolufinancované z prostriedkov Modernizačného fondu poskytnutých Objednávateľovi na základe Zmluvy o poskytnutí podpory z </w:t>
      </w:r>
      <w:r w:rsidR="00A62147" w:rsidRPr="009B725E">
        <w:rPr>
          <w:rFonts w:ascii="Times New Roman" w:hAnsi="Times New Roman" w:cs="Times New Roman"/>
          <w:lang w:val="sk-SK"/>
        </w:rPr>
        <w:t>E</w:t>
      </w:r>
      <w:r w:rsidRPr="009B725E">
        <w:rPr>
          <w:rFonts w:ascii="Times New Roman" w:hAnsi="Times New Roman" w:cs="Times New Roman"/>
          <w:lang w:val="sk-SK"/>
        </w:rPr>
        <w:t xml:space="preserve">nvironmentálneho fondu formou dotácie z prostriedkov </w:t>
      </w:r>
      <w:r w:rsidR="00A62147" w:rsidRPr="009B725E">
        <w:rPr>
          <w:rFonts w:ascii="Times New Roman" w:hAnsi="Times New Roman" w:cs="Times New Roman"/>
          <w:lang w:val="sk-SK"/>
        </w:rPr>
        <w:t>M</w:t>
      </w:r>
      <w:r w:rsidRPr="009B725E">
        <w:rPr>
          <w:rFonts w:ascii="Times New Roman" w:hAnsi="Times New Roman" w:cs="Times New Roman"/>
          <w:lang w:val="sk-SK"/>
        </w:rPr>
        <w:t>odernizačného fondu</w:t>
      </w:r>
      <w:r w:rsidR="00692C1B">
        <w:rPr>
          <w:rFonts w:ascii="Times New Roman" w:hAnsi="Times New Roman" w:cs="Times New Roman"/>
          <w:lang w:val="sk-SK"/>
        </w:rPr>
        <w:t>, č</w:t>
      </w:r>
      <w:r w:rsidR="000E4DA5">
        <w:rPr>
          <w:rFonts w:ascii="Times New Roman" w:hAnsi="Times New Roman" w:cs="Times New Roman"/>
          <w:lang w:val="sk-SK"/>
        </w:rPr>
        <w:t xml:space="preserve">. </w:t>
      </w:r>
      <w:r w:rsidR="00692C1B">
        <w:rPr>
          <w:rFonts w:ascii="Times New Roman" w:hAnsi="Times New Roman" w:cs="Times New Roman"/>
          <w:lang w:val="sk-SK"/>
        </w:rPr>
        <w:t>MoF0139</w:t>
      </w:r>
      <w:r w:rsidR="00145CFC">
        <w:rPr>
          <w:rFonts w:ascii="Times New Roman" w:hAnsi="Times New Roman" w:cs="Times New Roman"/>
          <w:lang w:val="sk-SK"/>
        </w:rPr>
        <w:t>242</w:t>
      </w:r>
      <w:r w:rsidR="00BC6984">
        <w:rPr>
          <w:rFonts w:ascii="Times New Roman" w:hAnsi="Times New Roman" w:cs="Times New Roman"/>
          <w:lang w:val="sk-SK"/>
        </w:rPr>
        <w:t>955</w:t>
      </w:r>
      <w:r w:rsidR="00400B9B" w:rsidRPr="009B725E">
        <w:rPr>
          <w:rFonts w:ascii="Times New Roman" w:hAnsi="Times New Roman" w:cs="Times New Roman"/>
          <w:lang w:val="sk-SK"/>
        </w:rPr>
        <w:t xml:space="preserve"> (ďalej len „</w:t>
      </w:r>
      <w:r w:rsidR="00400B9B" w:rsidRPr="009B725E">
        <w:rPr>
          <w:rFonts w:ascii="Times New Roman" w:hAnsi="Times New Roman" w:cs="Times New Roman"/>
          <w:b/>
          <w:lang w:val="sk-SK"/>
        </w:rPr>
        <w:t>Dotácia</w:t>
      </w:r>
      <w:r w:rsidR="00400B9B" w:rsidRPr="009B725E">
        <w:rPr>
          <w:rFonts w:ascii="Times New Roman" w:hAnsi="Times New Roman" w:cs="Times New Roman"/>
          <w:lang w:val="sk-SK"/>
        </w:rPr>
        <w:t>“</w:t>
      </w:r>
      <w:r w:rsidR="00B12A55">
        <w:rPr>
          <w:rFonts w:ascii="Times New Roman" w:hAnsi="Times New Roman" w:cs="Times New Roman"/>
          <w:lang w:val="sk-SK"/>
        </w:rPr>
        <w:t xml:space="preserve"> a/alebo „</w:t>
      </w:r>
      <w:r w:rsidR="00B12A55" w:rsidRPr="00315040">
        <w:rPr>
          <w:rFonts w:ascii="Times New Roman" w:hAnsi="Times New Roman" w:cs="Times New Roman"/>
          <w:b/>
          <w:bCs/>
          <w:lang w:val="sk-SK"/>
        </w:rPr>
        <w:t>Projekt</w:t>
      </w:r>
      <w:r w:rsidR="00B12A55">
        <w:rPr>
          <w:rFonts w:ascii="Times New Roman" w:hAnsi="Times New Roman" w:cs="Times New Roman"/>
          <w:lang w:val="sk-SK"/>
        </w:rPr>
        <w:t>“</w:t>
      </w:r>
      <w:r w:rsidR="00400B9B" w:rsidRPr="009B725E">
        <w:rPr>
          <w:rFonts w:ascii="Times New Roman" w:hAnsi="Times New Roman" w:cs="Times New Roman"/>
          <w:lang w:val="sk-SK"/>
        </w:rPr>
        <w:t>)</w:t>
      </w:r>
      <w:r w:rsidRPr="009B725E">
        <w:rPr>
          <w:rFonts w:ascii="Times New Roman" w:hAnsi="Times New Roman" w:cs="Times New Roman"/>
          <w:lang w:val="sk-SK"/>
        </w:rPr>
        <w:t>.</w:t>
      </w:r>
    </w:p>
    <w:p w14:paraId="2C6A1C92" w14:textId="42A070C3" w:rsidR="00C10F8B" w:rsidRPr="00315040" w:rsidRDefault="00C10F8B" w:rsidP="0046184B">
      <w:pPr>
        <w:widowControl w:val="0"/>
        <w:numPr>
          <w:ilvl w:val="0"/>
          <w:numId w:val="3"/>
        </w:numPr>
        <w:tabs>
          <w:tab w:val="num" w:pos="284"/>
        </w:tabs>
        <w:spacing w:after="0" w:line="240" w:lineRule="auto"/>
        <w:ind w:left="284" w:hanging="284"/>
        <w:jc w:val="both"/>
        <w:rPr>
          <w:rFonts w:ascii="Times New Roman" w:hAnsi="Times New Roman" w:cs="Times New Roman"/>
          <w:lang w:val="sk-SK"/>
        </w:rPr>
      </w:pPr>
      <w:r w:rsidRPr="00315040">
        <w:rPr>
          <w:rFonts w:ascii="Times New Roman" w:eastAsia="Calibri" w:hAnsi="Times New Roman" w:cs="Times New Roman"/>
          <w:lang w:val="sk-SK" w:eastAsia="sk-SK"/>
        </w:rPr>
        <w:t xml:space="preserve">Zhotoviteľ sa zaväzuje spolu s Dielom odovzdať Objednávateľovi </w:t>
      </w:r>
      <w:r w:rsidR="00DA67AE">
        <w:rPr>
          <w:rFonts w:ascii="Times New Roman" w:eastAsia="Calibri" w:hAnsi="Times New Roman" w:cs="Times New Roman"/>
          <w:lang w:val="sk-SK" w:eastAsia="sk-SK"/>
        </w:rPr>
        <w:t xml:space="preserve">Realizačnú dokumentáciu v zmysle § 10 </w:t>
      </w:r>
      <w:r w:rsidR="00455E5B">
        <w:rPr>
          <w:rFonts w:ascii="Times New Roman" w:eastAsia="Calibri" w:hAnsi="Times New Roman" w:cs="Times New Roman"/>
          <w:lang w:val="sk-SK" w:eastAsia="sk-SK"/>
        </w:rPr>
        <w:t>zákona č. 20/2025 Z. z. s</w:t>
      </w:r>
      <w:r w:rsidR="00455E5B" w:rsidRPr="00E7463F">
        <w:rPr>
          <w:rFonts w:ascii="Times New Roman" w:eastAsia="Calibri" w:hAnsi="Times New Roman" w:cs="Times New Roman"/>
          <w:lang w:val="sk-SK" w:eastAsia="sk-SK"/>
        </w:rPr>
        <w:t>tavebný zákon a o zmene a doplnení niektorých zákonov (Stavebný zákon)</w:t>
      </w:r>
      <w:r w:rsidR="00455E5B">
        <w:rPr>
          <w:rFonts w:ascii="Times New Roman" w:eastAsia="Calibri" w:hAnsi="Times New Roman" w:cs="Times New Roman"/>
          <w:lang w:val="sk-SK" w:eastAsia="sk-SK"/>
        </w:rPr>
        <w:t xml:space="preserve">  v znení neskorších predpisov, prevádzkovú dokumentáciu stavby v kompletnom rozsahu</w:t>
      </w:r>
      <w:r w:rsidR="00DA67AE">
        <w:rPr>
          <w:rFonts w:ascii="Times New Roman" w:eastAsia="Calibri" w:hAnsi="Times New Roman" w:cs="Times New Roman"/>
          <w:lang w:val="sk-SK" w:eastAsia="sk-SK"/>
        </w:rPr>
        <w:t xml:space="preserve"> a </w:t>
      </w:r>
      <w:r w:rsidRPr="00315040">
        <w:rPr>
          <w:rFonts w:ascii="Times New Roman" w:eastAsia="Calibri" w:hAnsi="Times New Roman" w:cs="Times New Roman"/>
          <w:lang w:val="sk-SK" w:eastAsia="sk-SK"/>
        </w:rPr>
        <w:t>sprievodnú technickú dokumentáciu  definovanú v</w:t>
      </w:r>
      <w:r w:rsidR="00692C1B" w:rsidRPr="00315040">
        <w:rPr>
          <w:rFonts w:ascii="Times New Roman" w:eastAsia="Calibri" w:hAnsi="Times New Roman" w:cs="Times New Roman"/>
          <w:lang w:val="sk-SK" w:eastAsia="sk-SK"/>
        </w:rPr>
        <w:t xml:space="preserve"> čl. IX </w:t>
      </w:r>
      <w:r w:rsidR="004137EC">
        <w:rPr>
          <w:rFonts w:ascii="Times New Roman" w:eastAsia="Calibri" w:hAnsi="Times New Roman" w:cs="Times New Roman"/>
          <w:lang w:val="sk-SK" w:eastAsia="sk-SK"/>
        </w:rPr>
        <w:t>odsek</w:t>
      </w:r>
      <w:r w:rsidR="00D663F2">
        <w:rPr>
          <w:rFonts w:ascii="Times New Roman" w:eastAsia="Calibri" w:hAnsi="Times New Roman" w:cs="Times New Roman"/>
          <w:lang w:val="sk-SK" w:eastAsia="sk-SK"/>
        </w:rPr>
        <w:t>u</w:t>
      </w:r>
      <w:r w:rsidR="00692C1B" w:rsidRPr="00315040">
        <w:rPr>
          <w:rFonts w:ascii="Times New Roman" w:eastAsia="Calibri" w:hAnsi="Times New Roman" w:cs="Times New Roman"/>
          <w:lang w:val="sk-SK" w:eastAsia="sk-SK"/>
        </w:rPr>
        <w:t xml:space="preserve"> 5 tejto Zmluvy</w:t>
      </w:r>
      <w:r w:rsidRPr="00315040">
        <w:rPr>
          <w:rFonts w:ascii="Times New Roman" w:eastAsia="Calibri" w:hAnsi="Times New Roman" w:cs="Times New Roman"/>
          <w:lang w:val="sk-SK" w:eastAsia="sk-SK"/>
        </w:rPr>
        <w:t>.</w:t>
      </w:r>
    </w:p>
    <w:p w14:paraId="187B8795" w14:textId="433FC578" w:rsidR="00C10F8B" w:rsidRPr="00703101" w:rsidRDefault="00C10F8B" w:rsidP="0046184B">
      <w:pPr>
        <w:widowControl w:val="0"/>
        <w:numPr>
          <w:ilvl w:val="0"/>
          <w:numId w:val="3"/>
        </w:numPr>
        <w:tabs>
          <w:tab w:val="num" w:pos="284"/>
        </w:tabs>
        <w:spacing w:after="0" w:line="240" w:lineRule="auto"/>
        <w:ind w:left="284" w:hanging="284"/>
        <w:jc w:val="both"/>
        <w:rPr>
          <w:rFonts w:ascii="Times New Roman" w:hAnsi="Times New Roman" w:cs="Times New Roman"/>
          <w:lang w:val="sk-SK"/>
        </w:rPr>
      </w:pPr>
      <w:r w:rsidRPr="009B725E">
        <w:rPr>
          <w:rFonts w:ascii="Times New Roman" w:eastAsia="Calibri" w:hAnsi="Times New Roman" w:cs="Times New Roman"/>
          <w:lang w:val="sk-SK" w:eastAsia="sk-SK"/>
        </w:rPr>
        <w:t xml:space="preserve">Realizáciou Diela podľa Zmluvy sa rozumie stavebná, technická a technologická inštalácia Diela v Mieste vykonania Diela, montáž súvisiacich technológií a realizácia súvisiacich stavebných a iných technických prác na komplexnú realizáciu inštalácie </w:t>
      </w:r>
      <w:r w:rsidR="009C57A2" w:rsidRPr="009B725E">
        <w:rPr>
          <w:rFonts w:ascii="Times New Roman" w:eastAsia="Calibri" w:hAnsi="Times New Roman" w:cs="Times New Roman"/>
          <w:lang w:val="sk-SK" w:eastAsia="sk-SK"/>
        </w:rPr>
        <w:t>D</w:t>
      </w:r>
      <w:r w:rsidRPr="009B725E">
        <w:rPr>
          <w:rFonts w:ascii="Times New Roman" w:eastAsia="Calibri" w:hAnsi="Times New Roman" w:cs="Times New Roman"/>
          <w:lang w:val="sk-SK" w:eastAsia="sk-SK"/>
        </w:rPr>
        <w:t>iela (ďalej  len „</w:t>
      </w:r>
      <w:r w:rsidRPr="009B725E">
        <w:rPr>
          <w:rFonts w:ascii="Times New Roman" w:eastAsia="Calibri" w:hAnsi="Times New Roman" w:cs="Times New Roman"/>
          <w:b/>
          <w:lang w:val="sk-SK" w:eastAsia="sk-SK"/>
        </w:rPr>
        <w:t xml:space="preserve">stavebná a technická inštalácia </w:t>
      </w:r>
      <w:r w:rsidR="009C57A2" w:rsidRPr="009B725E">
        <w:rPr>
          <w:rFonts w:ascii="Times New Roman" w:eastAsia="Calibri" w:hAnsi="Times New Roman" w:cs="Times New Roman"/>
          <w:b/>
          <w:lang w:val="sk-SK" w:eastAsia="sk-SK"/>
        </w:rPr>
        <w:t>D</w:t>
      </w:r>
      <w:r w:rsidRPr="009B725E">
        <w:rPr>
          <w:rFonts w:ascii="Times New Roman" w:eastAsia="Calibri" w:hAnsi="Times New Roman" w:cs="Times New Roman"/>
          <w:b/>
          <w:lang w:val="sk-SK" w:eastAsia="sk-SK"/>
        </w:rPr>
        <w:t>iela</w:t>
      </w:r>
      <w:r w:rsidRPr="009B725E">
        <w:rPr>
          <w:rFonts w:ascii="Times New Roman" w:eastAsia="Calibri" w:hAnsi="Times New Roman" w:cs="Times New Roman"/>
          <w:lang w:val="sk-SK" w:eastAsia="sk-SK"/>
        </w:rPr>
        <w:t xml:space="preserve">“). Zhotoviteľ sa zaväzuje, že vykoná </w:t>
      </w:r>
      <w:r w:rsidR="009C57A2" w:rsidRPr="009B725E">
        <w:rPr>
          <w:rFonts w:ascii="Times New Roman" w:eastAsia="Calibri" w:hAnsi="Times New Roman" w:cs="Times New Roman"/>
          <w:lang w:val="sk-SK" w:eastAsia="sk-SK"/>
        </w:rPr>
        <w:t>D</w:t>
      </w:r>
      <w:r w:rsidRPr="009B725E">
        <w:rPr>
          <w:rFonts w:ascii="Times New Roman" w:eastAsia="Calibri" w:hAnsi="Times New Roman" w:cs="Times New Roman"/>
          <w:lang w:val="sk-SK" w:eastAsia="sk-SK"/>
        </w:rPr>
        <w:t xml:space="preserve">ielo v rozsahu všetkých dodávok a prác, ktoré sú potrebné </w:t>
      </w:r>
      <w:r w:rsidRPr="00E644E4">
        <w:rPr>
          <w:rFonts w:ascii="Times New Roman" w:eastAsia="Calibri" w:hAnsi="Times New Roman" w:cs="Times New Roman"/>
          <w:lang w:val="sk-SK" w:eastAsia="sk-SK"/>
        </w:rPr>
        <w:t xml:space="preserve">na riadne zhotovenie </w:t>
      </w:r>
      <w:r w:rsidR="009C57A2" w:rsidRPr="00E644E4">
        <w:rPr>
          <w:rFonts w:ascii="Times New Roman" w:eastAsia="Calibri" w:hAnsi="Times New Roman" w:cs="Times New Roman"/>
          <w:lang w:val="sk-SK" w:eastAsia="sk-SK"/>
        </w:rPr>
        <w:t>Diela</w:t>
      </w:r>
      <w:r w:rsidRPr="00E644E4">
        <w:rPr>
          <w:rFonts w:ascii="Times New Roman" w:eastAsia="Calibri" w:hAnsi="Times New Roman" w:cs="Times New Roman"/>
          <w:lang w:val="sk-SK" w:eastAsia="sk-SK"/>
        </w:rPr>
        <w:t xml:space="preserve"> vrátane všetkých požiadaviek na BOZP a ochranu prírody a výlučne kvalifikovanými osobami, ktoré Zhotoviteľ uviedol v ponuke na realizáciu </w:t>
      </w:r>
      <w:r w:rsidR="009C57A2" w:rsidRPr="00E644E4">
        <w:rPr>
          <w:rFonts w:ascii="Times New Roman" w:eastAsia="Calibri" w:hAnsi="Times New Roman" w:cs="Times New Roman"/>
          <w:lang w:val="sk-SK" w:eastAsia="sk-SK"/>
        </w:rPr>
        <w:t>D</w:t>
      </w:r>
      <w:r w:rsidRPr="00E644E4">
        <w:rPr>
          <w:rFonts w:ascii="Times New Roman" w:eastAsia="Calibri" w:hAnsi="Times New Roman" w:cs="Times New Roman"/>
          <w:lang w:val="sk-SK" w:eastAsia="sk-SK"/>
        </w:rPr>
        <w:t>iela</w:t>
      </w:r>
      <w:r w:rsidR="00BC6315" w:rsidRPr="00E644E4">
        <w:rPr>
          <w:rFonts w:ascii="Times New Roman" w:eastAsia="Calibri" w:hAnsi="Times New Roman" w:cs="Times New Roman"/>
          <w:lang w:val="sk-SK" w:eastAsia="sk-SK"/>
        </w:rPr>
        <w:t>.</w:t>
      </w:r>
      <w:r w:rsidRPr="00E644E4">
        <w:rPr>
          <w:rFonts w:ascii="Times New Roman" w:eastAsia="Calibri" w:hAnsi="Times New Roman" w:cs="Times New Roman"/>
          <w:lang w:val="sk-SK" w:eastAsia="sk-SK"/>
        </w:rPr>
        <w:t xml:space="preserve"> </w:t>
      </w:r>
      <w:r w:rsidR="00BC6315" w:rsidRPr="00E644E4">
        <w:rPr>
          <w:rFonts w:ascii="Times New Roman" w:eastAsia="Calibri" w:hAnsi="Times New Roman" w:cs="Times New Roman"/>
          <w:lang w:val="sk-SK" w:eastAsia="sk-SK"/>
        </w:rPr>
        <w:t xml:space="preserve">Zhotoviteľ prehlasuje, že </w:t>
      </w:r>
      <w:r w:rsidR="00245934">
        <w:rPr>
          <w:rFonts w:ascii="Times New Roman" w:eastAsia="Calibri" w:hAnsi="Times New Roman" w:cs="Times New Roman"/>
          <w:lang w:val="sk-SK" w:eastAsia="sk-SK"/>
        </w:rPr>
        <w:t>počas celej doby realizácie Diela použije odborných</w:t>
      </w:r>
      <w:r w:rsidR="00BC6315" w:rsidRPr="00E644E4">
        <w:rPr>
          <w:rFonts w:ascii="Times New Roman" w:eastAsia="Calibri" w:hAnsi="Times New Roman" w:cs="Times New Roman"/>
          <w:lang w:val="sk-SK" w:eastAsia="sk-SK"/>
        </w:rPr>
        <w:t xml:space="preserve"> </w:t>
      </w:r>
      <w:r w:rsidR="002709F9" w:rsidRPr="00E644E4">
        <w:rPr>
          <w:rFonts w:ascii="Times New Roman" w:eastAsia="Calibri" w:hAnsi="Times New Roman" w:cs="Times New Roman"/>
          <w:lang w:val="sk-SK" w:eastAsia="sk-SK"/>
        </w:rPr>
        <w:t>pracovníkov</w:t>
      </w:r>
      <w:r w:rsidR="00245934">
        <w:rPr>
          <w:rFonts w:ascii="Times New Roman" w:eastAsia="Calibri" w:hAnsi="Times New Roman" w:cs="Times New Roman"/>
          <w:lang w:val="sk-SK" w:eastAsia="sk-SK"/>
        </w:rPr>
        <w:t xml:space="preserve"> (Kľúčové kvalifikované osoby)</w:t>
      </w:r>
      <w:r w:rsidR="00BC6315" w:rsidRPr="00E644E4">
        <w:rPr>
          <w:rFonts w:ascii="Times New Roman" w:eastAsia="Calibri" w:hAnsi="Times New Roman" w:cs="Times New Roman"/>
          <w:lang w:val="sk-SK" w:eastAsia="sk-SK"/>
        </w:rPr>
        <w:t>, ktorí disponujú požadovanými kvalifikáciami</w:t>
      </w:r>
      <w:r w:rsidR="00245934">
        <w:rPr>
          <w:rFonts w:ascii="Times New Roman" w:eastAsia="Calibri" w:hAnsi="Times New Roman" w:cs="Times New Roman"/>
          <w:lang w:val="sk-SK" w:eastAsia="sk-SK"/>
        </w:rPr>
        <w:t xml:space="preserve"> tak, ako bolo požadované v Súťaži</w:t>
      </w:r>
      <w:r w:rsidR="00BC6315" w:rsidRPr="00E644E4">
        <w:rPr>
          <w:rFonts w:ascii="Times New Roman" w:eastAsia="Calibri" w:hAnsi="Times New Roman" w:cs="Times New Roman"/>
          <w:lang w:val="sk-SK" w:eastAsia="sk-SK"/>
        </w:rPr>
        <w:t>, ktoré sú nasledovné</w:t>
      </w:r>
      <w:r w:rsidR="00BC6315" w:rsidRPr="00FC1413">
        <w:rPr>
          <w:rFonts w:ascii="Times New Roman" w:eastAsia="Calibri" w:hAnsi="Times New Roman" w:cs="Times New Roman"/>
          <w:lang w:val="sk-SK" w:eastAsia="sk-SK"/>
        </w:rPr>
        <w:t xml:space="preserve">: </w:t>
      </w:r>
      <w:r w:rsidRPr="00FC1413">
        <w:rPr>
          <w:rFonts w:ascii="Times New Roman" w:eastAsia="Calibri" w:hAnsi="Times New Roman" w:cs="Times New Roman"/>
          <w:lang w:val="sk-SK" w:eastAsia="sk-SK"/>
        </w:rPr>
        <w:t xml:space="preserve">Stavbyvedúci </w:t>
      </w:r>
      <w:r w:rsidR="00BC6984" w:rsidRPr="00FC1413">
        <w:rPr>
          <w:rFonts w:ascii="Times New Roman" w:eastAsia="Calibri" w:hAnsi="Times New Roman" w:cs="Times New Roman"/>
          <w:lang w:val="sk-SK" w:eastAsia="sk-SK"/>
        </w:rPr>
        <w:t>z</w:t>
      </w:r>
      <w:r w:rsidR="007C26E2" w:rsidRPr="00FC1413">
        <w:rPr>
          <w:rFonts w:ascii="Times New Roman" w:eastAsia="Calibri" w:hAnsi="Times New Roman" w:cs="Times New Roman"/>
          <w:lang w:val="sk-SK" w:eastAsia="sk-SK"/>
        </w:rPr>
        <w:t> </w:t>
      </w:r>
      <w:r w:rsidR="00BC6984" w:rsidRPr="00FC1413">
        <w:rPr>
          <w:rFonts w:ascii="Times New Roman" w:eastAsia="Calibri" w:hAnsi="Times New Roman" w:cs="Times New Roman"/>
          <w:lang w:val="sk-SK" w:eastAsia="sk-SK"/>
        </w:rPr>
        <w:t>kategórie</w:t>
      </w:r>
      <w:r w:rsidR="007C26E2" w:rsidRPr="00FC1413">
        <w:rPr>
          <w:rFonts w:ascii="Times New Roman" w:eastAsia="Calibri" w:hAnsi="Times New Roman" w:cs="Times New Roman"/>
          <w:lang w:val="sk-SK" w:eastAsia="sk-SK"/>
        </w:rPr>
        <w:t>:</w:t>
      </w:r>
      <w:r w:rsidR="00BC6984" w:rsidRPr="00FC1413">
        <w:rPr>
          <w:rFonts w:ascii="Times New Roman" w:eastAsia="Calibri" w:hAnsi="Times New Roman" w:cs="Times New Roman"/>
          <w:lang w:val="sk-SK" w:eastAsia="sk-SK"/>
        </w:rPr>
        <w:t xml:space="preserve"> Inžinierske stavby – podkategória 24</w:t>
      </w:r>
      <w:r w:rsidRPr="00FC1413">
        <w:rPr>
          <w:rFonts w:ascii="Times New Roman" w:eastAsia="Calibri" w:hAnsi="Times New Roman" w:cs="Times New Roman"/>
          <w:lang w:val="sk-SK" w:eastAsia="sk-SK"/>
        </w:rPr>
        <w:t>– potrubné, energetické a</w:t>
      </w:r>
      <w:r w:rsidR="00BC6984" w:rsidRPr="00FC1413">
        <w:rPr>
          <w:rFonts w:ascii="Times New Roman" w:eastAsia="Calibri" w:hAnsi="Times New Roman" w:cs="Times New Roman"/>
          <w:lang w:val="sk-SK" w:eastAsia="sk-SK"/>
        </w:rPr>
        <w:t xml:space="preserve"> iné </w:t>
      </w:r>
      <w:r w:rsidRPr="00FC1413">
        <w:rPr>
          <w:rFonts w:ascii="Times New Roman" w:eastAsia="Calibri" w:hAnsi="Times New Roman" w:cs="Times New Roman"/>
          <w:lang w:val="sk-SK" w:eastAsia="sk-SK"/>
        </w:rPr>
        <w:t xml:space="preserve">líniové stavby </w:t>
      </w:r>
      <w:r w:rsidR="00BC6984" w:rsidRPr="00FC1413">
        <w:rPr>
          <w:rFonts w:ascii="Times New Roman" w:eastAsia="Calibri" w:hAnsi="Times New Roman" w:cs="Times New Roman"/>
          <w:lang w:val="sk-SK" w:eastAsia="sk-SK"/>
        </w:rPr>
        <w:t>(</w:t>
      </w:r>
      <w:r w:rsidRPr="00FC1413">
        <w:rPr>
          <w:rFonts w:ascii="Times New Roman" w:eastAsia="Calibri" w:hAnsi="Times New Roman" w:cs="Times New Roman"/>
          <w:lang w:val="sk-SK" w:eastAsia="sk-SK"/>
        </w:rPr>
        <w:t>potrubné rozvody</w:t>
      </w:r>
      <w:r w:rsidR="00BC6984" w:rsidRPr="00FC1413">
        <w:rPr>
          <w:rFonts w:ascii="Times New Roman" w:eastAsia="Calibri" w:hAnsi="Times New Roman" w:cs="Times New Roman"/>
          <w:lang w:val="sk-SK" w:eastAsia="sk-SK"/>
        </w:rPr>
        <w:t>)</w:t>
      </w:r>
      <w:r w:rsidRPr="00FC1413">
        <w:rPr>
          <w:rFonts w:ascii="Times New Roman" w:eastAsia="Calibri" w:hAnsi="Times New Roman" w:cs="Times New Roman"/>
          <w:lang w:val="sk-SK" w:eastAsia="sk-SK"/>
        </w:rPr>
        <w:t xml:space="preserve">; </w:t>
      </w:r>
      <w:r w:rsidRPr="00FC1413">
        <w:rPr>
          <w:rFonts w:ascii="Times New Roman" w:hAnsi="Times New Roman" w:cs="Times New Roman"/>
          <w:lang w:val="sk-SK" w:eastAsia="sk-SK"/>
        </w:rPr>
        <w:t>Stavbyvedúci z kategórie: Technické, technologické a energetické vybavenie stavieb – Tepelné zariadenia</w:t>
      </w:r>
      <w:r w:rsidRPr="00FC1413">
        <w:rPr>
          <w:rFonts w:ascii="Times New Roman" w:eastAsia="Calibri" w:hAnsi="Times New Roman" w:cs="Times New Roman"/>
          <w:lang w:val="sk-SK" w:eastAsia="sk-SK"/>
        </w:rPr>
        <w:t>, Elektrotechnické zariadenia</w:t>
      </w:r>
      <w:r w:rsidR="007C26E2" w:rsidRPr="00FC1413">
        <w:rPr>
          <w:rFonts w:ascii="Times New Roman" w:eastAsia="Calibri" w:hAnsi="Times New Roman" w:cs="Times New Roman"/>
          <w:lang w:val="sk-SK" w:eastAsia="sk-SK"/>
        </w:rPr>
        <w:t>;</w:t>
      </w:r>
      <w:r w:rsidRPr="00FC1413">
        <w:rPr>
          <w:rFonts w:ascii="Times New Roman" w:eastAsia="Calibri" w:hAnsi="Times New Roman" w:cs="Times New Roman"/>
          <w:lang w:val="sk-SK" w:eastAsia="sk-SK"/>
        </w:rPr>
        <w:t xml:space="preserve"> zváračský inžinier, zvárači) (ďalej len „</w:t>
      </w:r>
      <w:r w:rsidRPr="00FC1413">
        <w:rPr>
          <w:rFonts w:ascii="Times New Roman" w:eastAsia="Calibri" w:hAnsi="Times New Roman" w:cs="Times New Roman"/>
          <w:b/>
          <w:lang w:val="sk-SK" w:eastAsia="sk-SK"/>
        </w:rPr>
        <w:t>Kľúčové kvalifikované</w:t>
      </w:r>
      <w:r w:rsidRPr="00E644E4">
        <w:rPr>
          <w:rFonts w:ascii="Times New Roman" w:eastAsia="Calibri" w:hAnsi="Times New Roman" w:cs="Times New Roman"/>
          <w:b/>
          <w:lang w:val="sk-SK" w:eastAsia="sk-SK"/>
        </w:rPr>
        <w:t xml:space="preserve"> osoby</w:t>
      </w:r>
      <w:r w:rsidRPr="00E644E4">
        <w:rPr>
          <w:rFonts w:ascii="Times New Roman" w:eastAsia="Calibri" w:hAnsi="Times New Roman" w:cs="Times New Roman"/>
          <w:lang w:val="sk-SK" w:eastAsia="sk-SK"/>
        </w:rPr>
        <w:t>“). V prípade, ak v priebehu plnenia Zmluvy bude nevyhnutná zmena Kľúčovej kvalifikovanej osoby, Zhotoviteľ</w:t>
      </w:r>
      <w:r w:rsidRPr="009B725E">
        <w:rPr>
          <w:rFonts w:ascii="Times New Roman" w:eastAsia="Calibri" w:hAnsi="Times New Roman" w:cs="Times New Roman"/>
          <w:lang w:val="sk-SK" w:eastAsia="sk-SK"/>
        </w:rPr>
        <w:t xml:space="preserve"> sa zaväzuje vyžiadať si písomne súhlas Objednávateľa s navrhovanou zmenou a to pred nástupom novej Kľúčovej kvalifikovanej osoby na výkon práce. V žiadosti o súhlas so zmenou Zhotoviteľ uvedie doklady, ktoré preukazujú, že navrhovaná Kľúčová kvalifikovaná osoba spĺňa kvalifikačné kritériá stanovené v súťažných podkladoch. Objednávateľ sa zaväzuje vyjadriť sa k žiadosti bez zbytočného odkladu. </w:t>
      </w:r>
      <w:r w:rsidR="009A62E5" w:rsidRPr="009B725E">
        <w:rPr>
          <w:rFonts w:ascii="Times New Roman" w:eastAsia="Calibri" w:hAnsi="Times New Roman" w:cs="Times New Roman"/>
          <w:lang w:val="sk-SK" w:eastAsia="sk-SK"/>
        </w:rPr>
        <w:t xml:space="preserve">Objednávateľ nie je povinný vydať súhlas so zmenou Kľúčovej kvalifikovanej osoby aj bez uvedenia dôvodu. </w:t>
      </w:r>
      <w:r w:rsidRPr="009B725E">
        <w:rPr>
          <w:rFonts w:ascii="Times New Roman" w:eastAsia="Calibri" w:hAnsi="Times New Roman" w:cs="Times New Roman"/>
          <w:lang w:val="sk-SK" w:eastAsia="sk-SK"/>
        </w:rPr>
        <w:t>Na schválenie zmeny Kľúčovej kvalifikovanej osoby postačuje elektronická forma</w:t>
      </w:r>
      <w:r w:rsidRPr="0052167D">
        <w:rPr>
          <w:rFonts w:ascii="Times New Roman" w:eastAsia="Calibri" w:hAnsi="Times New Roman" w:cs="Times New Roman"/>
          <w:lang w:val="sk-SK" w:eastAsia="sk-SK"/>
        </w:rPr>
        <w:t xml:space="preserve">. Zhotoviteľ musí mať platné osvedčenie na montáž, rekonštrukciu a opravu vyhradeného technického zariadenia tlakového skupiny </w:t>
      </w:r>
      <w:r w:rsidRPr="0052167D">
        <w:rPr>
          <w:rFonts w:ascii="Times New Roman" w:hAnsi="Times New Roman" w:cs="Times New Roman"/>
          <w:lang w:val="sk-SK"/>
        </w:rPr>
        <w:t>Ab1, Bb1, Bf1</w:t>
      </w:r>
      <w:r w:rsidR="009B725E" w:rsidRPr="0052167D">
        <w:rPr>
          <w:rFonts w:ascii="Times New Roman" w:hAnsi="Times New Roman" w:cs="Times New Roman"/>
          <w:lang w:val="sk-SK"/>
        </w:rPr>
        <w:t xml:space="preserve">, </w:t>
      </w:r>
      <w:r w:rsidRPr="0052167D">
        <w:rPr>
          <w:rFonts w:ascii="Times New Roman" w:eastAsia="Calibri" w:hAnsi="Times New Roman" w:cs="Times New Roman"/>
          <w:lang w:val="sk-SK" w:eastAsia="sk-SK"/>
        </w:rPr>
        <w:t xml:space="preserve">vydané v zmysle zákona </w:t>
      </w:r>
      <w:r w:rsidR="009C57A2" w:rsidRPr="0052167D">
        <w:rPr>
          <w:rFonts w:ascii="Times New Roman" w:eastAsia="Calibri" w:hAnsi="Times New Roman" w:cs="Times New Roman"/>
          <w:lang w:val="sk-SK" w:eastAsia="sk-SK"/>
        </w:rPr>
        <w:t xml:space="preserve">č. </w:t>
      </w:r>
      <w:r w:rsidRPr="0052167D">
        <w:rPr>
          <w:rFonts w:ascii="Times New Roman" w:eastAsia="Calibri" w:hAnsi="Times New Roman" w:cs="Times New Roman"/>
          <w:lang w:val="sk-SK" w:eastAsia="sk-SK"/>
        </w:rPr>
        <w:t xml:space="preserve">124/2006 Z. z. </w:t>
      </w:r>
      <w:r w:rsidR="009C57A2" w:rsidRPr="0052167D">
        <w:rPr>
          <w:rFonts w:ascii="Times New Roman" w:eastAsia="Calibri" w:hAnsi="Times New Roman" w:cs="Times New Roman"/>
          <w:lang w:val="sk-SK" w:eastAsia="sk-SK"/>
        </w:rPr>
        <w:t>o bezpečnosti a ochrane zdravia pri práci</w:t>
      </w:r>
      <w:r w:rsidRPr="0052167D">
        <w:rPr>
          <w:rFonts w:ascii="Times New Roman" w:eastAsia="Calibri" w:hAnsi="Times New Roman" w:cs="Times New Roman"/>
          <w:lang w:val="sk-SK" w:eastAsia="sk-SK"/>
        </w:rPr>
        <w:t xml:space="preserve"> a</w:t>
      </w:r>
      <w:r w:rsidR="009C57A2" w:rsidRPr="0052167D">
        <w:rPr>
          <w:rFonts w:ascii="Times New Roman" w:eastAsia="Calibri" w:hAnsi="Times New Roman" w:cs="Times New Roman"/>
          <w:lang w:val="sk-SK" w:eastAsia="sk-SK"/>
        </w:rPr>
        <w:t> o zmene a doplnení niektorých zákonov v znení neskorších predpisov a</w:t>
      </w:r>
      <w:r w:rsidRPr="0052167D">
        <w:rPr>
          <w:rFonts w:ascii="Times New Roman" w:eastAsia="Calibri" w:hAnsi="Times New Roman" w:cs="Times New Roman"/>
          <w:lang w:val="sk-SK" w:eastAsia="sk-SK"/>
        </w:rPr>
        <w:t xml:space="preserve"> </w:t>
      </w:r>
      <w:r w:rsidR="009C57A2" w:rsidRPr="0052167D">
        <w:rPr>
          <w:rFonts w:ascii="Times New Roman" w:eastAsia="Calibri" w:hAnsi="Times New Roman" w:cs="Times New Roman"/>
          <w:lang w:val="sk-SK" w:eastAsia="sk-SK"/>
        </w:rPr>
        <w:t>§ 18 a § 16 V</w:t>
      </w:r>
      <w:r w:rsidRPr="0052167D">
        <w:rPr>
          <w:rFonts w:ascii="Times New Roman" w:eastAsia="Calibri" w:hAnsi="Times New Roman" w:cs="Times New Roman"/>
          <w:lang w:val="sk-SK" w:eastAsia="sk-SK"/>
        </w:rPr>
        <w:t xml:space="preserve">yhlášky </w:t>
      </w:r>
      <w:r w:rsidR="009C57A2" w:rsidRPr="0052167D">
        <w:rPr>
          <w:rFonts w:ascii="Times New Roman" w:eastAsia="Calibri" w:hAnsi="Times New Roman" w:cs="Times New Roman"/>
          <w:lang w:val="sk-SK" w:eastAsia="sk-SK"/>
        </w:rPr>
        <w:t xml:space="preserve">MPSVaR SR  </w:t>
      </w:r>
      <w:r w:rsidRPr="0052167D">
        <w:rPr>
          <w:rFonts w:ascii="Times New Roman" w:eastAsia="Calibri" w:hAnsi="Times New Roman" w:cs="Times New Roman"/>
          <w:lang w:val="sk-SK" w:eastAsia="sk-SK"/>
        </w:rPr>
        <w:t>508/2009 Z.</w:t>
      </w:r>
      <w:r w:rsidR="009C57A2" w:rsidRPr="0052167D">
        <w:rPr>
          <w:rFonts w:ascii="Times New Roman" w:eastAsia="Calibri" w:hAnsi="Times New Roman" w:cs="Times New Roman"/>
          <w:lang w:val="sk-SK" w:eastAsia="sk-SK"/>
        </w:rPr>
        <w:t xml:space="preserve"> </w:t>
      </w:r>
      <w:r w:rsidRPr="0052167D">
        <w:rPr>
          <w:rFonts w:ascii="Times New Roman" w:eastAsia="Calibri" w:hAnsi="Times New Roman" w:cs="Times New Roman"/>
          <w:lang w:val="sk-SK" w:eastAsia="sk-SK"/>
        </w:rPr>
        <w:t xml:space="preserve">z. </w:t>
      </w:r>
      <w:r w:rsidR="00B0415D" w:rsidRPr="0052167D">
        <w:rPr>
          <w:rFonts w:ascii="Times New Roman" w:eastAsia="Calibri" w:hAnsi="Times New Roman" w:cs="Times New Roman"/>
          <w:lang w:val="sk-SK" w:eastAsia="sk-SK"/>
        </w:rPr>
        <w:t>v</w:t>
      </w:r>
      <w:r w:rsidR="009C57A2" w:rsidRPr="0052167D">
        <w:rPr>
          <w:rFonts w:ascii="Times New Roman" w:eastAsia="Calibri" w:hAnsi="Times New Roman" w:cs="Times New Roman"/>
          <w:lang w:val="sk-SK" w:eastAsia="sk-SK"/>
        </w:rPr>
        <w:t> znení neskorších predpisov</w:t>
      </w:r>
      <w:r w:rsidRPr="0052167D">
        <w:rPr>
          <w:rFonts w:ascii="Times New Roman" w:eastAsia="Calibri" w:hAnsi="Times New Roman" w:cs="Times New Roman"/>
          <w:lang w:val="sk-SK" w:eastAsia="sk-SK"/>
        </w:rPr>
        <w:t xml:space="preserve">, resp. obdobné osvedčenie vydané v krajine </w:t>
      </w:r>
      <w:r w:rsidR="009C57A2" w:rsidRPr="0052167D">
        <w:rPr>
          <w:rFonts w:ascii="Times New Roman" w:eastAsia="Calibri" w:hAnsi="Times New Roman" w:cs="Times New Roman"/>
          <w:lang w:val="sk-SK" w:eastAsia="sk-SK"/>
        </w:rPr>
        <w:t>Európskej únie</w:t>
      </w:r>
      <w:r w:rsidR="00B0415D" w:rsidRPr="0052167D">
        <w:rPr>
          <w:rFonts w:ascii="Times New Roman" w:eastAsia="Calibri" w:hAnsi="Times New Roman" w:cs="Times New Roman"/>
          <w:lang w:val="sk-SK" w:eastAsia="sk-SK"/>
        </w:rPr>
        <w:t xml:space="preserve"> </w:t>
      </w:r>
      <w:r w:rsidRPr="0052167D">
        <w:rPr>
          <w:rFonts w:ascii="Times New Roman" w:eastAsia="Calibri" w:hAnsi="Times New Roman" w:cs="Times New Roman"/>
          <w:lang w:val="sk-SK" w:eastAsia="sk-SK"/>
        </w:rPr>
        <w:t xml:space="preserve">Akékoľvek porušenie povinností Zhotoviteľa podľa tohto </w:t>
      </w:r>
      <w:r w:rsidR="009C57A2" w:rsidRPr="0052167D">
        <w:rPr>
          <w:rFonts w:ascii="Times New Roman" w:eastAsia="Calibri" w:hAnsi="Times New Roman" w:cs="Times New Roman"/>
          <w:lang w:val="sk-SK" w:eastAsia="sk-SK"/>
        </w:rPr>
        <w:t>odseku</w:t>
      </w:r>
      <w:r w:rsidRPr="0052167D">
        <w:rPr>
          <w:rFonts w:ascii="Times New Roman" w:eastAsia="Calibri" w:hAnsi="Times New Roman" w:cs="Times New Roman"/>
          <w:lang w:val="sk-SK" w:eastAsia="sk-SK"/>
        </w:rPr>
        <w:t xml:space="preserve"> Zmluvy sa považuje za závažné porušenie zmluvných povinností Zhotoviteľa.</w:t>
      </w:r>
    </w:p>
    <w:p w14:paraId="402056E7" w14:textId="77777777" w:rsidR="00D33633" w:rsidRPr="009B725E" w:rsidRDefault="00D33633" w:rsidP="009C57A2">
      <w:pPr>
        <w:widowControl w:val="0"/>
        <w:spacing w:after="0" w:line="240" w:lineRule="auto"/>
        <w:contextualSpacing/>
        <w:rPr>
          <w:rFonts w:ascii="Times New Roman" w:eastAsia="Times New Roman" w:hAnsi="Times New Roman" w:cs="Times New Roman"/>
          <w:lang w:val="sk-SK" w:eastAsia="sk-SK"/>
        </w:rPr>
      </w:pPr>
    </w:p>
    <w:p w14:paraId="33B2B35C" w14:textId="77777777" w:rsidR="00D46A9C" w:rsidRPr="009B725E" w:rsidRDefault="00D46A9C" w:rsidP="00D46A9C">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jc w:val="center"/>
        <w:rPr>
          <w:rFonts w:ascii="Times New Roman" w:hAnsi="Times New Roman" w:cs="Times New Roman"/>
          <w:b/>
          <w:lang w:val="sk-SK"/>
        </w:rPr>
      </w:pPr>
      <w:r w:rsidRPr="009B725E">
        <w:rPr>
          <w:rFonts w:ascii="Times New Roman" w:hAnsi="Times New Roman" w:cs="Times New Roman"/>
          <w:b/>
          <w:lang w:val="sk-SK"/>
        </w:rPr>
        <w:t>Článok II</w:t>
      </w:r>
    </w:p>
    <w:p w14:paraId="6997A949" w14:textId="77777777" w:rsidR="00D46A9C" w:rsidRPr="009B725E" w:rsidRDefault="00D46A9C" w:rsidP="00D46A9C">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jc w:val="center"/>
        <w:rPr>
          <w:rFonts w:ascii="Times New Roman" w:hAnsi="Times New Roman" w:cs="Times New Roman"/>
          <w:b/>
          <w:lang w:val="sk-SK"/>
        </w:rPr>
      </w:pPr>
      <w:r w:rsidRPr="009B725E">
        <w:rPr>
          <w:rFonts w:ascii="Times New Roman" w:hAnsi="Times New Roman" w:cs="Times New Roman"/>
          <w:b/>
          <w:lang w:val="sk-SK"/>
        </w:rPr>
        <w:t>MIESTO VYKONANIA DIELA</w:t>
      </w:r>
    </w:p>
    <w:p w14:paraId="7A463FB1" w14:textId="2CBB05F6" w:rsidR="00D46A9C" w:rsidRPr="009B725E" w:rsidRDefault="00D46A9C" w:rsidP="00D46A9C">
      <w:pPr>
        <w:widowControl w:val="0"/>
        <w:numPr>
          <w:ilvl w:val="0"/>
          <w:numId w:val="14"/>
        </w:numPr>
        <w:autoSpaceDE w:val="0"/>
        <w:autoSpaceDN w:val="0"/>
        <w:adjustRightInd w:val="0"/>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 xml:space="preserve">Miestom vykonania Diela </w:t>
      </w:r>
      <w:r w:rsidR="00A86C41">
        <w:rPr>
          <w:rFonts w:ascii="Times New Roman" w:hAnsi="Times New Roman" w:cs="Times New Roman"/>
          <w:lang w:val="sk-SK"/>
        </w:rPr>
        <w:t xml:space="preserve">sú </w:t>
      </w:r>
      <w:r w:rsidR="00145CFC">
        <w:rPr>
          <w:rFonts w:ascii="Times New Roman" w:hAnsi="Times New Roman" w:cs="Times New Roman"/>
          <w:lang w:val="sk-SK"/>
        </w:rPr>
        <w:t>Okruh OS85</w:t>
      </w:r>
      <w:r w:rsidR="009C57A2" w:rsidRPr="009B725E">
        <w:rPr>
          <w:rFonts w:ascii="Times New Roman" w:hAnsi="Times New Roman" w:cs="Times New Roman"/>
          <w:lang w:val="sk-SK"/>
        </w:rPr>
        <w:t>, Levice</w:t>
      </w:r>
      <w:r w:rsidR="00655311" w:rsidRPr="009B725E">
        <w:rPr>
          <w:rFonts w:ascii="Times New Roman" w:hAnsi="Times New Roman" w:cs="Times New Roman"/>
          <w:lang w:val="sk-SK"/>
        </w:rPr>
        <w:t xml:space="preserve"> </w:t>
      </w:r>
      <w:r w:rsidR="00A86C41">
        <w:rPr>
          <w:rFonts w:ascii="Times New Roman" w:hAnsi="Times New Roman" w:cs="Times New Roman"/>
          <w:lang w:val="sk-SK"/>
        </w:rPr>
        <w:t xml:space="preserve">a Okruh OS87, Levice </w:t>
      </w:r>
      <w:r w:rsidRPr="009B725E">
        <w:rPr>
          <w:rFonts w:ascii="Times New Roman" w:hAnsi="Times New Roman" w:cs="Times New Roman"/>
          <w:lang w:val="sk-SK"/>
        </w:rPr>
        <w:t>(ďalej len „</w:t>
      </w:r>
      <w:r w:rsidRPr="009B725E">
        <w:rPr>
          <w:rFonts w:ascii="Times New Roman" w:hAnsi="Times New Roman" w:cs="Times New Roman"/>
          <w:b/>
          <w:lang w:val="sk-SK"/>
        </w:rPr>
        <w:t xml:space="preserve">Miesto vykonania </w:t>
      </w:r>
      <w:r w:rsidR="00D663F2">
        <w:rPr>
          <w:rFonts w:ascii="Times New Roman" w:hAnsi="Times New Roman" w:cs="Times New Roman"/>
          <w:b/>
          <w:lang w:val="sk-SK"/>
        </w:rPr>
        <w:t>D</w:t>
      </w:r>
      <w:r w:rsidR="00D663F2" w:rsidRPr="009B725E">
        <w:rPr>
          <w:rFonts w:ascii="Times New Roman" w:hAnsi="Times New Roman" w:cs="Times New Roman"/>
          <w:b/>
          <w:lang w:val="sk-SK"/>
        </w:rPr>
        <w:t>iela</w:t>
      </w:r>
      <w:r w:rsidRPr="009B725E">
        <w:rPr>
          <w:rFonts w:ascii="Times New Roman" w:hAnsi="Times New Roman" w:cs="Times New Roman"/>
          <w:lang w:val="sk-SK"/>
        </w:rPr>
        <w:t>“).</w:t>
      </w:r>
    </w:p>
    <w:p w14:paraId="3180D446" w14:textId="3C660A18" w:rsidR="00D46A9C" w:rsidRPr="00884150" w:rsidRDefault="00D46A9C" w:rsidP="00884150">
      <w:pPr>
        <w:widowControl w:val="0"/>
        <w:numPr>
          <w:ilvl w:val="0"/>
          <w:numId w:val="14"/>
        </w:numPr>
        <w:autoSpaceDE w:val="0"/>
        <w:autoSpaceDN w:val="0"/>
        <w:adjustRightInd w:val="0"/>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 xml:space="preserve">Miesto vykonania Diela bude Zhotoviteľovi sprístupnené najneskôr ku dňu nástupu na vykonanie Diela, o čom poverení zástupcovia Zmluvných strán vyhotovia a podpíšu Protokol o odovzdaní </w:t>
      </w:r>
      <w:r w:rsidR="00D663F2">
        <w:rPr>
          <w:rFonts w:ascii="Times New Roman" w:hAnsi="Times New Roman" w:cs="Times New Roman"/>
          <w:lang w:val="sk-SK"/>
        </w:rPr>
        <w:t>M</w:t>
      </w:r>
      <w:r w:rsidR="00D663F2" w:rsidRPr="009B725E">
        <w:rPr>
          <w:rFonts w:ascii="Times New Roman" w:hAnsi="Times New Roman" w:cs="Times New Roman"/>
          <w:lang w:val="sk-SK"/>
        </w:rPr>
        <w:t xml:space="preserve">iesta </w:t>
      </w:r>
      <w:r w:rsidR="00D663F2">
        <w:rPr>
          <w:rFonts w:ascii="Times New Roman" w:hAnsi="Times New Roman" w:cs="Times New Roman"/>
          <w:lang w:val="sk-SK"/>
        </w:rPr>
        <w:t>vykonania</w:t>
      </w:r>
      <w:r w:rsidR="00D663F2" w:rsidRPr="009B725E">
        <w:rPr>
          <w:rFonts w:ascii="Times New Roman" w:hAnsi="Times New Roman" w:cs="Times New Roman"/>
          <w:lang w:val="sk-SK"/>
        </w:rPr>
        <w:t xml:space="preserve"> </w:t>
      </w:r>
      <w:r w:rsidR="000547AE" w:rsidRPr="009B725E">
        <w:rPr>
          <w:rFonts w:ascii="Times New Roman" w:hAnsi="Times New Roman" w:cs="Times New Roman"/>
          <w:lang w:val="sk-SK"/>
        </w:rPr>
        <w:t>Diela</w:t>
      </w:r>
      <w:r w:rsidRPr="009B725E">
        <w:rPr>
          <w:rFonts w:ascii="Times New Roman" w:hAnsi="Times New Roman" w:cs="Times New Roman"/>
          <w:lang w:val="sk-SK"/>
        </w:rPr>
        <w:t>.</w:t>
      </w:r>
    </w:p>
    <w:p w14:paraId="7A49E63C" w14:textId="77777777" w:rsidR="00703101" w:rsidRPr="009B725E" w:rsidRDefault="00703101" w:rsidP="00D46A9C">
      <w:pPr>
        <w:widowControl w:val="0"/>
        <w:spacing w:after="0" w:line="240" w:lineRule="auto"/>
        <w:ind w:left="720"/>
        <w:contextualSpacing/>
        <w:rPr>
          <w:rFonts w:ascii="Times New Roman" w:eastAsia="Times New Roman" w:hAnsi="Times New Roman" w:cs="Times New Roman"/>
          <w:lang w:val="sk-SK" w:eastAsia="sk-SK"/>
        </w:rPr>
      </w:pPr>
    </w:p>
    <w:p w14:paraId="365C54AD" w14:textId="77777777" w:rsidR="00D46A9C" w:rsidRPr="009B725E" w:rsidRDefault="00D46A9C" w:rsidP="00D46A9C">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jc w:val="center"/>
        <w:rPr>
          <w:rFonts w:ascii="Times New Roman" w:hAnsi="Times New Roman" w:cs="Times New Roman"/>
          <w:b/>
          <w:lang w:val="sk-SK"/>
        </w:rPr>
      </w:pPr>
      <w:r w:rsidRPr="009B725E">
        <w:rPr>
          <w:rFonts w:ascii="Times New Roman" w:hAnsi="Times New Roman" w:cs="Times New Roman"/>
          <w:b/>
          <w:lang w:val="sk-SK"/>
        </w:rPr>
        <w:t>Článok III</w:t>
      </w:r>
    </w:p>
    <w:p w14:paraId="0F29431F" w14:textId="77777777" w:rsidR="00D46A9C" w:rsidRPr="009B725E" w:rsidRDefault="00D46A9C" w:rsidP="00D46A9C">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jc w:val="center"/>
        <w:rPr>
          <w:rFonts w:ascii="Times New Roman" w:hAnsi="Times New Roman" w:cs="Times New Roman"/>
          <w:b/>
          <w:lang w:val="sk-SK"/>
        </w:rPr>
      </w:pPr>
      <w:r w:rsidRPr="009B725E">
        <w:rPr>
          <w:rFonts w:ascii="Times New Roman" w:hAnsi="Times New Roman" w:cs="Times New Roman"/>
          <w:b/>
          <w:lang w:val="sk-SK"/>
        </w:rPr>
        <w:t>ČAS VYKONANIA DIELA</w:t>
      </w:r>
    </w:p>
    <w:p w14:paraId="3D00C0AC" w14:textId="418ACC5A" w:rsidR="00D46A9C" w:rsidRPr="001941C7" w:rsidRDefault="001941C7" w:rsidP="009C57A2">
      <w:pPr>
        <w:widowControl w:val="0"/>
        <w:numPr>
          <w:ilvl w:val="0"/>
          <w:numId w:val="6"/>
        </w:numPr>
        <w:spacing w:after="0" w:line="240" w:lineRule="auto"/>
        <w:ind w:left="284" w:hanging="284"/>
        <w:jc w:val="both"/>
        <w:rPr>
          <w:rFonts w:ascii="Times New Roman" w:hAnsi="Times New Roman" w:cs="Times New Roman"/>
          <w:lang w:val="sk-SK" w:eastAsia="cs-CZ"/>
        </w:rPr>
      </w:pPr>
      <w:bookmarkStart w:id="2" w:name="_Hlk233371291"/>
      <w:r w:rsidRPr="001941C7">
        <w:rPr>
          <w:rFonts w:ascii="Times New Roman" w:hAnsi="Times New Roman" w:cs="Times New Roman"/>
          <w:lang w:val="sk-SK"/>
        </w:rPr>
        <w:t>Z</w:t>
      </w:r>
      <w:r w:rsidRPr="001941C7">
        <w:rPr>
          <w:rFonts w:ascii="Times New Roman" w:hAnsi="Times New Roman" w:cs="Times New Roman"/>
        </w:rPr>
        <w:t>hotoviteľ sa zaväzuje Dielo vykonať a protokolárne odovzdať do 700 dní od nadobudnutia účinnosti tejto Zmluvy, najneskôr do 31.</w:t>
      </w:r>
      <w:r>
        <w:rPr>
          <w:rFonts w:ascii="Times New Roman" w:hAnsi="Times New Roman" w:cs="Times New Roman"/>
          <w:lang w:val="sk-SK"/>
        </w:rPr>
        <w:t xml:space="preserve"> </w:t>
      </w:r>
      <w:r w:rsidRPr="001941C7">
        <w:rPr>
          <w:rFonts w:ascii="Times New Roman" w:hAnsi="Times New Roman" w:cs="Times New Roman"/>
        </w:rPr>
        <w:t>10.</w:t>
      </w:r>
      <w:r>
        <w:rPr>
          <w:rFonts w:ascii="Times New Roman" w:hAnsi="Times New Roman" w:cs="Times New Roman"/>
          <w:lang w:val="sk-SK"/>
        </w:rPr>
        <w:t xml:space="preserve"> </w:t>
      </w:r>
      <w:r w:rsidRPr="001941C7">
        <w:rPr>
          <w:rFonts w:ascii="Times New Roman" w:hAnsi="Times New Roman" w:cs="Times New Roman"/>
        </w:rPr>
        <w:t>2028. Ide o maximálnu lehotu plnenia pre Zhotoviteľa. V tejto lehote je zahrnutá lehota výstavby a aj lehota súvisiaca s činnosťami pre vydanie stavebného povolenia a</w:t>
      </w:r>
      <w:r w:rsidR="00B11E95">
        <w:rPr>
          <w:rFonts w:ascii="Times New Roman" w:hAnsi="Times New Roman" w:cs="Times New Roman"/>
        </w:rPr>
        <w:t> </w:t>
      </w:r>
      <w:r w:rsidRPr="001941C7">
        <w:rPr>
          <w:rFonts w:ascii="Times New Roman" w:hAnsi="Times New Roman" w:cs="Times New Roman"/>
        </w:rPr>
        <w:t>ukončené</w:t>
      </w:r>
      <w:r w:rsidR="00B11E95">
        <w:rPr>
          <w:rFonts w:ascii="Times New Roman" w:hAnsi="Times New Roman" w:cs="Times New Roman"/>
          <w:lang w:val="sk-SK"/>
        </w:rPr>
        <w:t xml:space="preserve"> právoplatné</w:t>
      </w:r>
      <w:r w:rsidRPr="001941C7">
        <w:rPr>
          <w:rFonts w:ascii="Times New Roman" w:hAnsi="Times New Roman" w:cs="Times New Roman"/>
        </w:rPr>
        <w:t xml:space="preserve"> kolaudačné konanie.</w:t>
      </w:r>
      <w:r>
        <w:rPr>
          <w:rFonts w:ascii="Times New Roman" w:hAnsi="Times New Roman" w:cs="Times New Roman"/>
          <w:lang w:val="sk-SK"/>
        </w:rPr>
        <w:t xml:space="preserve"> </w:t>
      </w:r>
      <w:bookmarkEnd w:id="2"/>
      <w:r>
        <w:rPr>
          <w:rFonts w:ascii="Times New Roman" w:hAnsi="Times New Roman" w:cs="Times New Roman"/>
          <w:lang w:val="sk-SK"/>
        </w:rPr>
        <w:t>T</w:t>
      </w:r>
      <w:r w:rsidR="00D46A9C" w:rsidRPr="001941C7">
        <w:rPr>
          <w:rFonts w:ascii="Times New Roman" w:hAnsi="Times New Roman" w:cs="Times New Roman"/>
          <w:lang w:val="sk-SK"/>
        </w:rPr>
        <w:t xml:space="preserve">ermíny </w:t>
      </w:r>
      <w:r w:rsidR="00A41E85" w:rsidRPr="001941C7">
        <w:rPr>
          <w:rFonts w:ascii="Times New Roman" w:hAnsi="Times New Roman" w:cs="Times New Roman"/>
          <w:lang w:val="sk-SK"/>
        </w:rPr>
        <w:t xml:space="preserve">na </w:t>
      </w:r>
      <w:r w:rsidR="00D46A9C" w:rsidRPr="001941C7">
        <w:rPr>
          <w:rFonts w:ascii="Times New Roman" w:hAnsi="Times New Roman" w:cs="Times New Roman"/>
          <w:lang w:val="sk-SK"/>
        </w:rPr>
        <w:t>vykonani</w:t>
      </w:r>
      <w:r w:rsidR="00A41E85" w:rsidRPr="001941C7">
        <w:rPr>
          <w:rFonts w:ascii="Times New Roman" w:hAnsi="Times New Roman" w:cs="Times New Roman"/>
          <w:lang w:val="sk-SK"/>
        </w:rPr>
        <w:t>e</w:t>
      </w:r>
      <w:r w:rsidR="00D46A9C" w:rsidRPr="001941C7">
        <w:rPr>
          <w:rFonts w:ascii="Times New Roman" w:hAnsi="Times New Roman" w:cs="Times New Roman"/>
          <w:lang w:val="sk-SK"/>
        </w:rPr>
        <w:t xml:space="preserve"> </w:t>
      </w:r>
      <w:r w:rsidR="00A41E85" w:rsidRPr="001941C7">
        <w:rPr>
          <w:rFonts w:ascii="Times New Roman" w:hAnsi="Times New Roman" w:cs="Times New Roman"/>
          <w:lang w:val="sk-SK"/>
        </w:rPr>
        <w:t xml:space="preserve">jednotlivých častí </w:t>
      </w:r>
      <w:r w:rsidR="00D46A9C" w:rsidRPr="001941C7">
        <w:rPr>
          <w:rFonts w:ascii="Times New Roman" w:hAnsi="Times New Roman" w:cs="Times New Roman"/>
          <w:lang w:val="sk-SK"/>
        </w:rPr>
        <w:t xml:space="preserve">Diela sú </w:t>
      </w:r>
      <w:r w:rsidR="00D46A9C" w:rsidRPr="001941C7">
        <w:rPr>
          <w:rFonts w:ascii="Times New Roman" w:hAnsi="Times New Roman" w:cs="Times New Roman"/>
          <w:lang w:val="sk-SK" w:eastAsia="cs-CZ"/>
        </w:rPr>
        <w:t xml:space="preserve">upravené </w:t>
      </w:r>
      <w:r w:rsidR="00D46A9C" w:rsidRPr="001941C7">
        <w:rPr>
          <w:rFonts w:ascii="Times New Roman" w:hAnsi="Times New Roman" w:cs="Times New Roman"/>
          <w:lang w:val="sk-SK" w:eastAsia="cs-CZ"/>
        </w:rPr>
        <w:lastRenderedPageBreak/>
        <w:t>v Harmonograme, ktor</w:t>
      </w:r>
      <w:r w:rsidR="00976573" w:rsidRPr="001941C7">
        <w:rPr>
          <w:rFonts w:ascii="Times New Roman" w:hAnsi="Times New Roman" w:cs="Times New Roman"/>
          <w:lang w:val="sk-SK" w:eastAsia="cs-CZ"/>
        </w:rPr>
        <w:t>ý</w:t>
      </w:r>
      <w:r w:rsidR="00D46A9C" w:rsidRPr="001941C7">
        <w:rPr>
          <w:rFonts w:ascii="Times New Roman" w:hAnsi="Times New Roman" w:cs="Times New Roman"/>
          <w:lang w:val="sk-SK" w:eastAsia="cs-CZ"/>
        </w:rPr>
        <w:t xml:space="preserve"> tvorí Prílohu č. 2 Zmluvy (ďalej len „</w:t>
      </w:r>
      <w:r w:rsidR="00D46A9C" w:rsidRPr="001941C7">
        <w:rPr>
          <w:rFonts w:ascii="Times New Roman" w:hAnsi="Times New Roman" w:cs="Times New Roman"/>
          <w:b/>
          <w:lang w:val="sk-SK" w:eastAsia="cs-CZ"/>
        </w:rPr>
        <w:t>Harmonogram</w:t>
      </w:r>
      <w:r w:rsidR="00D46A9C" w:rsidRPr="001941C7">
        <w:rPr>
          <w:rFonts w:ascii="Times New Roman" w:hAnsi="Times New Roman" w:cs="Times New Roman"/>
          <w:lang w:val="sk-SK" w:eastAsia="cs-CZ"/>
        </w:rPr>
        <w:t xml:space="preserve">“). </w:t>
      </w:r>
      <w:r w:rsidR="009C57A2" w:rsidRPr="001941C7">
        <w:rPr>
          <w:rFonts w:ascii="Times New Roman" w:hAnsi="Times New Roman" w:cs="Times New Roman"/>
          <w:lang w:val="sk-SK" w:eastAsia="cs-CZ"/>
        </w:rPr>
        <w:t>Samotné odstávky tepelno</w:t>
      </w:r>
      <w:r w:rsidR="00BE3A02" w:rsidRPr="001941C7">
        <w:rPr>
          <w:rFonts w:ascii="Times New Roman" w:hAnsi="Times New Roman" w:cs="Times New Roman"/>
          <w:lang w:val="sk-SK" w:eastAsia="cs-CZ"/>
        </w:rPr>
        <w:t>-</w:t>
      </w:r>
      <w:r w:rsidR="009C57A2" w:rsidRPr="001941C7">
        <w:rPr>
          <w:rFonts w:ascii="Times New Roman" w:hAnsi="Times New Roman" w:cs="Times New Roman"/>
          <w:lang w:val="sk-SK" w:eastAsia="cs-CZ"/>
        </w:rPr>
        <w:t xml:space="preserve">energetických zariadení budú vykonávané len mimo vykurovacej sezóny. Postupné odpájanie starých a pripájanie nových rozvodov sa bude riadiť </w:t>
      </w:r>
      <w:r w:rsidR="00BE3A02" w:rsidRPr="001941C7">
        <w:rPr>
          <w:rFonts w:ascii="Times New Roman" w:hAnsi="Times New Roman" w:cs="Times New Roman"/>
          <w:lang w:val="sk-SK" w:eastAsia="cs-CZ"/>
        </w:rPr>
        <w:t>Harmonogramom</w:t>
      </w:r>
      <w:r w:rsidR="009C57A2" w:rsidRPr="001941C7">
        <w:rPr>
          <w:rFonts w:ascii="Times New Roman" w:hAnsi="Times New Roman" w:cs="Times New Roman"/>
          <w:lang w:val="sk-SK" w:eastAsia="cs-CZ"/>
        </w:rPr>
        <w:t>. Zhotoviteľ sa zaväzuje v maximálnej možnej miere skrátiť priebežné realizácie zariadení tak, aby bola zabezpečená čo najkratšia výluka dodávok tepla dotknutým odberateľom. Zhotoviteľ sa zaväzuje v týchto termínoch zabezpečiť práce aj v čase pracovného voľna a pracovného pokoja, prípadne</w:t>
      </w:r>
      <w:r w:rsidR="00BC6315" w:rsidRPr="001941C7">
        <w:rPr>
          <w:rFonts w:ascii="Times New Roman" w:hAnsi="Times New Roman" w:cs="Times New Roman"/>
          <w:lang w:val="sk-SK" w:eastAsia="cs-CZ"/>
        </w:rPr>
        <w:t>, ak je v omeškaní na základe požiadavky Objednávateľa</w:t>
      </w:r>
      <w:r w:rsidR="009C57A2" w:rsidRPr="001941C7">
        <w:rPr>
          <w:rFonts w:ascii="Times New Roman" w:hAnsi="Times New Roman" w:cs="Times New Roman"/>
          <w:lang w:val="sk-SK" w:eastAsia="cs-CZ"/>
        </w:rPr>
        <w:t xml:space="preserve"> aj dvojzmennú prevádzku</w:t>
      </w:r>
      <w:r w:rsidR="00BE3A02" w:rsidRPr="001941C7">
        <w:rPr>
          <w:rFonts w:ascii="Times New Roman" w:hAnsi="Times New Roman" w:cs="Times New Roman"/>
          <w:lang w:val="sk-SK" w:eastAsia="cs-CZ"/>
        </w:rPr>
        <w:t xml:space="preserve">. </w:t>
      </w:r>
      <w:r w:rsidR="00BE3A02" w:rsidRPr="001941C7">
        <w:rPr>
          <w:rFonts w:ascii="Times New Roman" w:eastAsia="Calibri" w:hAnsi="Times New Roman" w:cs="Times New Roman"/>
          <w:lang w:val="sk-SK" w:eastAsia="sk-SK"/>
        </w:rPr>
        <w:t>Realizácia demontážnych a montážnych prác na technológii OST a SR (</w:t>
      </w:r>
      <w:proofErr w:type="spellStart"/>
      <w:r w:rsidR="00BE3A02" w:rsidRPr="001941C7">
        <w:rPr>
          <w:rFonts w:ascii="Times New Roman" w:eastAsia="Calibri" w:hAnsi="Times New Roman" w:cs="Times New Roman"/>
          <w:lang w:val="sk-SK" w:eastAsia="sk-SK"/>
        </w:rPr>
        <w:t>t.j</w:t>
      </w:r>
      <w:proofErr w:type="spellEnd"/>
      <w:r w:rsidR="00BE3A02" w:rsidRPr="001941C7">
        <w:rPr>
          <w:rFonts w:ascii="Times New Roman" w:eastAsia="Calibri" w:hAnsi="Times New Roman" w:cs="Times New Roman"/>
          <w:lang w:val="sk-SK" w:eastAsia="sk-SK"/>
        </w:rPr>
        <w:t xml:space="preserve">. činností, ktoré majú za následok </w:t>
      </w:r>
      <w:r w:rsidR="0082225D" w:rsidRPr="001941C7">
        <w:rPr>
          <w:rFonts w:ascii="Times New Roman" w:eastAsia="Calibri" w:hAnsi="Times New Roman" w:cs="Times New Roman"/>
          <w:lang w:val="sk-SK" w:eastAsia="sk-SK"/>
        </w:rPr>
        <w:t xml:space="preserve">prerušenie dodávky </w:t>
      </w:r>
      <w:r w:rsidR="00BE3A02" w:rsidRPr="001941C7">
        <w:rPr>
          <w:rFonts w:ascii="Times New Roman" w:eastAsia="Calibri" w:hAnsi="Times New Roman" w:cs="Times New Roman"/>
          <w:lang w:val="sk-SK" w:eastAsia="sk-SK"/>
        </w:rPr>
        <w:t xml:space="preserve">TV odberateľom) bude prebiehať mimo vykurovacej sezóny, </w:t>
      </w:r>
      <w:proofErr w:type="spellStart"/>
      <w:r w:rsidR="00BE3A02" w:rsidRPr="001941C7">
        <w:rPr>
          <w:rFonts w:ascii="Times New Roman" w:eastAsia="Calibri" w:hAnsi="Times New Roman" w:cs="Times New Roman"/>
          <w:lang w:val="sk-SK" w:eastAsia="sk-SK"/>
        </w:rPr>
        <w:t>t.j</w:t>
      </w:r>
      <w:proofErr w:type="spellEnd"/>
      <w:r w:rsidR="00BE3A02" w:rsidRPr="001941C7">
        <w:rPr>
          <w:rFonts w:ascii="Times New Roman" w:eastAsia="Calibri" w:hAnsi="Times New Roman" w:cs="Times New Roman"/>
          <w:lang w:val="sk-SK" w:eastAsia="sk-SK"/>
        </w:rPr>
        <w:t>. v termíne od 1.</w:t>
      </w:r>
      <w:r w:rsidR="007C26E2" w:rsidRPr="001941C7">
        <w:rPr>
          <w:rFonts w:ascii="Times New Roman" w:eastAsia="Calibri" w:hAnsi="Times New Roman" w:cs="Times New Roman"/>
          <w:lang w:val="sk-SK" w:eastAsia="sk-SK"/>
        </w:rPr>
        <w:t>6</w:t>
      </w:r>
      <w:r w:rsidR="00BE3A02" w:rsidRPr="001941C7">
        <w:rPr>
          <w:rFonts w:ascii="Times New Roman" w:eastAsia="Calibri" w:hAnsi="Times New Roman" w:cs="Times New Roman"/>
          <w:lang w:val="sk-SK" w:eastAsia="sk-SK"/>
        </w:rPr>
        <w:t>. do 31.8. kalendárneho roka. Demontáž stáv</w:t>
      </w:r>
      <w:r w:rsidR="00145CFC" w:rsidRPr="001941C7">
        <w:rPr>
          <w:rFonts w:ascii="Times New Roman" w:eastAsia="Calibri" w:hAnsi="Times New Roman" w:cs="Times New Roman"/>
          <w:lang w:val="sk-SK" w:eastAsia="sk-SK"/>
        </w:rPr>
        <w:t>ajúc</w:t>
      </w:r>
      <w:r w:rsidR="00A86C41" w:rsidRPr="001941C7">
        <w:rPr>
          <w:rFonts w:ascii="Times New Roman" w:eastAsia="Calibri" w:hAnsi="Times New Roman" w:cs="Times New Roman"/>
          <w:lang w:val="sk-SK" w:eastAsia="sk-SK"/>
        </w:rPr>
        <w:t xml:space="preserve">ich </w:t>
      </w:r>
      <w:r w:rsidR="00145CFC" w:rsidRPr="001941C7">
        <w:rPr>
          <w:rFonts w:ascii="Times New Roman" w:eastAsia="Calibri" w:hAnsi="Times New Roman" w:cs="Times New Roman"/>
          <w:lang w:val="sk-SK" w:eastAsia="sk-SK"/>
        </w:rPr>
        <w:t>a montáž nov</w:t>
      </w:r>
      <w:r w:rsidR="00A86C41" w:rsidRPr="001941C7">
        <w:rPr>
          <w:rFonts w:ascii="Times New Roman" w:eastAsia="Calibri" w:hAnsi="Times New Roman" w:cs="Times New Roman"/>
          <w:lang w:val="sk-SK" w:eastAsia="sk-SK"/>
        </w:rPr>
        <w:t xml:space="preserve">ých </w:t>
      </w:r>
      <w:r w:rsidR="00145CFC" w:rsidRPr="001941C7">
        <w:rPr>
          <w:rFonts w:ascii="Times New Roman" w:eastAsia="Calibri" w:hAnsi="Times New Roman" w:cs="Times New Roman"/>
          <w:lang w:val="sk-SK" w:eastAsia="sk-SK"/>
        </w:rPr>
        <w:t>KOST (OS85</w:t>
      </w:r>
      <w:r w:rsidR="00A86C41" w:rsidRPr="001941C7">
        <w:rPr>
          <w:rFonts w:ascii="Times New Roman" w:eastAsia="Calibri" w:hAnsi="Times New Roman" w:cs="Times New Roman"/>
          <w:lang w:val="sk-SK" w:eastAsia="sk-SK"/>
        </w:rPr>
        <w:t xml:space="preserve"> a OS87</w:t>
      </w:r>
      <w:r w:rsidR="00BE3A02" w:rsidRPr="001941C7">
        <w:rPr>
          <w:rFonts w:ascii="Times New Roman" w:eastAsia="Calibri" w:hAnsi="Times New Roman" w:cs="Times New Roman"/>
          <w:lang w:val="sk-SK" w:eastAsia="sk-SK"/>
        </w:rPr>
        <w:t xml:space="preserve">) sa Zhotoviteľ zaväzuje realizovať tak, aby odstávka dodávky TV odberateľom bola čo najkratšia, pričom to platí takisto aj pre výmenu </w:t>
      </w:r>
      <w:r w:rsidR="00A86C41" w:rsidRPr="001941C7">
        <w:rPr>
          <w:rFonts w:ascii="Times New Roman" w:eastAsia="Calibri" w:hAnsi="Times New Roman" w:cs="Times New Roman"/>
          <w:lang w:val="sk-SK" w:eastAsia="sk-SK"/>
        </w:rPr>
        <w:t xml:space="preserve">primárnych a sekundárnych rozvodov. </w:t>
      </w:r>
    </w:p>
    <w:p w14:paraId="0986F379" w14:textId="75C689B4" w:rsidR="001941C7" w:rsidRPr="00315040" w:rsidRDefault="001941C7" w:rsidP="009C57A2">
      <w:pPr>
        <w:widowControl w:val="0"/>
        <w:numPr>
          <w:ilvl w:val="0"/>
          <w:numId w:val="6"/>
        </w:numPr>
        <w:spacing w:after="0" w:line="240" w:lineRule="auto"/>
        <w:ind w:left="284" w:hanging="284"/>
        <w:jc w:val="both"/>
        <w:rPr>
          <w:rFonts w:ascii="Times New Roman" w:hAnsi="Times New Roman" w:cs="Times New Roman"/>
          <w:lang w:val="sk-SK" w:eastAsia="cs-CZ"/>
        </w:rPr>
      </w:pPr>
      <w:r w:rsidRPr="001941C7">
        <w:rPr>
          <w:rFonts w:ascii="Times New Roman" w:hAnsi="Times New Roman" w:cs="Times New Roman"/>
          <w:lang w:eastAsia="cs-CZ"/>
        </w:rPr>
        <w:t>V prípade, že zo Zmluvy o poskytnutí podpory z Environmentálneho fondu formou dotácie z prostriedkov Modernizačného fondu č. MoF0139242955, uzatvorenej medzi Objednávateľom a </w:t>
      </w:r>
      <w:r w:rsidR="00F023A3">
        <w:rPr>
          <w:rFonts w:ascii="Times New Roman" w:hAnsi="Times New Roman" w:cs="Times New Roman"/>
          <w:lang w:val="sk-SK" w:eastAsia="cs-CZ"/>
        </w:rPr>
        <w:t>p</w:t>
      </w:r>
      <w:r w:rsidRPr="001941C7">
        <w:rPr>
          <w:rFonts w:ascii="Times New Roman" w:hAnsi="Times New Roman" w:cs="Times New Roman"/>
          <w:lang w:eastAsia="cs-CZ"/>
        </w:rPr>
        <w:t xml:space="preserve">oskytovateľom </w:t>
      </w:r>
      <w:r w:rsidR="00F023A3">
        <w:rPr>
          <w:rFonts w:ascii="Times New Roman" w:hAnsi="Times New Roman" w:cs="Times New Roman"/>
          <w:lang w:val="sk-SK" w:eastAsia="cs-CZ"/>
        </w:rPr>
        <w:t>D</w:t>
      </w:r>
      <w:r w:rsidRPr="001941C7">
        <w:rPr>
          <w:rFonts w:ascii="Times New Roman" w:hAnsi="Times New Roman" w:cs="Times New Roman"/>
          <w:lang w:eastAsia="cs-CZ"/>
        </w:rPr>
        <w:t xml:space="preserve">otácie bude pre Objednávateľa stanovený iný záväzný termín dokončenia Diela a jeho finančného vysporiadania, Objednávateľ si vyhradzuje právo upraviť primeraným spôsobom najneskorší termín zrealizovania Diela uvedený </w:t>
      </w:r>
      <w:r w:rsidR="00F023A3">
        <w:rPr>
          <w:rFonts w:ascii="Times New Roman" w:hAnsi="Times New Roman" w:cs="Times New Roman"/>
          <w:lang w:val="sk-SK" w:eastAsia="cs-CZ"/>
        </w:rPr>
        <w:t>odseku</w:t>
      </w:r>
      <w:r w:rsidRPr="001941C7">
        <w:rPr>
          <w:rFonts w:ascii="Times New Roman" w:hAnsi="Times New Roman" w:cs="Times New Roman"/>
          <w:lang w:eastAsia="cs-CZ"/>
        </w:rPr>
        <w:t xml:space="preserve"> 1 tohto článku, pričom platí, že maximálna lehota výstavby nesmie prekročiť lehotu 700 dní odo dňa nadobudnutia účinnosti tejto Zmluvy.</w:t>
      </w:r>
    </w:p>
    <w:p w14:paraId="60EC5A1A" w14:textId="4A651BBE" w:rsidR="00D46A9C" w:rsidRPr="009B725E" w:rsidRDefault="00D46A9C" w:rsidP="00D46A9C">
      <w:pPr>
        <w:widowControl w:val="0"/>
        <w:numPr>
          <w:ilvl w:val="0"/>
          <w:numId w:val="6"/>
        </w:numPr>
        <w:spacing w:after="0" w:line="240" w:lineRule="auto"/>
        <w:ind w:left="284" w:hanging="284"/>
        <w:jc w:val="both"/>
        <w:rPr>
          <w:rFonts w:ascii="Times New Roman" w:hAnsi="Times New Roman" w:cs="Times New Roman"/>
          <w:lang w:val="sk-SK" w:eastAsia="cs-CZ"/>
        </w:rPr>
      </w:pPr>
      <w:r w:rsidRPr="009B725E">
        <w:rPr>
          <w:rFonts w:ascii="Times New Roman" w:hAnsi="Times New Roman" w:cs="Times New Roman"/>
          <w:lang w:val="sk-SK" w:eastAsia="cs-CZ"/>
        </w:rPr>
        <w:t xml:space="preserve">Presný nástup na vykonanie Diela Zhotoviteľ oznámi Objednávateľovi </w:t>
      </w:r>
      <w:r w:rsidR="000E4DA5">
        <w:rPr>
          <w:rFonts w:ascii="Times New Roman" w:hAnsi="Times New Roman" w:cs="Times New Roman"/>
          <w:lang w:val="sk-SK" w:eastAsia="cs-CZ"/>
        </w:rPr>
        <w:t>v </w:t>
      </w:r>
      <w:r w:rsidR="00C03797">
        <w:rPr>
          <w:rFonts w:ascii="Times New Roman" w:hAnsi="Times New Roman" w:cs="Times New Roman"/>
          <w:lang w:val="sk-SK" w:eastAsia="cs-CZ"/>
        </w:rPr>
        <w:t xml:space="preserve">písomnej </w:t>
      </w:r>
      <w:r w:rsidR="000E4DA5">
        <w:rPr>
          <w:rFonts w:ascii="Times New Roman" w:hAnsi="Times New Roman" w:cs="Times New Roman"/>
          <w:lang w:val="sk-SK" w:eastAsia="cs-CZ"/>
        </w:rPr>
        <w:t>forme (e-mailom alebo listom)</w:t>
      </w:r>
      <w:r w:rsidR="00692C1B">
        <w:rPr>
          <w:rFonts w:ascii="Times New Roman" w:hAnsi="Times New Roman" w:cs="Times New Roman"/>
          <w:lang w:val="sk-SK" w:eastAsia="cs-CZ"/>
        </w:rPr>
        <w:t xml:space="preserve"> </w:t>
      </w:r>
      <w:r w:rsidRPr="009B725E">
        <w:rPr>
          <w:rFonts w:ascii="Times New Roman" w:hAnsi="Times New Roman" w:cs="Times New Roman"/>
          <w:lang w:val="sk-SK" w:eastAsia="cs-CZ"/>
        </w:rPr>
        <w:t xml:space="preserve">minimálne </w:t>
      </w:r>
      <w:r w:rsidR="000B5D0E" w:rsidRPr="009B725E">
        <w:rPr>
          <w:rFonts w:ascii="Times New Roman" w:hAnsi="Times New Roman" w:cs="Times New Roman"/>
          <w:lang w:val="sk-SK" w:eastAsia="cs-CZ"/>
        </w:rPr>
        <w:t>tri (</w:t>
      </w:r>
      <w:r w:rsidRPr="009B725E">
        <w:rPr>
          <w:rFonts w:ascii="Times New Roman" w:hAnsi="Times New Roman" w:cs="Times New Roman"/>
          <w:lang w:val="sk-SK" w:eastAsia="cs-CZ"/>
        </w:rPr>
        <w:t>3</w:t>
      </w:r>
      <w:r w:rsidR="000B5D0E" w:rsidRPr="009B725E">
        <w:rPr>
          <w:rFonts w:ascii="Times New Roman" w:hAnsi="Times New Roman" w:cs="Times New Roman"/>
          <w:lang w:val="sk-SK" w:eastAsia="cs-CZ"/>
        </w:rPr>
        <w:t>)</w:t>
      </w:r>
      <w:r w:rsidRPr="009B725E">
        <w:rPr>
          <w:rFonts w:ascii="Times New Roman" w:hAnsi="Times New Roman" w:cs="Times New Roman"/>
          <w:lang w:val="sk-SK" w:eastAsia="cs-CZ"/>
        </w:rPr>
        <w:t xml:space="preserve"> </w:t>
      </w:r>
      <w:r w:rsidR="00711FBF" w:rsidRPr="009B725E">
        <w:rPr>
          <w:rFonts w:ascii="Times New Roman" w:hAnsi="Times New Roman" w:cs="Times New Roman"/>
          <w:lang w:val="sk-SK" w:eastAsia="cs-CZ"/>
        </w:rPr>
        <w:t xml:space="preserve">pracovné </w:t>
      </w:r>
      <w:r w:rsidRPr="009B725E">
        <w:rPr>
          <w:rFonts w:ascii="Times New Roman" w:hAnsi="Times New Roman" w:cs="Times New Roman"/>
          <w:lang w:val="sk-SK" w:eastAsia="cs-CZ"/>
        </w:rPr>
        <w:t xml:space="preserve">dni vopred. </w:t>
      </w:r>
    </w:p>
    <w:p w14:paraId="66498C8E" w14:textId="5B545516" w:rsidR="00D46A9C" w:rsidRPr="00315040" w:rsidRDefault="00D46A9C" w:rsidP="00D46A9C">
      <w:pPr>
        <w:widowControl w:val="0"/>
        <w:numPr>
          <w:ilvl w:val="0"/>
          <w:numId w:val="6"/>
        </w:numPr>
        <w:spacing w:after="0" w:line="240" w:lineRule="auto"/>
        <w:ind w:left="284" w:hanging="284"/>
        <w:jc w:val="both"/>
        <w:rPr>
          <w:rFonts w:ascii="Times New Roman" w:hAnsi="Times New Roman" w:cs="Times New Roman"/>
          <w:lang w:val="sk-SK" w:eastAsia="cs-CZ"/>
        </w:rPr>
      </w:pPr>
      <w:r w:rsidRPr="009B725E">
        <w:rPr>
          <w:rFonts w:ascii="Times New Roman" w:hAnsi="Times New Roman" w:cs="Times New Roman"/>
          <w:lang w:val="sk-SK" w:eastAsia="cs-CZ"/>
        </w:rPr>
        <w:t xml:space="preserve">V prípade, ak ktorákoľvek zo Zmluvných strán zistí skutočnosti, ktoré bránia dodržaniu Harmonogramu, alebo nasvedčujú tomu, že záväzné termíny podľa Harmonogramu vzhľadom na doterajší priebeh vykonávania Diela nebudú dodržané, zaväzuje sa oznámiť tieto skutočnosti druhej Zmluvnej strane bez zbytočného odkladu, najneskôr však do </w:t>
      </w:r>
      <w:r w:rsidR="000B5D0E" w:rsidRPr="009B725E">
        <w:rPr>
          <w:rFonts w:ascii="Times New Roman" w:hAnsi="Times New Roman" w:cs="Times New Roman"/>
          <w:lang w:val="sk-SK" w:eastAsia="cs-CZ"/>
        </w:rPr>
        <w:t>dvoch (</w:t>
      </w:r>
      <w:r w:rsidRPr="00E644E4">
        <w:rPr>
          <w:rFonts w:ascii="Times New Roman" w:hAnsi="Times New Roman" w:cs="Times New Roman"/>
          <w:lang w:val="sk-SK" w:eastAsia="cs-CZ"/>
        </w:rPr>
        <w:t>2</w:t>
      </w:r>
      <w:r w:rsidR="000B5D0E" w:rsidRPr="00E644E4">
        <w:rPr>
          <w:rFonts w:ascii="Times New Roman" w:hAnsi="Times New Roman" w:cs="Times New Roman"/>
          <w:lang w:val="sk-SK" w:eastAsia="cs-CZ"/>
        </w:rPr>
        <w:t>)</w:t>
      </w:r>
      <w:r w:rsidRPr="00E644E4">
        <w:rPr>
          <w:rFonts w:ascii="Times New Roman" w:hAnsi="Times New Roman" w:cs="Times New Roman"/>
          <w:lang w:val="sk-SK" w:eastAsia="cs-CZ"/>
        </w:rPr>
        <w:t xml:space="preserve"> pracovných dní od zistenia tejto skutočnosti. Zmluvná strana, na strane ktorej tieto skutočnosti nastali, sa zaväzuje prijať bez zbytočného odkladu opatrenia potrebné na urýchlenie vykonania Diela a dodržanie Harmonogramu. </w:t>
      </w:r>
      <w:r w:rsidRPr="00315040">
        <w:rPr>
          <w:rFonts w:ascii="Times New Roman" w:hAnsi="Times New Roman" w:cs="Times New Roman"/>
          <w:lang w:val="sk-SK" w:eastAsia="cs-CZ"/>
        </w:rPr>
        <w:t xml:space="preserve">Pokiaľ dodržanie Harmonogramu nie je </w:t>
      </w:r>
      <w:r w:rsidR="00BC6315" w:rsidRPr="00315040">
        <w:rPr>
          <w:rFonts w:ascii="Times New Roman" w:hAnsi="Times New Roman" w:cs="Times New Roman"/>
          <w:lang w:val="sk-SK" w:eastAsia="cs-CZ"/>
        </w:rPr>
        <w:t xml:space="preserve">objektívne </w:t>
      </w:r>
      <w:r w:rsidRPr="00315040">
        <w:rPr>
          <w:rFonts w:ascii="Times New Roman" w:hAnsi="Times New Roman" w:cs="Times New Roman"/>
          <w:lang w:val="sk-SK" w:eastAsia="cs-CZ"/>
        </w:rPr>
        <w:t xml:space="preserve">možné, Zmluvné strany </w:t>
      </w:r>
      <w:r w:rsidR="00531684" w:rsidRPr="00315040">
        <w:rPr>
          <w:rFonts w:ascii="Times New Roman" w:hAnsi="Times New Roman" w:cs="Times New Roman"/>
          <w:lang w:val="sk-SK" w:eastAsia="cs-CZ"/>
        </w:rPr>
        <w:t xml:space="preserve">môžu </w:t>
      </w:r>
      <w:r w:rsidRPr="00315040">
        <w:rPr>
          <w:rFonts w:ascii="Times New Roman" w:hAnsi="Times New Roman" w:cs="Times New Roman"/>
          <w:lang w:val="sk-SK" w:eastAsia="cs-CZ"/>
        </w:rPr>
        <w:t>dohodnú</w:t>
      </w:r>
      <w:r w:rsidR="00531684" w:rsidRPr="00315040">
        <w:rPr>
          <w:rFonts w:ascii="Times New Roman" w:hAnsi="Times New Roman" w:cs="Times New Roman"/>
          <w:lang w:val="sk-SK" w:eastAsia="cs-CZ"/>
        </w:rPr>
        <w:t>ť</w:t>
      </w:r>
      <w:r w:rsidRPr="00315040">
        <w:rPr>
          <w:rFonts w:ascii="Times New Roman" w:hAnsi="Times New Roman" w:cs="Times New Roman"/>
          <w:lang w:val="sk-SK" w:eastAsia="cs-CZ"/>
        </w:rPr>
        <w:t xml:space="preserve"> úpravu Harmonogramu.</w:t>
      </w:r>
      <w:r w:rsidR="00692C1B" w:rsidRPr="00315040">
        <w:rPr>
          <w:rFonts w:ascii="Times New Roman" w:hAnsi="Times New Roman" w:cs="Times New Roman"/>
          <w:lang w:val="sk-SK" w:eastAsia="cs-CZ"/>
        </w:rPr>
        <w:t xml:space="preserve"> </w:t>
      </w:r>
    </w:p>
    <w:p w14:paraId="2EA2201E" w14:textId="77777777" w:rsidR="00D46A9C" w:rsidRPr="009B725E" w:rsidRDefault="00D46A9C" w:rsidP="00D46A9C">
      <w:pPr>
        <w:widowControl w:val="0"/>
        <w:numPr>
          <w:ilvl w:val="0"/>
          <w:numId w:val="6"/>
        </w:numPr>
        <w:spacing w:after="0" w:line="240" w:lineRule="auto"/>
        <w:ind w:left="284" w:hanging="284"/>
        <w:jc w:val="both"/>
        <w:rPr>
          <w:rFonts w:ascii="Times New Roman" w:hAnsi="Times New Roman" w:cs="Times New Roman"/>
          <w:lang w:val="sk-SK" w:eastAsia="cs-CZ"/>
        </w:rPr>
      </w:pPr>
      <w:r w:rsidRPr="00E644E4">
        <w:rPr>
          <w:rFonts w:ascii="Times New Roman" w:hAnsi="Times New Roman" w:cs="Times New Roman"/>
          <w:lang w:val="sk-SK" w:eastAsia="cs-CZ"/>
        </w:rPr>
        <w:t>Pre komunikáciu ohľadom Harmonogramu vrátane predkladania a schvaľovania</w:t>
      </w:r>
      <w:r w:rsidRPr="009B725E">
        <w:rPr>
          <w:rFonts w:ascii="Times New Roman" w:hAnsi="Times New Roman" w:cs="Times New Roman"/>
          <w:lang w:val="sk-SK" w:eastAsia="cs-CZ"/>
        </w:rPr>
        <w:t xml:space="preserve"> jeho zmien postačuje forma elektronickej komunikácie a takto dohodnutý Harmonogram je pre Zmluvné strany záväzný. </w:t>
      </w:r>
    </w:p>
    <w:p w14:paraId="1CB6F465" w14:textId="77777777" w:rsidR="00D46A9C" w:rsidRPr="009B725E" w:rsidRDefault="00D46A9C" w:rsidP="00D46A9C">
      <w:pPr>
        <w:widowControl w:val="0"/>
        <w:numPr>
          <w:ilvl w:val="0"/>
          <w:numId w:val="6"/>
        </w:numPr>
        <w:spacing w:after="0" w:line="240" w:lineRule="auto"/>
        <w:ind w:left="284" w:hanging="284"/>
        <w:jc w:val="both"/>
        <w:rPr>
          <w:rFonts w:ascii="Times New Roman" w:hAnsi="Times New Roman" w:cs="Times New Roman"/>
          <w:lang w:val="sk-SK" w:eastAsia="cs-CZ"/>
        </w:rPr>
      </w:pPr>
      <w:r w:rsidRPr="009B725E">
        <w:rPr>
          <w:rFonts w:ascii="Times New Roman" w:hAnsi="Times New Roman" w:cs="Times New Roman"/>
          <w:lang w:val="sk-SK" w:eastAsia="cs-CZ"/>
        </w:rPr>
        <w:t xml:space="preserve">Pokiaľ omeškanie s vykonaním Diela vzniklo z dôvodov na strane Zhotoviteľa, odsúhlasením nového Harmonogramu nie je dotknutá zodpovednosť Zhotoviteľa za omeškanie s vykonaním Diela. </w:t>
      </w:r>
    </w:p>
    <w:p w14:paraId="5EDFF85E" w14:textId="1C85B813" w:rsidR="00703101" w:rsidRDefault="00D46A9C" w:rsidP="00884150">
      <w:pPr>
        <w:widowControl w:val="0"/>
        <w:numPr>
          <w:ilvl w:val="0"/>
          <w:numId w:val="6"/>
        </w:numPr>
        <w:spacing w:after="0" w:line="240" w:lineRule="auto"/>
        <w:ind w:left="284" w:hanging="284"/>
        <w:jc w:val="both"/>
        <w:rPr>
          <w:rFonts w:ascii="Times New Roman" w:hAnsi="Times New Roman" w:cs="Times New Roman"/>
          <w:lang w:val="sk-SK" w:eastAsia="cs-CZ"/>
        </w:rPr>
      </w:pPr>
      <w:r w:rsidRPr="009B725E">
        <w:rPr>
          <w:rFonts w:ascii="Times New Roman" w:hAnsi="Times New Roman" w:cs="Times New Roman"/>
          <w:lang w:val="sk-SK" w:eastAsia="cs-CZ"/>
        </w:rPr>
        <w:t xml:space="preserve">Ak Zhotoviteľ vykoná Dielo pred dohodnutým termínom odovzdania Diela, Objednávateľ prevezme Dielo aj v skoršom ponúknutom termíne, pokiaľ je to v jeho prevádzkových možnostiach. </w:t>
      </w:r>
    </w:p>
    <w:p w14:paraId="0263F455" w14:textId="77777777" w:rsidR="00884150" w:rsidRPr="00884150" w:rsidRDefault="00884150" w:rsidP="00884150">
      <w:pPr>
        <w:widowControl w:val="0"/>
        <w:spacing w:after="0" w:line="240" w:lineRule="auto"/>
        <w:ind w:left="284"/>
        <w:jc w:val="both"/>
        <w:rPr>
          <w:rFonts w:ascii="Times New Roman" w:hAnsi="Times New Roman" w:cs="Times New Roman"/>
          <w:lang w:val="sk-SK" w:eastAsia="cs-CZ"/>
        </w:rPr>
      </w:pPr>
    </w:p>
    <w:p w14:paraId="78909387" w14:textId="77777777" w:rsidR="00D46A9C" w:rsidRPr="009B725E" w:rsidRDefault="00D46A9C" w:rsidP="00D46A9C">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jc w:val="center"/>
        <w:rPr>
          <w:rFonts w:ascii="Times New Roman" w:hAnsi="Times New Roman" w:cs="Times New Roman"/>
          <w:b/>
          <w:lang w:val="sk-SK"/>
        </w:rPr>
      </w:pPr>
      <w:r w:rsidRPr="009B725E">
        <w:rPr>
          <w:rFonts w:ascii="Times New Roman" w:hAnsi="Times New Roman" w:cs="Times New Roman"/>
          <w:b/>
          <w:lang w:val="sk-SK"/>
        </w:rPr>
        <w:t>Článok IV</w:t>
      </w:r>
    </w:p>
    <w:p w14:paraId="5D78A098" w14:textId="77777777" w:rsidR="00D46A9C" w:rsidRPr="009B725E" w:rsidRDefault="00D46A9C" w:rsidP="00D46A9C">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jc w:val="center"/>
        <w:rPr>
          <w:rFonts w:ascii="Times New Roman" w:hAnsi="Times New Roman" w:cs="Times New Roman"/>
          <w:b/>
          <w:lang w:val="sk-SK"/>
        </w:rPr>
      </w:pPr>
      <w:r w:rsidRPr="009B725E">
        <w:rPr>
          <w:rFonts w:ascii="Times New Roman" w:hAnsi="Times New Roman" w:cs="Times New Roman"/>
          <w:b/>
          <w:lang w:val="sk-SK"/>
        </w:rPr>
        <w:t xml:space="preserve">VÝCHODISKOVÉ  PODKLADY A ÚDAJE </w:t>
      </w:r>
    </w:p>
    <w:p w14:paraId="77B5DF7A" w14:textId="77777777" w:rsidR="000B5D0E" w:rsidRPr="009B725E" w:rsidRDefault="00D46A9C" w:rsidP="00D46A9C">
      <w:pPr>
        <w:widowControl w:val="0"/>
        <w:numPr>
          <w:ilvl w:val="2"/>
          <w:numId w:val="1"/>
        </w:numPr>
        <w:spacing w:after="0" w:line="240" w:lineRule="auto"/>
        <w:ind w:left="284" w:hanging="284"/>
        <w:contextualSpacing/>
        <w:jc w:val="both"/>
        <w:rPr>
          <w:rFonts w:ascii="Times New Roman" w:eastAsia="Times New Roman" w:hAnsi="Times New Roman" w:cs="Times New Roman"/>
          <w:lang w:val="sk-SK" w:eastAsia="sk-SK"/>
        </w:rPr>
      </w:pPr>
      <w:r w:rsidRPr="009B725E">
        <w:rPr>
          <w:rFonts w:ascii="Times New Roman" w:eastAsia="Times New Roman" w:hAnsi="Times New Roman" w:cs="Times New Roman"/>
          <w:lang w:val="sk-SK" w:eastAsia="sk-SK"/>
        </w:rPr>
        <w:t xml:space="preserve">Zhotoviteľovi boli na účely prípravy </w:t>
      </w:r>
      <w:r w:rsidR="00B24690" w:rsidRPr="009B725E">
        <w:rPr>
          <w:rFonts w:ascii="Times New Roman" w:eastAsia="Times New Roman" w:hAnsi="Times New Roman" w:cs="Times New Roman"/>
          <w:lang w:val="sk-SK" w:eastAsia="sk-SK"/>
        </w:rPr>
        <w:t xml:space="preserve">Cenovej ponuky </w:t>
      </w:r>
      <w:r w:rsidRPr="009B725E">
        <w:rPr>
          <w:rFonts w:ascii="Times New Roman" w:eastAsia="Times New Roman" w:hAnsi="Times New Roman" w:cs="Times New Roman"/>
          <w:lang w:val="sk-SK" w:eastAsia="sk-SK"/>
        </w:rPr>
        <w:t xml:space="preserve">a pred uzavretím Zmluvy poskytnuté východiskové podklady a údaje v podobe </w:t>
      </w:r>
      <w:r w:rsidR="00B24690" w:rsidRPr="009B725E">
        <w:rPr>
          <w:rFonts w:ascii="Times New Roman" w:eastAsia="Times New Roman" w:hAnsi="Times New Roman" w:cs="Times New Roman"/>
          <w:lang w:val="sk-SK" w:eastAsia="sk-SK"/>
        </w:rPr>
        <w:t>súťažných podkladov</w:t>
      </w:r>
      <w:r w:rsidRPr="009B725E">
        <w:rPr>
          <w:rFonts w:ascii="Times New Roman" w:eastAsia="Times New Roman" w:hAnsi="Times New Roman" w:cs="Times New Roman"/>
          <w:lang w:val="sk-SK" w:eastAsia="sk-SK"/>
        </w:rPr>
        <w:t xml:space="preserve"> </w:t>
      </w:r>
      <w:r w:rsidR="009E2D57" w:rsidRPr="009B725E">
        <w:rPr>
          <w:rFonts w:ascii="Times New Roman" w:eastAsia="Times New Roman" w:hAnsi="Times New Roman" w:cs="Times New Roman"/>
          <w:lang w:val="sk-SK" w:eastAsia="sk-SK"/>
        </w:rPr>
        <w:t xml:space="preserve">týkajúcich sa Súťaže </w:t>
      </w:r>
      <w:r w:rsidRPr="009B725E">
        <w:rPr>
          <w:rFonts w:ascii="Times New Roman" w:eastAsia="Times New Roman" w:hAnsi="Times New Roman" w:cs="Times New Roman"/>
          <w:lang w:val="sk-SK" w:eastAsia="sk-SK"/>
        </w:rPr>
        <w:t xml:space="preserve">a tiež mu bola umožnená obhliadka na Mieste vykonania Diela. </w:t>
      </w:r>
    </w:p>
    <w:p w14:paraId="39F1EB38" w14:textId="7AFA57DB" w:rsidR="00D46A9C" w:rsidRPr="00CB4CA9" w:rsidRDefault="00D46A9C" w:rsidP="00CB4CA9">
      <w:pPr>
        <w:widowControl w:val="0"/>
        <w:numPr>
          <w:ilvl w:val="2"/>
          <w:numId w:val="1"/>
        </w:numPr>
        <w:spacing w:after="0" w:line="240" w:lineRule="auto"/>
        <w:ind w:left="284" w:hanging="284"/>
        <w:contextualSpacing/>
        <w:jc w:val="both"/>
        <w:rPr>
          <w:rFonts w:ascii="Times New Roman" w:eastAsia="Times New Roman" w:hAnsi="Times New Roman" w:cs="Times New Roman"/>
          <w:lang w:val="sk-SK" w:eastAsia="sk-SK"/>
        </w:rPr>
      </w:pPr>
      <w:r w:rsidRPr="009B725E">
        <w:rPr>
          <w:rFonts w:ascii="Times New Roman" w:eastAsia="Times New Roman" w:hAnsi="Times New Roman" w:cs="Times New Roman"/>
          <w:lang w:val="sk-SK" w:eastAsia="sk-SK"/>
        </w:rPr>
        <w:t xml:space="preserve">Zhotoviteľ </w:t>
      </w:r>
      <w:r w:rsidR="000B5D0E" w:rsidRPr="009B725E">
        <w:rPr>
          <w:rFonts w:ascii="Times New Roman" w:eastAsia="Times New Roman" w:hAnsi="Times New Roman" w:cs="Times New Roman"/>
          <w:lang w:val="sk-SK" w:eastAsia="sk-SK"/>
        </w:rPr>
        <w:t>vy</w:t>
      </w:r>
      <w:r w:rsidRPr="009B725E">
        <w:rPr>
          <w:rFonts w:ascii="Times New Roman" w:eastAsia="Times New Roman" w:hAnsi="Times New Roman" w:cs="Times New Roman"/>
          <w:lang w:val="sk-SK" w:eastAsia="sk-SK"/>
        </w:rPr>
        <w:t xml:space="preserve">hlasuje, že poskytnuté východiskové podklady a údaje boli postačujúce na kvalifikované posúdenie povahy a potrebného rozsahu Diela a vypracovanie </w:t>
      </w:r>
      <w:r w:rsidR="009E2D57" w:rsidRPr="009B725E">
        <w:rPr>
          <w:rFonts w:ascii="Times New Roman" w:eastAsia="Times New Roman" w:hAnsi="Times New Roman" w:cs="Times New Roman"/>
          <w:lang w:val="sk-SK" w:eastAsia="sk-SK"/>
        </w:rPr>
        <w:t>Cenovej ponuky</w:t>
      </w:r>
      <w:r w:rsidRPr="009B725E">
        <w:rPr>
          <w:rFonts w:ascii="Times New Roman" w:eastAsia="Times New Roman" w:hAnsi="Times New Roman" w:cs="Times New Roman"/>
          <w:lang w:val="sk-SK" w:eastAsia="sk-SK"/>
        </w:rPr>
        <w:t xml:space="preserve">, ako aj </w:t>
      </w:r>
      <w:r w:rsidR="000B5D0E" w:rsidRPr="009B725E">
        <w:rPr>
          <w:rFonts w:ascii="Times New Roman" w:eastAsia="Times New Roman" w:hAnsi="Times New Roman" w:cs="Times New Roman"/>
          <w:lang w:val="sk-SK" w:eastAsia="sk-SK"/>
        </w:rPr>
        <w:t xml:space="preserve">na </w:t>
      </w:r>
      <w:r w:rsidRPr="009B725E">
        <w:rPr>
          <w:rFonts w:ascii="Times New Roman" w:eastAsia="Times New Roman" w:hAnsi="Times New Roman" w:cs="Times New Roman"/>
          <w:lang w:val="sk-SK" w:eastAsia="sk-SK"/>
        </w:rPr>
        <w:t>uzatvorenie tejto Zmluvy</w:t>
      </w:r>
      <w:r w:rsidR="000B5D0E" w:rsidRPr="009B725E">
        <w:rPr>
          <w:rFonts w:ascii="Times New Roman" w:eastAsia="Times New Roman" w:hAnsi="Times New Roman" w:cs="Times New Roman"/>
          <w:lang w:val="sk-SK" w:eastAsia="sk-SK"/>
        </w:rPr>
        <w:t xml:space="preserve"> za podmienok v nej uvedených</w:t>
      </w:r>
      <w:r w:rsidRPr="009B725E">
        <w:rPr>
          <w:rFonts w:ascii="Times New Roman" w:eastAsia="Times New Roman" w:hAnsi="Times New Roman" w:cs="Times New Roman"/>
          <w:lang w:val="sk-SK" w:eastAsia="sk-SK"/>
        </w:rPr>
        <w:t xml:space="preserve">. </w:t>
      </w:r>
    </w:p>
    <w:p w14:paraId="5763C64F" w14:textId="77777777" w:rsidR="00703101" w:rsidRPr="009B725E" w:rsidRDefault="00703101" w:rsidP="00D46A9C">
      <w:pPr>
        <w:widowControl w:val="0"/>
        <w:spacing w:after="0" w:line="240" w:lineRule="auto"/>
        <w:ind w:left="720"/>
        <w:contextualSpacing/>
        <w:jc w:val="both"/>
        <w:rPr>
          <w:rFonts w:ascii="Times New Roman" w:eastAsia="Times New Roman" w:hAnsi="Times New Roman" w:cs="Times New Roman"/>
          <w:lang w:val="sk-SK" w:eastAsia="sk-SK"/>
        </w:rPr>
      </w:pPr>
    </w:p>
    <w:p w14:paraId="10D984C2" w14:textId="77777777" w:rsidR="00D46A9C" w:rsidRPr="009B725E" w:rsidRDefault="00D46A9C" w:rsidP="00D11C62">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jc w:val="center"/>
        <w:rPr>
          <w:rFonts w:ascii="Times New Roman" w:hAnsi="Times New Roman" w:cs="Times New Roman"/>
          <w:b/>
          <w:lang w:val="sk-SK"/>
        </w:rPr>
      </w:pPr>
      <w:r w:rsidRPr="009B725E">
        <w:rPr>
          <w:rFonts w:ascii="Times New Roman" w:hAnsi="Times New Roman" w:cs="Times New Roman"/>
          <w:b/>
          <w:lang w:val="sk-SK"/>
        </w:rPr>
        <w:t>Článok V</w:t>
      </w:r>
    </w:p>
    <w:p w14:paraId="03C6CFE9" w14:textId="3303F3E1" w:rsidR="00D46A9C" w:rsidRPr="009B725E" w:rsidRDefault="00D46A9C" w:rsidP="00D11C62">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b/>
          <w:lang w:val="sk-SK"/>
        </w:rPr>
      </w:pPr>
      <w:r w:rsidRPr="009B725E">
        <w:rPr>
          <w:rFonts w:ascii="Times New Roman" w:hAnsi="Times New Roman" w:cs="Times New Roman"/>
          <w:b/>
          <w:lang w:val="sk-SK"/>
        </w:rPr>
        <w:t>PRÁCE NAVIAC A PR</w:t>
      </w:r>
      <w:r w:rsidR="00976573" w:rsidRPr="009B725E">
        <w:rPr>
          <w:rFonts w:ascii="Times New Roman" w:hAnsi="Times New Roman" w:cs="Times New Roman"/>
          <w:b/>
          <w:lang w:val="sk-SK"/>
        </w:rPr>
        <w:t>Á</w:t>
      </w:r>
      <w:r w:rsidRPr="009B725E">
        <w:rPr>
          <w:rFonts w:ascii="Times New Roman" w:hAnsi="Times New Roman" w:cs="Times New Roman"/>
          <w:b/>
          <w:lang w:val="sk-SK"/>
        </w:rPr>
        <w:t>CE MENEJ</w:t>
      </w:r>
    </w:p>
    <w:p w14:paraId="7D22D16B" w14:textId="4FF35C1D" w:rsidR="00D46A9C" w:rsidRPr="009B725E" w:rsidRDefault="00D46A9C" w:rsidP="00D46A9C">
      <w:pPr>
        <w:widowControl w:val="0"/>
        <w:numPr>
          <w:ilvl w:val="0"/>
          <w:numId w:val="4"/>
        </w:numPr>
        <w:spacing w:before="240"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Za správnosť a úplnosť technického riešenia Diela uvedeného v </w:t>
      </w:r>
      <w:r w:rsidR="009E2D57" w:rsidRPr="009B725E">
        <w:rPr>
          <w:rFonts w:ascii="Times New Roman" w:hAnsi="Times New Roman" w:cs="Times New Roman"/>
          <w:lang w:val="sk-SK"/>
        </w:rPr>
        <w:t xml:space="preserve">Cenovej ponuke </w:t>
      </w:r>
      <w:r w:rsidRPr="009B725E">
        <w:rPr>
          <w:rFonts w:ascii="Times New Roman" w:hAnsi="Times New Roman" w:cs="Times New Roman"/>
          <w:lang w:val="sk-SK"/>
        </w:rPr>
        <w:t>tak, aby zodpovedal</w:t>
      </w:r>
      <w:r w:rsidR="00C74BDE" w:rsidRPr="009B725E">
        <w:rPr>
          <w:rFonts w:ascii="Times New Roman" w:hAnsi="Times New Roman" w:cs="Times New Roman"/>
          <w:lang w:val="sk-SK"/>
        </w:rPr>
        <w:t>o</w:t>
      </w:r>
      <w:r w:rsidRPr="009B725E">
        <w:rPr>
          <w:rFonts w:ascii="Times New Roman" w:hAnsi="Times New Roman" w:cs="Times New Roman"/>
          <w:lang w:val="sk-SK"/>
        </w:rPr>
        <w:t xml:space="preserve"> požadovanému výsledku t.</w:t>
      </w:r>
      <w:r w:rsidR="000B5D0E" w:rsidRPr="009B725E">
        <w:rPr>
          <w:rFonts w:ascii="Times New Roman" w:hAnsi="Times New Roman" w:cs="Times New Roman"/>
          <w:lang w:val="sk-SK"/>
        </w:rPr>
        <w:t xml:space="preserve"> </w:t>
      </w:r>
      <w:r w:rsidRPr="009B725E">
        <w:rPr>
          <w:rFonts w:ascii="Times New Roman" w:hAnsi="Times New Roman" w:cs="Times New Roman"/>
          <w:lang w:val="sk-SK"/>
        </w:rPr>
        <w:t>j. vykonaniu Diela v súlade s touto Zmluvou zodpovedá Zhotoviteľ. Pokiaľ sa zistí nevyhnutnosť dodávky dodatočných materiálov, prác, alebo služieb, ktoré sú potrebné pre riadne vykonanie Diela</w:t>
      </w:r>
      <w:r w:rsidR="00261ECD">
        <w:rPr>
          <w:rFonts w:ascii="Times New Roman" w:hAnsi="Times New Roman" w:cs="Times New Roman"/>
          <w:lang w:val="sk-SK"/>
        </w:rPr>
        <w:t>, ktoré nie sú ocenené vo výkaze výmer,</w:t>
      </w:r>
      <w:r w:rsidRPr="009B725E">
        <w:rPr>
          <w:rFonts w:ascii="Times New Roman" w:hAnsi="Times New Roman" w:cs="Times New Roman"/>
          <w:lang w:val="sk-SK"/>
        </w:rPr>
        <w:t> (ďalej len „</w:t>
      </w:r>
      <w:r w:rsidRPr="009B725E">
        <w:rPr>
          <w:rFonts w:ascii="Times New Roman" w:hAnsi="Times New Roman" w:cs="Times New Roman"/>
          <w:b/>
          <w:lang w:val="sk-SK"/>
        </w:rPr>
        <w:t>Práce naviac</w:t>
      </w:r>
      <w:r w:rsidRPr="009B725E">
        <w:rPr>
          <w:rFonts w:ascii="Times New Roman" w:hAnsi="Times New Roman" w:cs="Times New Roman"/>
          <w:lang w:val="sk-SK"/>
        </w:rPr>
        <w:t xml:space="preserve">“), </w:t>
      </w:r>
      <w:r w:rsidR="00261ECD">
        <w:rPr>
          <w:rFonts w:ascii="Times New Roman" w:hAnsi="Times New Roman" w:cs="Times New Roman"/>
          <w:lang w:val="sk-SK"/>
        </w:rPr>
        <w:t xml:space="preserve">tak </w:t>
      </w:r>
      <w:r w:rsidRPr="009B725E">
        <w:rPr>
          <w:rFonts w:ascii="Times New Roman" w:hAnsi="Times New Roman" w:cs="Times New Roman"/>
          <w:lang w:val="sk-SK"/>
        </w:rPr>
        <w:t xml:space="preserve">Zhotoviteľ sa zaväzuje vykonať tieto Práce naviac, aj keď nie sú výslovne uvedené v tejto Zmluve. </w:t>
      </w:r>
    </w:p>
    <w:p w14:paraId="3BC8E36B" w14:textId="5CCF0404" w:rsidR="00D46A9C" w:rsidRPr="009B725E" w:rsidRDefault="00D46A9C" w:rsidP="00D46A9C">
      <w:pPr>
        <w:widowControl w:val="0"/>
        <w:numPr>
          <w:ilvl w:val="0"/>
          <w:numId w:val="4"/>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 xml:space="preserve">Zhotoviteľ má právo požadovať zaplatenie týchto Prác naviac len v prípade, ak preukáže, že Zhotoviteľ ani pri vynaložení odbornej starostlivosti nemohol zistiť potrebu vykonania týchto Prác naviac pri príprave </w:t>
      </w:r>
      <w:r w:rsidR="009E2D57" w:rsidRPr="009B725E">
        <w:rPr>
          <w:rFonts w:ascii="Times New Roman" w:hAnsi="Times New Roman" w:cs="Times New Roman"/>
          <w:lang w:val="sk-SK"/>
        </w:rPr>
        <w:t>Cenovej ponuky</w:t>
      </w:r>
      <w:r w:rsidR="00261ECD">
        <w:rPr>
          <w:rFonts w:ascii="Times New Roman" w:hAnsi="Times New Roman" w:cs="Times New Roman"/>
          <w:lang w:val="sk-SK"/>
        </w:rPr>
        <w:t xml:space="preserve"> a súčasne sú splnené podmienky definované v odseku 3 tohto článku Zmluvy</w:t>
      </w:r>
      <w:r w:rsidRPr="009B725E">
        <w:rPr>
          <w:rFonts w:ascii="Times New Roman" w:hAnsi="Times New Roman" w:cs="Times New Roman"/>
          <w:i/>
          <w:lang w:val="sk-SK"/>
        </w:rPr>
        <w:t>.</w:t>
      </w:r>
      <w:r w:rsidRPr="009B725E">
        <w:rPr>
          <w:rFonts w:ascii="Times New Roman" w:hAnsi="Times New Roman" w:cs="Times New Roman"/>
          <w:lang w:val="sk-SK"/>
        </w:rPr>
        <w:t xml:space="preserve">  </w:t>
      </w:r>
    </w:p>
    <w:p w14:paraId="24C948EE" w14:textId="736FD4A1" w:rsidR="00D46A9C" w:rsidRPr="00315040" w:rsidRDefault="00D46A9C" w:rsidP="00D46A9C">
      <w:pPr>
        <w:widowControl w:val="0"/>
        <w:numPr>
          <w:ilvl w:val="0"/>
          <w:numId w:val="4"/>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 xml:space="preserve">Pokiaľ sa zistí a preukáže nevyhnutnosť Prác naviac podľa ods. 2 tohto článku Zmluvy, Zhotoviteľ sa zaväzuje oznámiť písomne túto skutočnosť Objednávateľovi bez zbytočného odkladu, popísať dôvody </w:t>
      </w:r>
      <w:r w:rsidRPr="009B725E">
        <w:rPr>
          <w:rFonts w:ascii="Times New Roman" w:hAnsi="Times New Roman" w:cs="Times New Roman"/>
          <w:lang w:val="sk-SK"/>
        </w:rPr>
        <w:lastRenderedPageBreak/>
        <w:t>a rozsah Prác naviac, predpokladaný termín ich vykonania a cenovú ponuku vzťahujúcu sa na Práce naviac podloženú rozpočtom (ďalej len „</w:t>
      </w:r>
      <w:r w:rsidRPr="009B725E">
        <w:rPr>
          <w:rFonts w:ascii="Times New Roman" w:hAnsi="Times New Roman" w:cs="Times New Roman"/>
          <w:b/>
          <w:lang w:val="sk-SK"/>
        </w:rPr>
        <w:t>Oznámenie o Prácach naviac</w:t>
      </w:r>
      <w:r w:rsidRPr="009B725E">
        <w:rPr>
          <w:rFonts w:ascii="Times New Roman" w:hAnsi="Times New Roman" w:cs="Times New Roman"/>
          <w:lang w:val="sk-SK"/>
        </w:rPr>
        <w:t xml:space="preserve">“). Objednávateľ sa následne zaväzuje vyjadriť k Oznámeniu o Prácach naviac v lehote do </w:t>
      </w:r>
      <w:r w:rsidR="002709F9">
        <w:rPr>
          <w:rFonts w:ascii="Times New Roman" w:hAnsi="Times New Roman" w:cs="Times New Roman"/>
          <w:lang w:val="sk-SK"/>
        </w:rPr>
        <w:t xml:space="preserve">dvadsať </w:t>
      </w:r>
      <w:r w:rsidRPr="009B725E">
        <w:rPr>
          <w:rFonts w:ascii="Times New Roman" w:hAnsi="Times New Roman" w:cs="Times New Roman"/>
          <w:lang w:val="sk-SK"/>
        </w:rPr>
        <w:t>(</w:t>
      </w:r>
      <w:r w:rsidR="002709F9">
        <w:rPr>
          <w:rFonts w:ascii="Times New Roman" w:hAnsi="Times New Roman" w:cs="Times New Roman"/>
          <w:lang w:val="sk-SK"/>
        </w:rPr>
        <w:t>2</w:t>
      </w:r>
      <w:r w:rsidR="00BC6315">
        <w:rPr>
          <w:rFonts w:ascii="Times New Roman" w:hAnsi="Times New Roman" w:cs="Times New Roman"/>
          <w:lang w:val="sk-SK"/>
        </w:rPr>
        <w:t>0</w:t>
      </w:r>
      <w:r w:rsidRPr="009B725E">
        <w:rPr>
          <w:rFonts w:ascii="Times New Roman" w:hAnsi="Times New Roman" w:cs="Times New Roman"/>
          <w:lang w:val="sk-SK"/>
        </w:rPr>
        <w:t>) pracovných dní od doručenia. V prípade nesúhlasu Objednávateľa s obsahom Oznámenia o Prácach naviac sa Zmluvné strany zaväzujú rokovať o Prácach naviac. Zhotoviteľ sa v tomto prípade zaväzuje, že bude  pokračovať v </w:t>
      </w:r>
      <w:r w:rsidRPr="00315040">
        <w:rPr>
          <w:rFonts w:ascii="Times New Roman" w:hAnsi="Times New Roman" w:cs="Times New Roman"/>
          <w:lang w:val="sk-SK"/>
        </w:rPr>
        <w:t xml:space="preserve">plnení podľa tejto Zmluvy aj v prípade, ak nedôjde medzi Zmluvnými stranami k dohode o Prácach naviac. </w:t>
      </w:r>
      <w:r w:rsidR="000A0FFF" w:rsidRPr="00315040">
        <w:rPr>
          <w:rFonts w:ascii="Times New Roman" w:hAnsi="Times New Roman" w:cs="Times New Roman"/>
          <w:lang w:val="sk-SK"/>
        </w:rPr>
        <w:t>V prípade</w:t>
      </w:r>
      <w:r w:rsidRPr="00315040">
        <w:rPr>
          <w:rFonts w:ascii="Times New Roman" w:hAnsi="Times New Roman" w:cs="Times New Roman"/>
          <w:lang w:val="sk-SK"/>
        </w:rPr>
        <w:t xml:space="preserve"> dohody Zmluvných strán ohľadom Prác naviac</w:t>
      </w:r>
      <w:r w:rsidR="000A0FFF" w:rsidRPr="00315040">
        <w:rPr>
          <w:rFonts w:ascii="Times New Roman" w:hAnsi="Times New Roman" w:cs="Times New Roman"/>
          <w:lang w:val="sk-SK"/>
        </w:rPr>
        <w:t xml:space="preserve">, uzavrú Zmluvné strany dodatok k tejto </w:t>
      </w:r>
      <w:r w:rsidR="00245934" w:rsidRPr="00315040">
        <w:rPr>
          <w:rFonts w:ascii="Times New Roman" w:hAnsi="Times New Roman" w:cs="Times New Roman"/>
          <w:lang w:val="sk-SK"/>
        </w:rPr>
        <w:t>Z</w:t>
      </w:r>
      <w:r w:rsidR="000A0FFF" w:rsidRPr="00315040">
        <w:rPr>
          <w:rFonts w:ascii="Times New Roman" w:hAnsi="Times New Roman" w:cs="Times New Roman"/>
          <w:lang w:val="sk-SK"/>
        </w:rPr>
        <w:t>mluve</w:t>
      </w:r>
      <w:r w:rsidR="00261ECD" w:rsidRPr="00224468">
        <w:rPr>
          <w:rFonts w:ascii="Times New Roman" w:hAnsi="Times New Roman" w:cs="Times New Roman"/>
          <w:color w:val="000000" w:themeColor="text1"/>
          <w:lang w:val="sk-SK" w:eastAsia="cs-CZ"/>
        </w:rPr>
        <w:t xml:space="preserve">, pokiaľ bude uzatvorenie takéhoto dodatku v súlade s ustanoveniami zákona č. 343/2015 Z. z. </w:t>
      </w:r>
      <w:r w:rsidR="00261ECD" w:rsidRPr="00224468">
        <w:rPr>
          <w:rFonts w:ascii="Times New Roman" w:hAnsi="Times New Roman" w:cs="Times New Roman"/>
          <w:color w:val="000000" w:themeColor="text1"/>
          <w:lang w:eastAsia="cs-CZ"/>
        </w:rPr>
        <w:t>o verejnom obstarávaní a o zmene a doplnení niektorých zákonov</w:t>
      </w:r>
      <w:r w:rsidR="00261ECD" w:rsidRPr="00224468">
        <w:rPr>
          <w:rFonts w:ascii="Times New Roman" w:hAnsi="Times New Roman" w:cs="Times New Roman"/>
          <w:color w:val="000000" w:themeColor="text1"/>
          <w:lang w:val="sk-SK" w:eastAsia="cs-CZ"/>
        </w:rPr>
        <w:t xml:space="preserve"> v znení neskorších predpisov (ďalej len „</w:t>
      </w:r>
      <w:r w:rsidR="00261ECD" w:rsidRPr="00224468">
        <w:rPr>
          <w:rFonts w:ascii="Times New Roman" w:hAnsi="Times New Roman" w:cs="Times New Roman"/>
          <w:b/>
          <w:bCs/>
          <w:color w:val="000000" w:themeColor="text1"/>
          <w:lang w:val="sk-SK" w:eastAsia="cs-CZ"/>
        </w:rPr>
        <w:t>Zákon o verejnom obstarávaní</w:t>
      </w:r>
      <w:r w:rsidR="00261ECD" w:rsidRPr="00224468">
        <w:rPr>
          <w:rFonts w:ascii="Times New Roman" w:hAnsi="Times New Roman" w:cs="Times New Roman"/>
          <w:color w:val="000000" w:themeColor="text1"/>
          <w:lang w:val="sk-SK" w:eastAsia="cs-CZ"/>
        </w:rPr>
        <w:t>“).</w:t>
      </w:r>
    </w:p>
    <w:p w14:paraId="1D3C8BA0" w14:textId="0DF677B3" w:rsidR="00703101" w:rsidRPr="00CB4CA9" w:rsidRDefault="00D46A9C" w:rsidP="00224468">
      <w:pPr>
        <w:widowControl w:val="0"/>
        <w:numPr>
          <w:ilvl w:val="0"/>
          <w:numId w:val="4"/>
        </w:numPr>
        <w:spacing w:after="0" w:line="240" w:lineRule="auto"/>
        <w:ind w:left="284" w:hanging="284"/>
        <w:jc w:val="both"/>
        <w:rPr>
          <w:rFonts w:ascii="Times New Roman" w:hAnsi="Times New Roman" w:cs="Times New Roman"/>
          <w:i/>
          <w:lang w:val="sk-SK"/>
        </w:rPr>
      </w:pPr>
      <w:r w:rsidRPr="00315040">
        <w:rPr>
          <w:rFonts w:ascii="Times New Roman" w:hAnsi="Times New Roman" w:cs="Times New Roman"/>
          <w:lang w:val="sk-SK"/>
        </w:rPr>
        <w:t>Pokiaľ má jedna zo Zmluvných strán za to, že rozsah Diela ako je uvedený v tejto Zmluve nie je nevyhnutné vykonať v plnom rozsahu, zaväzuje sa oznámiť písomne túto skutočnosť druhej Zmluvnej strane a navrhnúť zmenšenie rozsahu Diela (ďalej len „</w:t>
      </w:r>
      <w:r w:rsidRPr="00315040">
        <w:rPr>
          <w:rFonts w:ascii="Times New Roman" w:hAnsi="Times New Roman" w:cs="Times New Roman"/>
          <w:b/>
          <w:lang w:val="sk-SK"/>
        </w:rPr>
        <w:t>Práce menej</w:t>
      </w:r>
      <w:r w:rsidRPr="00315040">
        <w:rPr>
          <w:rFonts w:ascii="Times New Roman" w:hAnsi="Times New Roman" w:cs="Times New Roman"/>
          <w:lang w:val="sk-SK"/>
        </w:rPr>
        <w:t xml:space="preserve">“) a zodpovedajúce zníženie ceny Diela. Na postup odsúhlasovania </w:t>
      </w:r>
      <w:r w:rsidR="008B18D7" w:rsidRPr="00315040">
        <w:rPr>
          <w:rFonts w:ascii="Times New Roman" w:hAnsi="Times New Roman" w:cs="Times New Roman"/>
          <w:lang w:val="sk-SK"/>
        </w:rPr>
        <w:t xml:space="preserve">Prác </w:t>
      </w:r>
      <w:r w:rsidRPr="00315040">
        <w:rPr>
          <w:rFonts w:ascii="Times New Roman" w:hAnsi="Times New Roman" w:cs="Times New Roman"/>
          <w:lang w:val="sk-SK"/>
        </w:rPr>
        <w:t>menej sa analogicky vzťahuje postup upravený pre Práce naviac v predchádzajúcom odseku tohto článku Zmluvy.</w:t>
      </w:r>
    </w:p>
    <w:p w14:paraId="36C3FE82" w14:textId="77777777" w:rsidR="00CB4CA9" w:rsidRPr="00224468" w:rsidRDefault="00CB4CA9" w:rsidP="00CB4CA9">
      <w:pPr>
        <w:widowControl w:val="0"/>
        <w:spacing w:after="0" w:line="240" w:lineRule="auto"/>
        <w:ind w:left="284"/>
        <w:jc w:val="both"/>
        <w:rPr>
          <w:rFonts w:ascii="Times New Roman" w:hAnsi="Times New Roman" w:cs="Times New Roman"/>
          <w:i/>
          <w:lang w:val="sk-SK"/>
        </w:rPr>
      </w:pPr>
    </w:p>
    <w:p w14:paraId="726DFEBB" w14:textId="77777777" w:rsidR="00D46A9C" w:rsidRPr="009B725E" w:rsidRDefault="00D46A9C" w:rsidP="00D46A9C">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jc w:val="center"/>
        <w:rPr>
          <w:rFonts w:ascii="Times New Roman" w:hAnsi="Times New Roman" w:cs="Times New Roman"/>
          <w:b/>
          <w:lang w:val="sk-SK"/>
        </w:rPr>
      </w:pPr>
      <w:r w:rsidRPr="009B725E">
        <w:rPr>
          <w:rFonts w:ascii="Times New Roman" w:hAnsi="Times New Roman" w:cs="Times New Roman"/>
          <w:b/>
          <w:lang w:val="sk-SK"/>
        </w:rPr>
        <w:t>Článok VI</w:t>
      </w:r>
    </w:p>
    <w:p w14:paraId="00D253A2" w14:textId="77777777" w:rsidR="00D46A9C" w:rsidRPr="009B725E" w:rsidRDefault="00D46A9C" w:rsidP="00D46A9C">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jc w:val="center"/>
        <w:rPr>
          <w:rFonts w:ascii="Times New Roman" w:hAnsi="Times New Roman" w:cs="Times New Roman"/>
          <w:b/>
          <w:lang w:val="sk-SK"/>
        </w:rPr>
      </w:pPr>
      <w:r w:rsidRPr="009B725E">
        <w:rPr>
          <w:rFonts w:ascii="Times New Roman" w:hAnsi="Times New Roman" w:cs="Times New Roman"/>
          <w:b/>
          <w:lang w:val="sk-SK"/>
        </w:rPr>
        <w:t>CENA ZA VYKONANIE DIELA</w:t>
      </w:r>
    </w:p>
    <w:p w14:paraId="1FDF1F88" w14:textId="77777777" w:rsidR="00D46A9C" w:rsidRPr="009B725E" w:rsidRDefault="00D46A9C" w:rsidP="00D46A9C">
      <w:pPr>
        <w:widowControl w:val="0"/>
        <w:numPr>
          <w:ilvl w:val="0"/>
          <w:numId w:val="5"/>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Cena za vykonanie Diela je stanovená dohodou Zmluvných strán podľa § 3 zákona č. 18/1996 Z. z. o cenách v znení neskorších predpisov</w:t>
      </w:r>
      <w:r w:rsidR="007C7BBF" w:rsidRPr="009B725E">
        <w:rPr>
          <w:rFonts w:ascii="Times New Roman" w:hAnsi="Times New Roman" w:cs="Times New Roman"/>
          <w:lang w:val="sk-SK"/>
        </w:rPr>
        <w:t xml:space="preserve"> (ďalej len „</w:t>
      </w:r>
      <w:r w:rsidR="007C7BBF" w:rsidRPr="009B725E">
        <w:rPr>
          <w:rFonts w:ascii="Times New Roman" w:hAnsi="Times New Roman" w:cs="Times New Roman"/>
          <w:b/>
          <w:lang w:val="sk-SK"/>
        </w:rPr>
        <w:t>Zákon o cenách</w:t>
      </w:r>
      <w:r w:rsidR="007C7BBF" w:rsidRPr="009B725E">
        <w:rPr>
          <w:rFonts w:ascii="Times New Roman" w:hAnsi="Times New Roman" w:cs="Times New Roman"/>
          <w:lang w:val="sk-SK"/>
        </w:rPr>
        <w:t>“)</w:t>
      </w:r>
      <w:r w:rsidRPr="009B725E">
        <w:rPr>
          <w:rFonts w:ascii="Times New Roman" w:hAnsi="Times New Roman" w:cs="Times New Roman"/>
          <w:lang w:val="sk-SK"/>
        </w:rPr>
        <w:t xml:space="preserve"> a vyhlášky M</w:t>
      </w:r>
      <w:r w:rsidR="007C7BBF" w:rsidRPr="009B725E">
        <w:rPr>
          <w:rFonts w:ascii="Times New Roman" w:hAnsi="Times New Roman" w:cs="Times New Roman"/>
          <w:lang w:val="sk-SK"/>
        </w:rPr>
        <w:t>inisterstva financií</w:t>
      </w:r>
      <w:r w:rsidRPr="009B725E">
        <w:rPr>
          <w:rFonts w:ascii="Times New Roman" w:hAnsi="Times New Roman" w:cs="Times New Roman"/>
          <w:lang w:val="sk-SK"/>
        </w:rPr>
        <w:t xml:space="preserve"> S</w:t>
      </w:r>
      <w:r w:rsidR="007C7BBF" w:rsidRPr="009B725E">
        <w:rPr>
          <w:rFonts w:ascii="Times New Roman" w:hAnsi="Times New Roman" w:cs="Times New Roman"/>
          <w:lang w:val="sk-SK"/>
        </w:rPr>
        <w:t>lovenskej republiky</w:t>
      </w:r>
      <w:r w:rsidRPr="009B725E">
        <w:rPr>
          <w:rFonts w:ascii="Times New Roman" w:hAnsi="Times New Roman" w:cs="Times New Roman"/>
          <w:lang w:val="sk-SK"/>
        </w:rPr>
        <w:t xml:space="preserve"> č. 87/</w:t>
      </w:r>
      <w:r w:rsidR="007C7BBF" w:rsidRPr="009B725E">
        <w:rPr>
          <w:rFonts w:ascii="Times New Roman" w:hAnsi="Times New Roman" w:cs="Times New Roman"/>
          <w:lang w:val="sk-SK"/>
        </w:rPr>
        <w:t>1</w:t>
      </w:r>
      <w:r w:rsidRPr="009B725E">
        <w:rPr>
          <w:rFonts w:ascii="Times New Roman" w:hAnsi="Times New Roman" w:cs="Times New Roman"/>
          <w:lang w:val="sk-SK"/>
        </w:rPr>
        <w:t xml:space="preserve">996 Z. z., ktorou sa vykonáva </w:t>
      </w:r>
      <w:r w:rsidR="007C7BBF" w:rsidRPr="009B725E">
        <w:rPr>
          <w:rFonts w:ascii="Times New Roman" w:hAnsi="Times New Roman" w:cs="Times New Roman"/>
          <w:lang w:val="sk-SK"/>
        </w:rPr>
        <w:t>Z</w:t>
      </w:r>
      <w:r w:rsidRPr="009B725E">
        <w:rPr>
          <w:rFonts w:ascii="Times New Roman" w:hAnsi="Times New Roman" w:cs="Times New Roman"/>
          <w:lang w:val="sk-SK"/>
        </w:rPr>
        <w:t>ákon o</w:t>
      </w:r>
      <w:r w:rsidR="009E2D57" w:rsidRPr="009B725E">
        <w:rPr>
          <w:rFonts w:ascii="Times New Roman" w:hAnsi="Times New Roman" w:cs="Times New Roman"/>
          <w:lang w:val="sk-SK"/>
        </w:rPr>
        <w:t> </w:t>
      </w:r>
      <w:r w:rsidRPr="009B725E">
        <w:rPr>
          <w:rFonts w:ascii="Times New Roman" w:hAnsi="Times New Roman" w:cs="Times New Roman"/>
          <w:lang w:val="sk-SK"/>
        </w:rPr>
        <w:t>cenách</w:t>
      </w:r>
      <w:r w:rsidR="009E2D57" w:rsidRPr="009B725E">
        <w:rPr>
          <w:rFonts w:ascii="Times New Roman" w:hAnsi="Times New Roman" w:cs="Times New Roman"/>
          <w:lang w:val="sk-SK"/>
        </w:rPr>
        <w:t>, v znení neskorších predpisov</w:t>
      </w:r>
      <w:r w:rsidRPr="009B725E">
        <w:rPr>
          <w:rFonts w:ascii="Times New Roman" w:hAnsi="Times New Roman" w:cs="Times New Roman"/>
          <w:lang w:val="sk-SK"/>
        </w:rPr>
        <w:t>.</w:t>
      </w:r>
    </w:p>
    <w:p w14:paraId="4DC9684B" w14:textId="77777777" w:rsidR="00D46A9C" w:rsidRPr="009B725E" w:rsidRDefault="00D46A9C" w:rsidP="00D46A9C">
      <w:pPr>
        <w:widowControl w:val="0"/>
        <w:numPr>
          <w:ilvl w:val="0"/>
          <w:numId w:val="5"/>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 xml:space="preserve">Zmluvné strany sa dohodli, že celková cena za vykonanie Diela, ako aj splnenie všetkých ostatných povinností Zhotoviteľa podľa tejto Zmluvy je stanovená ako pevná cena vo výške </w:t>
      </w:r>
      <w:r w:rsidRPr="009B725E">
        <w:rPr>
          <w:rFonts w:ascii="Times New Roman" w:hAnsi="Times New Roman" w:cs="Times New Roman"/>
          <w:highlight w:val="yellow"/>
          <w:lang w:val="sk-SK"/>
        </w:rPr>
        <w:t>[●]</w:t>
      </w:r>
      <w:r w:rsidRPr="009B725E">
        <w:rPr>
          <w:rFonts w:ascii="Times New Roman" w:hAnsi="Times New Roman" w:cs="Times New Roman"/>
          <w:lang w:val="sk-SK"/>
        </w:rPr>
        <w:t xml:space="preserve"> </w:t>
      </w:r>
      <w:r w:rsidRPr="009B725E">
        <w:rPr>
          <w:rFonts w:ascii="Times New Roman" w:hAnsi="Times New Roman" w:cs="Times New Roman"/>
          <w:b/>
          <w:lang w:val="sk-SK"/>
        </w:rPr>
        <w:t>EUR bez DPH</w:t>
      </w:r>
      <w:r w:rsidRPr="009B725E">
        <w:rPr>
          <w:rFonts w:ascii="Times New Roman" w:hAnsi="Times New Roman" w:cs="Times New Roman"/>
          <w:lang w:val="sk-SK"/>
        </w:rPr>
        <w:t xml:space="preserve"> (slovom: </w:t>
      </w:r>
      <w:r w:rsidRPr="009B725E">
        <w:rPr>
          <w:rFonts w:ascii="Times New Roman" w:hAnsi="Times New Roman" w:cs="Times New Roman"/>
          <w:highlight w:val="yellow"/>
          <w:lang w:val="sk-SK"/>
        </w:rPr>
        <w:t>[●]</w:t>
      </w:r>
      <w:r w:rsidRPr="009B725E">
        <w:rPr>
          <w:rFonts w:ascii="Times New Roman" w:hAnsi="Times New Roman" w:cs="Times New Roman"/>
          <w:lang w:val="sk-SK"/>
        </w:rPr>
        <w:t xml:space="preserve"> euro) (ďalej len „</w:t>
      </w:r>
      <w:r w:rsidRPr="009B725E">
        <w:rPr>
          <w:rFonts w:ascii="Times New Roman" w:hAnsi="Times New Roman" w:cs="Times New Roman"/>
          <w:b/>
          <w:lang w:val="sk-SK"/>
        </w:rPr>
        <w:t>Cena Diela</w:t>
      </w:r>
      <w:r w:rsidRPr="009B725E">
        <w:rPr>
          <w:rFonts w:ascii="Times New Roman" w:hAnsi="Times New Roman" w:cs="Times New Roman"/>
          <w:lang w:val="sk-SK"/>
        </w:rPr>
        <w:t>“).</w:t>
      </w:r>
    </w:p>
    <w:p w14:paraId="42B2D9F4" w14:textId="4E6CDE8E" w:rsidR="00D46A9C" w:rsidRPr="007060E2" w:rsidRDefault="00D46A9C" w:rsidP="00D46A9C">
      <w:pPr>
        <w:widowControl w:val="0"/>
        <w:numPr>
          <w:ilvl w:val="0"/>
          <w:numId w:val="5"/>
        </w:numPr>
        <w:spacing w:after="0" w:line="240" w:lineRule="auto"/>
        <w:ind w:left="284" w:hanging="284"/>
        <w:jc w:val="both"/>
        <w:rPr>
          <w:rFonts w:ascii="Times New Roman" w:hAnsi="Times New Roman" w:cs="Times New Roman"/>
          <w:lang w:val="sk-SK"/>
        </w:rPr>
      </w:pPr>
      <w:r w:rsidRPr="007060E2">
        <w:rPr>
          <w:rFonts w:ascii="Times New Roman" w:hAnsi="Times New Roman" w:cs="Times New Roman"/>
          <w:lang w:val="sk-SK"/>
        </w:rPr>
        <w:t>Cenu Diela tvoria jednotlivé položky</w:t>
      </w:r>
      <w:r w:rsidRPr="007060E2">
        <w:rPr>
          <w:rFonts w:ascii="Times New Roman" w:hAnsi="Times New Roman" w:cs="Times New Roman"/>
          <w:b/>
          <w:lang w:val="sk-SK"/>
        </w:rPr>
        <w:t xml:space="preserve"> </w:t>
      </w:r>
      <w:r w:rsidRPr="007060E2">
        <w:rPr>
          <w:rFonts w:ascii="Times New Roman" w:hAnsi="Times New Roman" w:cs="Times New Roman"/>
          <w:lang w:val="sk-SK"/>
        </w:rPr>
        <w:t>Ceny Diela uvedené v</w:t>
      </w:r>
      <w:r w:rsidR="00550974" w:rsidRPr="007060E2">
        <w:rPr>
          <w:rFonts w:ascii="Times New Roman" w:hAnsi="Times New Roman" w:cs="Times New Roman"/>
          <w:lang w:val="sk-SK"/>
        </w:rPr>
        <w:t> Príloh</w:t>
      </w:r>
      <w:r w:rsidR="007060E2" w:rsidRPr="007060E2">
        <w:rPr>
          <w:rFonts w:ascii="Times New Roman" w:hAnsi="Times New Roman" w:cs="Times New Roman"/>
          <w:lang w:val="sk-SK"/>
        </w:rPr>
        <w:t>ách</w:t>
      </w:r>
      <w:r w:rsidR="00550974" w:rsidRPr="007060E2">
        <w:rPr>
          <w:rFonts w:ascii="Times New Roman" w:hAnsi="Times New Roman" w:cs="Times New Roman"/>
          <w:lang w:val="sk-SK"/>
        </w:rPr>
        <w:t xml:space="preserve"> č. 1</w:t>
      </w:r>
      <w:r w:rsidR="007060E2" w:rsidRPr="007060E2">
        <w:rPr>
          <w:rFonts w:ascii="Times New Roman" w:hAnsi="Times New Roman" w:cs="Times New Roman"/>
          <w:lang w:val="sk-SK"/>
        </w:rPr>
        <w:t>a a 1b</w:t>
      </w:r>
      <w:r w:rsidR="00550974" w:rsidRPr="007060E2">
        <w:rPr>
          <w:rFonts w:ascii="Times New Roman" w:hAnsi="Times New Roman" w:cs="Times New Roman"/>
          <w:lang w:val="sk-SK"/>
        </w:rPr>
        <w:t xml:space="preserve"> </w:t>
      </w:r>
      <w:r w:rsidR="009E2D57" w:rsidRPr="007060E2">
        <w:rPr>
          <w:rFonts w:ascii="Times New Roman" w:hAnsi="Times New Roman" w:cs="Times New Roman"/>
          <w:lang w:val="sk-SK"/>
        </w:rPr>
        <w:t xml:space="preserve">Zmluvy </w:t>
      </w:r>
      <w:r w:rsidR="00550974" w:rsidRPr="007060E2">
        <w:rPr>
          <w:rFonts w:ascii="Times New Roman" w:hAnsi="Times New Roman" w:cs="Times New Roman"/>
          <w:lang w:val="sk-SK"/>
        </w:rPr>
        <w:t xml:space="preserve">- </w:t>
      </w:r>
      <w:r w:rsidRPr="007060E2">
        <w:rPr>
          <w:rFonts w:ascii="Times New Roman" w:hAnsi="Times New Roman" w:cs="Times New Roman"/>
          <w:lang w:val="sk-SK"/>
        </w:rPr>
        <w:t>Špecifikáci</w:t>
      </w:r>
      <w:r w:rsidR="00550974" w:rsidRPr="007060E2">
        <w:rPr>
          <w:rFonts w:ascii="Times New Roman" w:hAnsi="Times New Roman" w:cs="Times New Roman"/>
          <w:lang w:val="sk-SK"/>
        </w:rPr>
        <w:t>a</w:t>
      </w:r>
      <w:r w:rsidRPr="007060E2">
        <w:rPr>
          <w:rFonts w:ascii="Times New Roman" w:hAnsi="Times New Roman" w:cs="Times New Roman"/>
          <w:lang w:val="sk-SK"/>
        </w:rPr>
        <w:t xml:space="preserve"> Diela. </w:t>
      </w:r>
    </w:p>
    <w:p w14:paraId="6260398F" w14:textId="77777777" w:rsidR="00D46A9C" w:rsidRPr="009B725E" w:rsidRDefault="00D46A9C" w:rsidP="00D46A9C">
      <w:pPr>
        <w:widowControl w:val="0"/>
        <w:numPr>
          <w:ilvl w:val="0"/>
          <w:numId w:val="5"/>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Cena Diela a jej jednotlivé časti sú uvedené bez DPH a DPH k nim bude pripočítaná podľa zákona č. 222/2004 Z. z. o dani z pridanej hodnoty v znení neskorších predpisov (ďalej len „</w:t>
      </w:r>
      <w:r w:rsidRPr="009B725E">
        <w:rPr>
          <w:rFonts w:ascii="Times New Roman" w:hAnsi="Times New Roman" w:cs="Times New Roman"/>
          <w:b/>
          <w:lang w:val="sk-SK"/>
        </w:rPr>
        <w:t>Zákon o DPH</w:t>
      </w:r>
      <w:r w:rsidRPr="009B725E">
        <w:rPr>
          <w:rFonts w:ascii="Times New Roman" w:hAnsi="Times New Roman" w:cs="Times New Roman"/>
          <w:lang w:val="sk-SK"/>
        </w:rPr>
        <w:t>“).</w:t>
      </w:r>
    </w:p>
    <w:p w14:paraId="208D0D93" w14:textId="77777777" w:rsidR="00D46A9C" w:rsidRPr="009B725E" w:rsidRDefault="00D46A9C" w:rsidP="00D46A9C">
      <w:pPr>
        <w:widowControl w:val="0"/>
        <w:numPr>
          <w:ilvl w:val="0"/>
          <w:numId w:val="5"/>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 xml:space="preserve">V Cene Diela sú zahrnuté všetky náklady Zhotoviteľa vynaložené na vykonanie Diela s výnimkou nákladov, ktoré sa touto Zmluvou výslovne zaviazal znášať Objednávateľ. </w:t>
      </w:r>
    </w:p>
    <w:p w14:paraId="5E4E8616" w14:textId="77777777" w:rsidR="00D46A9C" w:rsidRPr="009B725E" w:rsidRDefault="00D46A9C" w:rsidP="00D46A9C">
      <w:pPr>
        <w:widowControl w:val="0"/>
        <w:numPr>
          <w:ilvl w:val="0"/>
          <w:numId w:val="5"/>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Zhotoviteľ vyhlasuje, že je v plnej miere oboznámený s rozsahom a povahou Diela, a</w:t>
      </w:r>
      <w:r w:rsidR="009E2D57" w:rsidRPr="009B725E">
        <w:rPr>
          <w:rFonts w:ascii="Times New Roman" w:hAnsi="Times New Roman" w:cs="Times New Roman"/>
          <w:lang w:val="sk-SK"/>
        </w:rPr>
        <w:t>,</w:t>
      </w:r>
      <w:r w:rsidRPr="009B725E">
        <w:rPr>
          <w:rFonts w:ascii="Times New Roman" w:hAnsi="Times New Roman" w:cs="Times New Roman"/>
          <w:lang w:val="sk-SK"/>
        </w:rPr>
        <w:t> že s náležitou starostlivosťou vyhodnotil a ocenil všetky plnenia, ktoré sú nevyhnutné pre riadne vykonanie Diela.</w:t>
      </w:r>
    </w:p>
    <w:p w14:paraId="057AD0FD" w14:textId="77777777" w:rsidR="00D46A9C" w:rsidRPr="00315040" w:rsidRDefault="00D46A9C" w:rsidP="00D46A9C">
      <w:pPr>
        <w:widowControl w:val="0"/>
        <w:numPr>
          <w:ilvl w:val="0"/>
          <w:numId w:val="5"/>
        </w:numPr>
        <w:spacing w:after="0" w:line="240" w:lineRule="auto"/>
        <w:ind w:left="284" w:hanging="284"/>
        <w:jc w:val="both"/>
        <w:rPr>
          <w:rFonts w:ascii="Times New Roman" w:hAnsi="Times New Roman" w:cs="Times New Roman"/>
          <w:lang w:val="sk-SK"/>
        </w:rPr>
      </w:pPr>
      <w:r w:rsidRPr="00315040">
        <w:rPr>
          <w:rFonts w:ascii="Times New Roman" w:hAnsi="Times New Roman" w:cs="Times New Roman"/>
          <w:lang w:val="sk-SK"/>
        </w:rPr>
        <w:t>Zmena Ceny Diela je možná len dohodou Zmluvných strán vo forme Dodatku k tejto Zmluve alebo postupom podľa článku V Zmluvy: Práce naviac a práce menej.</w:t>
      </w:r>
    </w:p>
    <w:p w14:paraId="53B028F7" w14:textId="77777777" w:rsidR="00D46A9C" w:rsidRPr="009B725E" w:rsidRDefault="00D46A9C" w:rsidP="00D46A9C">
      <w:pPr>
        <w:widowControl w:val="0"/>
        <w:numPr>
          <w:ilvl w:val="0"/>
          <w:numId w:val="5"/>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V prípade predčasného skončenia Zmluvy z dôvodu, za ktorý zodpovedá Zhotoviteľ</w:t>
      </w:r>
      <w:r w:rsidR="009E2D57" w:rsidRPr="009B725E">
        <w:rPr>
          <w:rFonts w:ascii="Times New Roman" w:hAnsi="Times New Roman" w:cs="Times New Roman"/>
          <w:lang w:val="sk-SK"/>
        </w:rPr>
        <w:t>,</w:t>
      </w:r>
      <w:r w:rsidRPr="009B725E">
        <w:rPr>
          <w:rFonts w:ascii="Times New Roman" w:hAnsi="Times New Roman" w:cs="Times New Roman"/>
          <w:lang w:val="sk-SK"/>
        </w:rPr>
        <w:t xml:space="preserve"> sa Cena Diela zníži </w:t>
      </w:r>
    </w:p>
    <w:p w14:paraId="28206845" w14:textId="77777777" w:rsidR="00D46A9C" w:rsidRPr="009B725E" w:rsidRDefault="00D46A9C" w:rsidP="00D46A9C">
      <w:pPr>
        <w:spacing w:after="0" w:line="240" w:lineRule="auto"/>
        <w:ind w:left="284"/>
        <w:jc w:val="both"/>
        <w:rPr>
          <w:rFonts w:ascii="Times New Roman" w:hAnsi="Times New Roman" w:cs="Times New Roman"/>
          <w:lang w:val="sk-SK"/>
        </w:rPr>
      </w:pPr>
      <w:r w:rsidRPr="009B725E">
        <w:rPr>
          <w:rFonts w:ascii="Times New Roman" w:hAnsi="Times New Roman" w:cs="Times New Roman"/>
          <w:lang w:val="sk-SK"/>
        </w:rPr>
        <w:t>a) o cenu Diela v rozsahu, v akom Dielo nebolo ku dňu skončenia Zmluvy vykonané a </w:t>
      </w:r>
    </w:p>
    <w:p w14:paraId="6615FA92" w14:textId="70E984FD" w:rsidR="00D46A9C" w:rsidRPr="009B725E" w:rsidRDefault="00D46A9C" w:rsidP="0010742D">
      <w:pPr>
        <w:spacing w:after="0" w:line="240" w:lineRule="auto"/>
        <w:ind w:left="284"/>
        <w:jc w:val="both"/>
        <w:rPr>
          <w:rFonts w:ascii="Times New Roman" w:hAnsi="Times New Roman" w:cs="Times New Roman"/>
          <w:lang w:val="sk-SK"/>
        </w:rPr>
      </w:pPr>
      <w:r w:rsidRPr="009B725E">
        <w:rPr>
          <w:rFonts w:ascii="Times New Roman" w:hAnsi="Times New Roman" w:cs="Times New Roman"/>
          <w:lang w:val="sk-SK"/>
        </w:rPr>
        <w:t xml:space="preserve">b) o 10% z výslednej ceny Diela upravenej podľa bodu a) tohto ustanovenia Zmluvy. </w:t>
      </w:r>
    </w:p>
    <w:p w14:paraId="743A8ED3" w14:textId="77777777" w:rsidR="00D46A9C" w:rsidRPr="009B725E" w:rsidRDefault="00D46A9C" w:rsidP="00D46A9C">
      <w:pPr>
        <w:spacing w:after="0" w:line="240" w:lineRule="auto"/>
        <w:ind w:left="284"/>
        <w:jc w:val="both"/>
        <w:rPr>
          <w:rFonts w:ascii="Times New Roman" w:hAnsi="Times New Roman" w:cs="Times New Roman"/>
          <w:lang w:val="sk-SK"/>
        </w:rPr>
      </w:pPr>
      <w:r w:rsidRPr="009B725E">
        <w:rPr>
          <w:rFonts w:ascii="Times New Roman" w:hAnsi="Times New Roman" w:cs="Times New Roman"/>
          <w:lang w:val="sk-SK"/>
        </w:rPr>
        <w:t>Rozsah Diela, ktorý ku dňu predčasného skončenia Zmluvy nebol vykonaný určí Objednávateľ. Zhotoviteľovi v tomto prípade nepatrí žiadna ďalšia úhrada toho, o čo sa Objednávateľ zhotovovaním Diela obohatil podľa § 544 ods. 1</w:t>
      </w:r>
      <w:r w:rsidR="000A5BF8" w:rsidRPr="009B725E">
        <w:rPr>
          <w:rFonts w:ascii="Times New Roman" w:hAnsi="Times New Roman" w:cs="Times New Roman"/>
          <w:lang w:val="sk-SK"/>
        </w:rPr>
        <w:t xml:space="preserve"> zákona č. 513/1991 Zb. </w:t>
      </w:r>
      <w:r w:rsidR="009E2D57" w:rsidRPr="009B725E">
        <w:rPr>
          <w:rFonts w:ascii="Times New Roman" w:hAnsi="Times New Roman" w:cs="Times New Roman"/>
          <w:lang w:val="sk-SK"/>
        </w:rPr>
        <w:t>Obchodný zákonník</w:t>
      </w:r>
      <w:r w:rsidR="000A5BF8" w:rsidRPr="009B725E">
        <w:rPr>
          <w:rFonts w:ascii="Times New Roman" w:hAnsi="Times New Roman" w:cs="Times New Roman"/>
          <w:lang w:val="sk-SK"/>
        </w:rPr>
        <w:t xml:space="preserve"> v znení neskorších predpisov (ďalej len „</w:t>
      </w:r>
      <w:r w:rsidR="000A5BF8" w:rsidRPr="009B725E">
        <w:rPr>
          <w:rFonts w:ascii="Times New Roman" w:hAnsi="Times New Roman" w:cs="Times New Roman"/>
          <w:b/>
          <w:lang w:val="sk-SK"/>
        </w:rPr>
        <w:t>Obchodný zákonník</w:t>
      </w:r>
      <w:r w:rsidR="000A5BF8" w:rsidRPr="009B725E">
        <w:rPr>
          <w:rFonts w:ascii="Times New Roman" w:hAnsi="Times New Roman" w:cs="Times New Roman"/>
          <w:lang w:val="sk-SK"/>
        </w:rPr>
        <w:t>“)</w:t>
      </w:r>
      <w:r w:rsidRPr="009B725E">
        <w:rPr>
          <w:rFonts w:ascii="Times New Roman" w:hAnsi="Times New Roman" w:cs="Times New Roman"/>
          <w:lang w:val="sk-SK"/>
        </w:rPr>
        <w:t>.</w:t>
      </w:r>
    </w:p>
    <w:p w14:paraId="1916EEDA" w14:textId="66AA329C" w:rsidR="00CB1945" w:rsidRDefault="00531684" w:rsidP="009B725E">
      <w:pPr>
        <w:pStyle w:val="Odsekzoznamu"/>
        <w:numPr>
          <w:ilvl w:val="0"/>
          <w:numId w:val="5"/>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Zhotoviteľ sa zaväzuje predkladať Objednávateľovi súpisy vykonaných prác</w:t>
      </w:r>
      <w:r w:rsidR="000E4DA5">
        <w:rPr>
          <w:rFonts w:ascii="Times New Roman" w:hAnsi="Times New Roman" w:cs="Times New Roman"/>
          <w:lang w:val="sk-SK"/>
        </w:rPr>
        <w:t xml:space="preserve"> vždy v posledný deň kalendárneho mesiaca </w:t>
      </w:r>
      <w:r w:rsidRPr="009B725E">
        <w:rPr>
          <w:rFonts w:ascii="Times New Roman" w:hAnsi="Times New Roman" w:cs="Times New Roman"/>
          <w:lang w:val="sk-SK"/>
        </w:rPr>
        <w:t>účelom sledovania priebežného čerpania zmluvného rozpočtu a skutočne zrealizovan</w:t>
      </w:r>
      <w:r w:rsidR="00530F18">
        <w:rPr>
          <w:rFonts w:ascii="Times New Roman" w:hAnsi="Times New Roman" w:cs="Times New Roman"/>
          <w:lang w:val="sk-SK"/>
        </w:rPr>
        <w:t>ých</w:t>
      </w:r>
      <w:r w:rsidRPr="009B725E">
        <w:rPr>
          <w:rFonts w:ascii="Times New Roman" w:hAnsi="Times New Roman" w:cs="Times New Roman"/>
          <w:lang w:val="sk-SK"/>
        </w:rPr>
        <w:t xml:space="preserve"> prác. Sledovanie čerpania zmluvného rozpočtu bude predkladané Objednávateľovi v elektronickej forme vo formáte uveden</w:t>
      </w:r>
      <w:r w:rsidR="00AD3D21">
        <w:rPr>
          <w:rFonts w:ascii="Times New Roman" w:hAnsi="Times New Roman" w:cs="Times New Roman"/>
          <w:lang w:val="sk-SK"/>
        </w:rPr>
        <w:t>om</w:t>
      </w:r>
      <w:r w:rsidRPr="009B725E">
        <w:rPr>
          <w:rFonts w:ascii="Times New Roman" w:hAnsi="Times New Roman" w:cs="Times New Roman"/>
          <w:lang w:val="sk-SK"/>
        </w:rPr>
        <w:t xml:space="preserve"> v Prílohe č. </w:t>
      </w:r>
      <w:r w:rsidR="009738CD">
        <w:rPr>
          <w:rFonts w:ascii="Times New Roman" w:hAnsi="Times New Roman" w:cs="Times New Roman"/>
          <w:lang w:val="sk-SK"/>
        </w:rPr>
        <w:t>6</w:t>
      </w:r>
      <w:r w:rsidR="002E4848">
        <w:rPr>
          <w:rFonts w:ascii="Times New Roman" w:hAnsi="Times New Roman" w:cs="Times New Roman"/>
          <w:lang w:val="sk-SK"/>
        </w:rPr>
        <w:t>a a 6b</w:t>
      </w:r>
      <w:r w:rsidR="00AD3D21">
        <w:rPr>
          <w:rFonts w:ascii="Times New Roman" w:hAnsi="Times New Roman" w:cs="Times New Roman"/>
          <w:lang w:val="sk-SK"/>
        </w:rPr>
        <w:t xml:space="preserve"> Zmluvy</w:t>
      </w:r>
      <w:r w:rsidR="00145CFC">
        <w:rPr>
          <w:rFonts w:ascii="Times New Roman" w:hAnsi="Times New Roman" w:cs="Times New Roman"/>
          <w:lang w:val="sk-SK"/>
        </w:rPr>
        <w:t xml:space="preserve"> </w:t>
      </w:r>
      <w:r w:rsidR="007060E2">
        <w:rPr>
          <w:rFonts w:ascii="Times New Roman" w:hAnsi="Times New Roman" w:cs="Times New Roman"/>
          <w:lang w:val="sk-SK"/>
        </w:rPr>
        <w:t xml:space="preserve">- </w:t>
      </w:r>
      <w:proofErr w:type="spellStart"/>
      <w:r w:rsidR="00145CFC">
        <w:rPr>
          <w:rFonts w:ascii="Times New Roman" w:hAnsi="Times New Roman" w:cs="Times New Roman"/>
          <w:lang w:val="sk-SK"/>
        </w:rPr>
        <w:t>Položkov</w:t>
      </w:r>
      <w:r w:rsidR="00E23884">
        <w:rPr>
          <w:rFonts w:ascii="Times New Roman" w:hAnsi="Times New Roman" w:cs="Times New Roman"/>
          <w:lang w:val="sk-SK"/>
        </w:rPr>
        <w:t>it</w:t>
      </w:r>
      <w:r w:rsidR="00145CFC">
        <w:rPr>
          <w:rFonts w:ascii="Times New Roman" w:hAnsi="Times New Roman" w:cs="Times New Roman"/>
          <w:lang w:val="sk-SK"/>
        </w:rPr>
        <w:t>ý</w:t>
      </w:r>
      <w:proofErr w:type="spellEnd"/>
      <w:r w:rsidRPr="009B725E">
        <w:rPr>
          <w:rFonts w:ascii="Times New Roman" w:hAnsi="Times New Roman" w:cs="Times New Roman"/>
          <w:lang w:val="sk-SK"/>
        </w:rPr>
        <w:t xml:space="preserve"> rozpočet Diela.</w:t>
      </w:r>
    </w:p>
    <w:p w14:paraId="45632F09" w14:textId="5000E081" w:rsidR="001826A3" w:rsidRPr="001826A3" w:rsidRDefault="001826A3" w:rsidP="001826A3">
      <w:pPr>
        <w:pStyle w:val="Odsekzoznamu"/>
        <w:numPr>
          <w:ilvl w:val="0"/>
          <w:numId w:val="5"/>
        </w:numPr>
        <w:spacing w:after="0" w:line="240" w:lineRule="auto"/>
        <w:ind w:left="284" w:hanging="284"/>
        <w:jc w:val="both"/>
        <w:rPr>
          <w:rFonts w:ascii="Times New Roman" w:hAnsi="Times New Roman" w:cs="Times New Roman"/>
          <w:lang w:val="sk-SK"/>
        </w:rPr>
      </w:pPr>
      <w:r w:rsidRPr="001826A3">
        <w:rPr>
          <w:rFonts w:ascii="Times New Roman" w:hAnsi="Times New Roman" w:cs="Times New Roman"/>
          <w:lang w:val="sk-SK"/>
        </w:rPr>
        <w:t xml:space="preserve">Zhotoviteľ sa nemôže dovolávať </w:t>
      </w:r>
      <w:r w:rsidR="00127C75">
        <w:rPr>
          <w:rFonts w:ascii="Times New Roman" w:hAnsi="Times New Roman" w:cs="Times New Roman"/>
          <w:lang w:val="sk-SK"/>
        </w:rPr>
        <w:t xml:space="preserve">nárokov </w:t>
      </w:r>
      <w:r w:rsidRPr="001826A3">
        <w:rPr>
          <w:rFonts w:ascii="Times New Roman" w:hAnsi="Times New Roman" w:cs="Times New Roman"/>
          <w:lang w:val="sk-SK"/>
        </w:rPr>
        <w:t xml:space="preserve">a uplatňovať </w:t>
      </w:r>
      <w:r w:rsidR="006D4BC2">
        <w:rPr>
          <w:rFonts w:ascii="Times New Roman" w:hAnsi="Times New Roman" w:cs="Times New Roman"/>
          <w:lang w:val="sk-SK"/>
        </w:rPr>
        <w:t xml:space="preserve">si </w:t>
      </w:r>
      <w:r w:rsidRPr="001826A3">
        <w:rPr>
          <w:rFonts w:ascii="Times New Roman" w:hAnsi="Times New Roman" w:cs="Times New Roman"/>
          <w:lang w:val="sk-SK"/>
        </w:rPr>
        <w:t xml:space="preserve">nároky na zvýšenie ceny Diela </w:t>
      </w:r>
      <w:r w:rsidR="006D4BC2">
        <w:rPr>
          <w:rFonts w:ascii="Times New Roman" w:hAnsi="Times New Roman" w:cs="Times New Roman"/>
          <w:lang w:val="sk-SK"/>
        </w:rPr>
        <w:t xml:space="preserve">voči Objednávateľovi </w:t>
      </w:r>
      <w:r w:rsidRPr="001826A3">
        <w:rPr>
          <w:rFonts w:ascii="Times New Roman" w:hAnsi="Times New Roman" w:cs="Times New Roman"/>
          <w:lang w:val="sk-SK"/>
        </w:rPr>
        <w:t>v prípadoch:</w:t>
      </w:r>
    </w:p>
    <w:p w14:paraId="091057CC" w14:textId="30495ED8" w:rsidR="001826A3" w:rsidRPr="001826A3" w:rsidRDefault="001826A3" w:rsidP="001826A3">
      <w:pPr>
        <w:pStyle w:val="Odsekzoznamu"/>
        <w:numPr>
          <w:ilvl w:val="4"/>
          <w:numId w:val="45"/>
        </w:numPr>
        <w:spacing w:after="0" w:line="240" w:lineRule="auto"/>
        <w:ind w:left="851" w:hanging="425"/>
        <w:jc w:val="both"/>
        <w:rPr>
          <w:rFonts w:ascii="Times New Roman" w:hAnsi="Times New Roman" w:cs="Times New Roman"/>
          <w:lang w:val="sk-SK"/>
        </w:rPr>
      </w:pPr>
      <w:r w:rsidRPr="001826A3">
        <w:rPr>
          <w:rFonts w:ascii="Times New Roman" w:hAnsi="Times New Roman" w:cs="Times New Roman"/>
          <w:lang w:val="sk-SK"/>
        </w:rPr>
        <w:t xml:space="preserve">vlastných </w:t>
      </w:r>
      <w:r w:rsidR="006D4BC2">
        <w:rPr>
          <w:rFonts w:ascii="Times New Roman" w:hAnsi="Times New Roman" w:cs="Times New Roman"/>
          <w:lang w:val="sk-SK"/>
        </w:rPr>
        <w:t>pochybení</w:t>
      </w:r>
      <w:r w:rsidR="00127C75">
        <w:rPr>
          <w:rFonts w:ascii="Times New Roman" w:hAnsi="Times New Roman" w:cs="Times New Roman"/>
          <w:lang w:val="sk-SK"/>
        </w:rPr>
        <w:t xml:space="preserve"> Zhotoviteľa</w:t>
      </w:r>
      <w:r w:rsidRPr="001826A3">
        <w:rPr>
          <w:rFonts w:ascii="Times New Roman" w:hAnsi="Times New Roman" w:cs="Times New Roman"/>
          <w:lang w:val="sk-SK"/>
        </w:rPr>
        <w:t>,</w:t>
      </w:r>
    </w:p>
    <w:p w14:paraId="5304D352" w14:textId="35B0719A" w:rsidR="001826A3" w:rsidRPr="001826A3" w:rsidRDefault="001826A3" w:rsidP="001826A3">
      <w:pPr>
        <w:pStyle w:val="Odsekzoznamu"/>
        <w:numPr>
          <w:ilvl w:val="4"/>
          <w:numId w:val="45"/>
        </w:numPr>
        <w:spacing w:after="0" w:line="240" w:lineRule="auto"/>
        <w:ind w:left="851" w:hanging="425"/>
        <w:jc w:val="both"/>
        <w:rPr>
          <w:rFonts w:ascii="Times New Roman" w:hAnsi="Times New Roman" w:cs="Times New Roman"/>
          <w:lang w:val="sk-SK"/>
        </w:rPr>
      </w:pPr>
      <w:r w:rsidRPr="001826A3">
        <w:rPr>
          <w:rFonts w:ascii="Times New Roman" w:hAnsi="Times New Roman" w:cs="Times New Roman"/>
          <w:lang w:val="sk-SK"/>
        </w:rPr>
        <w:t xml:space="preserve">nepochopenia podkladov </w:t>
      </w:r>
      <w:r w:rsidR="00127C75">
        <w:rPr>
          <w:rFonts w:ascii="Times New Roman" w:hAnsi="Times New Roman" w:cs="Times New Roman"/>
          <w:lang w:val="sk-SK"/>
        </w:rPr>
        <w:t xml:space="preserve">Zhotoviteľom </w:t>
      </w:r>
      <w:r w:rsidRPr="001826A3">
        <w:rPr>
          <w:rFonts w:ascii="Times New Roman" w:hAnsi="Times New Roman" w:cs="Times New Roman"/>
          <w:lang w:val="sk-SK"/>
        </w:rPr>
        <w:t>z realizovaného verejného obstarávania,</w:t>
      </w:r>
    </w:p>
    <w:p w14:paraId="7B2BE30D" w14:textId="661E10DC" w:rsidR="001826A3" w:rsidRPr="001826A3" w:rsidRDefault="001826A3" w:rsidP="001826A3">
      <w:pPr>
        <w:pStyle w:val="Odsekzoznamu"/>
        <w:numPr>
          <w:ilvl w:val="4"/>
          <w:numId w:val="45"/>
        </w:numPr>
        <w:spacing w:after="0" w:line="240" w:lineRule="auto"/>
        <w:ind w:left="851" w:hanging="425"/>
        <w:jc w:val="both"/>
        <w:rPr>
          <w:rFonts w:ascii="Times New Roman" w:hAnsi="Times New Roman" w:cs="Times New Roman"/>
          <w:lang w:val="sk-SK"/>
        </w:rPr>
      </w:pPr>
      <w:r w:rsidRPr="001826A3">
        <w:rPr>
          <w:rFonts w:ascii="Times New Roman" w:hAnsi="Times New Roman" w:cs="Times New Roman"/>
          <w:lang w:val="sk-SK"/>
        </w:rPr>
        <w:t>nedostatkov riadenia a koordinácie činností pri príprave a realizácii Diela</w:t>
      </w:r>
      <w:r w:rsidR="00127C75">
        <w:rPr>
          <w:rFonts w:ascii="Times New Roman" w:hAnsi="Times New Roman" w:cs="Times New Roman"/>
          <w:lang w:val="sk-SK"/>
        </w:rPr>
        <w:t xml:space="preserve"> Zhotoviteľom</w:t>
      </w:r>
      <w:r w:rsidRPr="001826A3">
        <w:rPr>
          <w:rFonts w:ascii="Times New Roman" w:hAnsi="Times New Roman" w:cs="Times New Roman"/>
          <w:lang w:val="sk-SK"/>
        </w:rPr>
        <w:t>,</w:t>
      </w:r>
    </w:p>
    <w:p w14:paraId="62D6F21A" w14:textId="64476BDB" w:rsidR="001826A3" w:rsidRDefault="001826A3" w:rsidP="001826A3">
      <w:pPr>
        <w:pStyle w:val="Odsekzoznamu"/>
        <w:numPr>
          <w:ilvl w:val="4"/>
          <w:numId w:val="45"/>
        </w:numPr>
        <w:spacing w:after="0" w:line="240" w:lineRule="auto"/>
        <w:ind w:left="851" w:hanging="425"/>
        <w:jc w:val="both"/>
        <w:rPr>
          <w:rFonts w:ascii="Times New Roman" w:hAnsi="Times New Roman" w:cs="Times New Roman"/>
          <w:lang w:val="sk-SK"/>
        </w:rPr>
      </w:pPr>
      <w:r w:rsidRPr="001826A3">
        <w:rPr>
          <w:rFonts w:ascii="Times New Roman" w:hAnsi="Times New Roman" w:cs="Times New Roman"/>
          <w:lang w:val="sk-SK"/>
        </w:rPr>
        <w:t xml:space="preserve">uplatnenia si nárokov na </w:t>
      </w:r>
      <w:r w:rsidR="006D4BC2">
        <w:rPr>
          <w:rFonts w:ascii="Times New Roman" w:hAnsi="Times New Roman" w:cs="Times New Roman"/>
          <w:lang w:val="sk-SK"/>
        </w:rPr>
        <w:t>Práce naviac</w:t>
      </w:r>
      <w:r w:rsidRPr="001826A3">
        <w:rPr>
          <w:rFonts w:ascii="Times New Roman" w:hAnsi="Times New Roman" w:cs="Times New Roman"/>
          <w:lang w:val="sk-SK"/>
        </w:rPr>
        <w:t xml:space="preserve">, ktoré mohol </w:t>
      </w:r>
      <w:r w:rsidR="00127C75">
        <w:rPr>
          <w:rFonts w:ascii="Times New Roman" w:hAnsi="Times New Roman" w:cs="Times New Roman"/>
          <w:lang w:val="sk-SK"/>
        </w:rPr>
        <w:t xml:space="preserve">Zhotoviteľ </w:t>
      </w:r>
      <w:r w:rsidRPr="001826A3">
        <w:rPr>
          <w:rFonts w:ascii="Times New Roman" w:hAnsi="Times New Roman" w:cs="Times New Roman"/>
          <w:lang w:val="sk-SK"/>
        </w:rPr>
        <w:t xml:space="preserve">pri vynaložení odbornej spôsobilosti zistiť na obhliadke vykonanej v lehote na predkladanie ponúk, </w:t>
      </w:r>
    </w:p>
    <w:p w14:paraId="48A0ED14" w14:textId="6C4D0C1F" w:rsidR="001826A3" w:rsidRDefault="001826A3" w:rsidP="001826A3">
      <w:pPr>
        <w:pStyle w:val="Odsekzoznamu"/>
        <w:numPr>
          <w:ilvl w:val="4"/>
          <w:numId w:val="45"/>
        </w:numPr>
        <w:spacing w:after="0" w:line="240" w:lineRule="auto"/>
        <w:ind w:left="851" w:hanging="425"/>
        <w:jc w:val="both"/>
        <w:rPr>
          <w:rFonts w:ascii="Times New Roman" w:hAnsi="Times New Roman" w:cs="Times New Roman"/>
          <w:lang w:val="sk-SK"/>
        </w:rPr>
      </w:pPr>
      <w:r w:rsidRPr="001826A3">
        <w:rPr>
          <w:rFonts w:ascii="Times New Roman" w:hAnsi="Times New Roman" w:cs="Times New Roman"/>
          <w:lang w:val="sk-SK"/>
        </w:rPr>
        <w:t xml:space="preserve">ak je súčasťou súťažných podkladov aj projektová dokumentácia a zároveň aj výkaz výmer, s ktorými sa Zhotoviteľ v plnej miere oboznámil v procese verejného obstarávania a na základe ktorých </w:t>
      </w:r>
      <w:r w:rsidRPr="001826A3">
        <w:rPr>
          <w:rFonts w:ascii="Times New Roman" w:hAnsi="Times New Roman" w:cs="Times New Roman"/>
          <w:lang w:val="sk-SK"/>
        </w:rPr>
        <w:lastRenderedPageBreak/>
        <w:t>predkladal svoju ponuku, tak v prípade ich nesúladu majú informácie v projektovej dokumentácii prednosť.</w:t>
      </w:r>
    </w:p>
    <w:p w14:paraId="3F89E63D" w14:textId="41D4B91B" w:rsidR="00CB1945" w:rsidRPr="009B725E" w:rsidRDefault="001826A3" w:rsidP="007060E2">
      <w:pPr>
        <w:pStyle w:val="Odsekzoznamu"/>
        <w:spacing w:after="0" w:line="240" w:lineRule="auto"/>
        <w:ind w:left="284"/>
        <w:jc w:val="both"/>
        <w:rPr>
          <w:rFonts w:ascii="Times New Roman" w:hAnsi="Times New Roman" w:cs="Times New Roman"/>
          <w:lang w:val="sk-SK"/>
        </w:rPr>
      </w:pPr>
      <w:r w:rsidRPr="001826A3">
        <w:rPr>
          <w:rFonts w:ascii="Times New Roman" w:hAnsi="Times New Roman" w:cs="Times New Roman"/>
          <w:lang w:val="sk-SK"/>
        </w:rPr>
        <w:t xml:space="preserve">S ohľadom na skutočnosť, že </w:t>
      </w:r>
      <w:r w:rsidR="006D4BC2">
        <w:rPr>
          <w:rFonts w:ascii="Times New Roman" w:hAnsi="Times New Roman" w:cs="Times New Roman"/>
          <w:lang w:val="sk-SK"/>
        </w:rPr>
        <w:t>C</w:t>
      </w:r>
      <w:r w:rsidRPr="001826A3">
        <w:rPr>
          <w:rFonts w:ascii="Times New Roman" w:hAnsi="Times New Roman" w:cs="Times New Roman"/>
          <w:lang w:val="sk-SK"/>
        </w:rPr>
        <w:t xml:space="preserve">ena Diela bude financovaná najmä z </w:t>
      </w:r>
      <w:r w:rsidR="009204DD">
        <w:rPr>
          <w:rFonts w:ascii="Times New Roman" w:hAnsi="Times New Roman" w:cs="Times New Roman"/>
          <w:lang w:val="sk-SK"/>
        </w:rPr>
        <w:t>Dotácie</w:t>
      </w:r>
      <w:r w:rsidRPr="001826A3">
        <w:rPr>
          <w:rFonts w:ascii="Times New Roman" w:hAnsi="Times New Roman" w:cs="Times New Roman"/>
          <w:lang w:val="sk-SK"/>
        </w:rPr>
        <w:t xml:space="preserve">, </w:t>
      </w:r>
      <w:r w:rsidR="006D4BC2">
        <w:rPr>
          <w:rFonts w:ascii="Times New Roman" w:hAnsi="Times New Roman" w:cs="Times New Roman"/>
          <w:lang w:val="sk-SK"/>
        </w:rPr>
        <w:t xml:space="preserve">tak </w:t>
      </w:r>
      <w:r w:rsidRPr="001826A3">
        <w:rPr>
          <w:rFonts w:ascii="Times New Roman" w:hAnsi="Times New Roman" w:cs="Times New Roman"/>
          <w:lang w:val="sk-SK"/>
        </w:rPr>
        <w:t xml:space="preserve">Zhotoviteľ berie na vedomie, že môže prísť k situácii, kedy bude Objednávateľ povinný vrátiť </w:t>
      </w:r>
      <w:r w:rsidR="00D85876">
        <w:rPr>
          <w:rFonts w:ascii="Times New Roman" w:hAnsi="Times New Roman" w:cs="Times New Roman"/>
          <w:lang w:val="sk-SK"/>
        </w:rPr>
        <w:t>Dotáciu</w:t>
      </w:r>
      <w:r w:rsidRPr="001826A3">
        <w:rPr>
          <w:rFonts w:ascii="Times New Roman" w:hAnsi="Times New Roman" w:cs="Times New Roman"/>
          <w:lang w:val="sk-SK"/>
        </w:rPr>
        <w:t xml:space="preserve"> na základe výzvy poskytovateľa príspevku alebo na základe rozhodnutia orgánov verejnej moci, ktoré sú oprávnené vykonávať kontrolu </w:t>
      </w:r>
      <w:r w:rsidR="006D4BC2">
        <w:rPr>
          <w:rFonts w:ascii="Times New Roman" w:hAnsi="Times New Roman" w:cs="Times New Roman"/>
          <w:lang w:val="sk-SK"/>
        </w:rPr>
        <w:t xml:space="preserve">a dozor </w:t>
      </w:r>
      <w:r w:rsidRPr="001826A3">
        <w:rPr>
          <w:rFonts w:ascii="Times New Roman" w:hAnsi="Times New Roman" w:cs="Times New Roman"/>
          <w:lang w:val="sk-SK"/>
        </w:rPr>
        <w:t xml:space="preserve">nad použitím </w:t>
      </w:r>
      <w:r w:rsidR="00B6159E">
        <w:rPr>
          <w:rFonts w:ascii="Times New Roman" w:hAnsi="Times New Roman" w:cs="Times New Roman"/>
          <w:lang w:val="sk-SK"/>
        </w:rPr>
        <w:t>Dotácií</w:t>
      </w:r>
      <w:r w:rsidRPr="001826A3">
        <w:rPr>
          <w:rFonts w:ascii="Times New Roman" w:hAnsi="Times New Roman" w:cs="Times New Roman"/>
          <w:lang w:val="sk-SK"/>
        </w:rPr>
        <w:t>.</w:t>
      </w:r>
    </w:p>
    <w:p w14:paraId="0586220D" w14:textId="77777777" w:rsidR="00D46A9C" w:rsidRDefault="00D46A9C" w:rsidP="00D46A9C">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jc w:val="center"/>
        <w:rPr>
          <w:rFonts w:ascii="Times New Roman" w:hAnsi="Times New Roman" w:cs="Times New Roman"/>
          <w:b/>
          <w:color w:val="FF0000"/>
          <w:lang w:val="sk-SK"/>
        </w:rPr>
      </w:pPr>
    </w:p>
    <w:p w14:paraId="05D507B2" w14:textId="77777777" w:rsidR="00D46A9C" w:rsidRPr="009B725E" w:rsidRDefault="00D46A9C" w:rsidP="00D46A9C">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jc w:val="center"/>
        <w:rPr>
          <w:rFonts w:ascii="Times New Roman" w:hAnsi="Times New Roman" w:cs="Times New Roman"/>
          <w:b/>
          <w:lang w:val="sk-SK"/>
        </w:rPr>
      </w:pPr>
      <w:r w:rsidRPr="009B725E">
        <w:rPr>
          <w:rFonts w:ascii="Times New Roman" w:hAnsi="Times New Roman" w:cs="Times New Roman"/>
          <w:b/>
          <w:lang w:val="sk-SK"/>
        </w:rPr>
        <w:t>Článok VII</w:t>
      </w:r>
    </w:p>
    <w:p w14:paraId="5894E944" w14:textId="77777777" w:rsidR="00D46A9C" w:rsidRPr="009B725E" w:rsidRDefault="00D46A9C" w:rsidP="00D46A9C">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jc w:val="center"/>
        <w:rPr>
          <w:rFonts w:ascii="Times New Roman" w:hAnsi="Times New Roman" w:cs="Times New Roman"/>
          <w:b/>
          <w:lang w:val="sk-SK"/>
        </w:rPr>
      </w:pPr>
      <w:r w:rsidRPr="009B725E">
        <w:rPr>
          <w:rFonts w:ascii="Times New Roman" w:hAnsi="Times New Roman" w:cs="Times New Roman"/>
          <w:b/>
          <w:lang w:val="sk-SK"/>
        </w:rPr>
        <w:t xml:space="preserve">PLATOBNÉ  PODMIENKY </w:t>
      </w:r>
    </w:p>
    <w:p w14:paraId="63C5B8FB" w14:textId="1DA11A57" w:rsidR="00550974" w:rsidRPr="009B725E" w:rsidRDefault="00D46A9C" w:rsidP="000547AE">
      <w:pPr>
        <w:pStyle w:val="Odsekzoznamu"/>
        <w:widowControl w:val="0"/>
        <w:numPr>
          <w:ilvl w:val="0"/>
          <w:numId w:val="21"/>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Zmluvné strany sa dohodli, že Objednávateľ uhradí Cenu Diela po riadnom vykonaní a</w:t>
      </w:r>
      <w:r w:rsidR="00550974" w:rsidRPr="009B725E">
        <w:rPr>
          <w:rFonts w:ascii="Times New Roman" w:hAnsi="Times New Roman" w:cs="Times New Roman"/>
          <w:lang w:val="sk-SK"/>
        </w:rPr>
        <w:t xml:space="preserve"> protokolárnom </w:t>
      </w:r>
      <w:r w:rsidRPr="009B725E">
        <w:rPr>
          <w:rFonts w:ascii="Times New Roman" w:hAnsi="Times New Roman" w:cs="Times New Roman"/>
          <w:lang w:val="sk-SK"/>
        </w:rPr>
        <w:t>odovzdaní Diela</w:t>
      </w:r>
      <w:r w:rsidR="00F85495" w:rsidRPr="009B725E">
        <w:rPr>
          <w:rFonts w:ascii="Times New Roman" w:hAnsi="Times New Roman" w:cs="Times New Roman"/>
          <w:lang w:val="sk-SK"/>
        </w:rPr>
        <w:t>,</w:t>
      </w:r>
      <w:r w:rsidR="00954EBD" w:rsidRPr="009B725E">
        <w:rPr>
          <w:rFonts w:ascii="Times New Roman" w:hAnsi="Times New Roman" w:cs="Times New Roman"/>
          <w:lang w:val="sk-SK"/>
        </w:rPr>
        <w:t xml:space="preserve"> resp. jeho časti</w:t>
      </w:r>
      <w:r w:rsidRPr="009B725E">
        <w:rPr>
          <w:rFonts w:ascii="Times New Roman" w:hAnsi="Times New Roman" w:cs="Times New Roman"/>
          <w:lang w:val="sk-SK"/>
        </w:rPr>
        <w:t xml:space="preserve">. Prílohou </w:t>
      </w:r>
      <w:r w:rsidR="00954EBD" w:rsidRPr="009B725E">
        <w:rPr>
          <w:rFonts w:ascii="Times New Roman" w:hAnsi="Times New Roman" w:cs="Times New Roman"/>
          <w:lang w:val="sk-SK"/>
        </w:rPr>
        <w:t xml:space="preserve">každej </w:t>
      </w:r>
      <w:r w:rsidRPr="009B725E">
        <w:rPr>
          <w:rFonts w:ascii="Times New Roman" w:hAnsi="Times New Roman" w:cs="Times New Roman"/>
          <w:lang w:val="sk-SK"/>
        </w:rPr>
        <w:t xml:space="preserve">faktúry </w:t>
      </w:r>
      <w:bookmarkStart w:id="3" w:name="_Hlk133585600"/>
      <w:r w:rsidRPr="009B725E">
        <w:rPr>
          <w:rFonts w:ascii="Times New Roman" w:hAnsi="Times New Roman" w:cs="Times New Roman"/>
          <w:lang w:val="sk-SK"/>
        </w:rPr>
        <w:t>bude písomný Odovzdávací a preberací protokol</w:t>
      </w:r>
      <w:r w:rsidR="00331ECB" w:rsidRPr="009B725E">
        <w:rPr>
          <w:rFonts w:ascii="Times New Roman" w:hAnsi="Times New Roman" w:cs="Times New Roman"/>
          <w:lang w:val="sk-SK"/>
        </w:rPr>
        <w:t xml:space="preserve"> </w:t>
      </w:r>
      <w:bookmarkEnd w:id="3"/>
      <w:r w:rsidR="00331ECB" w:rsidRPr="009B725E">
        <w:rPr>
          <w:rFonts w:ascii="Times New Roman" w:hAnsi="Times New Roman" w:cs="Times New Roman"/>
          <w:lang w:val="sk-SK"/>
        </w:rPr>
        <w:t xml:space="preserve">skutočne vykonaných prác a dodávok vopred odsúhlasený Objednávateľom </w:t>
      </w:r>
      <w:r w:rsidR="00CB1945" w:rsidRPr="009B725E">
        <w:rPr>
          <w:rFonts w:ascii="Times New Roman" w:hAnsi="Times New Roman" w:cs="Times New Roman"/>
          <w:lang w:val="sk-SK"/>
        </w:rPr>
        <w:t xml:space="preserve">a stavebným dozorom </w:t>
      </w:r>
      <w:r w:rsidRPr="009B725E">
        <w:rPr>
          <w:rFonts w:ascii="Times New Roman" w:hAnsi="Times New Roman" w:cs="Times New Roman"/>
          <w:lang w:val="sk-SK"/>
        </w:rPr>
        <w:t>(ďalej len „</w:t>
      </w:r>
      <w:r w:rsidRPr="009B725E">
        <w:rPr>
          <w:rFonts w:ascii="Times New Roman" w:hAnsi="Times New Roman" w:cs="Times New Roman"/>
          <w:b/>
          <w:lang w:val="sk-SK"/>
        </w:rPr>
        <w:t>Protokol</w:t>
      </w:r>
      <w:r w:rsidRPr="009B725E">
        <w:rPr>
          <w:rFonts w:ascii="Times New Roman" w:hAnsi="Times New Roman" w:cs="Times New Roman"/>
          <w:lang w:val="sk-SK"/>
        </w:rPr>
        <w:t xml:space="preserve">“). </w:t>
      </w:r>
      <w:r w:rsidR="00331ECB" w:rsidRPr="009B725E">
        <w:rPr>
          <w:rFonts w:ascii="Times New Roman" w:hAnsi="Times New Roman" w:cs="Times New Roman"/>
          <w:lang w:val="sk-SK"/>
        </w:rPr>
        <w:t xml:space="preserve">Dielo je možné odovzdávať po </w:t>
      </w:r>
      <w:r w:rsidR="007746F5" w:rsidRPr="009B725E">
        <w:rPr>
          <w:rFonts w:ascii="Times New Roman" w:hAnsi="Times New Roman" w:cs="Times New Roman"/>
          <w:lang w:val="sk-SK"/>
        </w:rPr>
        <w:t xml:space="preserve">častiach v súlade s Harmonogramom, ktorý tvorí neoddeliteľnú prílohu tejto Zmluvy. </w:t>
      </w:r>
      <w:r w:rsidR="00331ECB" w:rsidRPr="009B725E">
        <w:rPr>
          <w:rFonts w:ascii="Times New Roman" w:hAnsi="Times New Roman" w:cs="Times New Roman"/>
          <w:lang w:val="sk-SK"/>
        </w:rPr>
        <w:t xml:space="preserve">Cenu </w:t>
      </w:r>
      <w:r w:rsidR="00954EBD" w:rsidRPr="009B725E">
        <w:rPr>
          <w:rFonts w:ascii="Times New Roman" w:hAnsi="Times New Roman" w:cs="Times New Roman"/>
          <w:lang w:val="sk-SK"/>
        </w:rPr>
        <w:t>Diel</w:t>
      </w:r>
      <w:r w:rsidR="00330E4B" w:rsidRPr="009B725E">
        <w:rPr>
          <w:rFonts w:ascii="Times New Roman" w:hAnsi="Times New Roman" w:cs="Times New Roman"/>
          <w:lang w:val="sk-SK"/>
        </w:rPr>
        <w:t>a</w:t>
      </w:r>
      <w:r w:rsidR="00954EBD" w:rsidRPr="009B725E">
        <w:rPr>
          <w:rFonts w:ascii="Times New Roman" w:hAnsi="Times New Roman" w:cs="Times New Roman"/>
          <w:lang w:val="sk-SK"/>
        </w:rPr>
        <w:t xml:space="preserve"> je možné </w:t>
      </w:r>
      <w:r w:rsidR="00331ECB" w:rsidRPr="009B725E">
        <w:rPr>
          <w:rFonts w:ascii="Times New Roman" w:hAnsi="Times New Roman" w:cs="Times New Roman"/>
          <w:lang w:val="sk-SK"/>
        </w:rPr>
        <w:t>uhradiť</w:t>
      </w:r>
      <w:r w:rsidR="00954EBD" w:rsidRPr="009B725E">
        <w:rPr>
          <w:rFonts w:ascii="Times New Roman" w:hAnsi="Times New Roman" w:cs="Times New Roman"/>
          <w:lang w:val="sk-SK"/>
        </w:rPr>
        <w:t xml:space="preserve"> po častiach</w:t>
      </w:r>
      <w:r w:rsidR="00331ECB" w:rsidRPr="009B725E">
        <w:rPr>
          <w:rFonts w:ascii="Times New Roman" w:hAnsi="Times New Roman" w:cs="Times New Roman"/>
          <w:lang w:val="sk-SK"/>
        </w:rPr>
        <w:t xml:space="preserve"> na základe čiastkových faktúr</w:t>
      </w:r>
      <w:r w:rsidR="00954EBD" w:rsidRPr="009B725E">
        <w:rPr>
          <w:rFonts w:ascii="Times New Roman" w:hAnsi="Times New Roman" w:cs="Times New Roman"/>
          <w:lang w:val="sk-SK"/>
        </w:rPr>
        <w:t xml:space="preserve">. </w:t>
      </w:r>
      <w:r w:rsidR="00331ECB" w:rsidRPr="009B725E">
        <w:rPr>
          <w:rFonts w:ascii="Times New Roman" w:hAnsi="Times New Roman" w:cs="Times New Roman"/>
          <w:lang w:val="sk-SK"/>
        </w:rPr>
        <w:t xml:space="preserve">Zhotoviteľ predloží Objednávateľovi </w:t>
      </w:r>
      <w:r w:rsidR="006A2909">
        <w:rPr>
          <w:rFonts w:ascii="Times New Roman" w:hAnsi="Times New Roman" w:cs="Times New Roman"/>
          <w:lang w:val="sk-SK"/>
        </w:rPr>
        <w:t xml:space="preserve">a stavebnému dozoru </w:t>
      </w:r>
      <w:r w:rsidR="00331ECB" w:rsidRPr="009B725E">
        <w:rPr>
          <w:rFonts w:ascii="Times New Roman" w:hAnsi="Times New Roman" w:cs="Times New Roman"/>
          <w:lang w:val="sk-SK"/>
        </w:rPr>
        <w:t>Protokol pre fakturované práce</w:t>
      </w:r>
      <w:r w:rsidR="00C90C98" w:rsidRPr="009B725E">
        <w:rPr>
          <w:rFonts w:ascii="Times New Roman" w:hAnsi="Times New Roman" w:cs="Times New Roman"/>
          <w:lang w:val="sk-SK"/>
        </w:rPr>
        <w:t xml:space="preserve"> a dodávky</w:t>
      </w:r>
      <w:r w:rsidR="00331ECB" w:rsidRPr="009B725E">
        <w:rPr>
          <w:rFonts w:ascii="Times New Roman" w:hAnsi="Times New Roman" w:cs="Times New Roman"/>
          <w:lang w:val="sk-SK"/>
        </w:rPr>
        <w:t xml:space="preserve">, ktoré sú predmetom plnenia podľa tejto </w:t>
      </w:r>
      <w:r w:rsidR="00F85495" w:rsidRPr="009B725E">
        <w:rPr>
          <w:rFonts w:ascii="Times New Roman" w:hAnsi="Times New Roman" w:cs="Times New Roman"/>
          <w:lang w:val="sk-SK"/>
        </w:rPr>
        <w:t>Z</w:t>
      </w:r>
      <w:r w:rsidR="00331ECB" w:rsidRPr="009B725E">
        <w:rPr>
          <w:rFonts w:ascii="Times New Roman" w:hAnsi="Times New Roman" w:cs="Times New Roman"/>
          <w:lang w:val="sk-SK"/>
        </w:rPr>
        <w:t>mluvy</w:t>
      </w:r>
      <w:r w:rsidR="00F85495" w:rsidRPr="009B725E">
        <w:rPr>
          <w:rFonts w:ascii="Times New Roman" w:hAnsi="Times New Roman" w:cs="Times New Roman"/>
          <w:lang w:val="sk-SK"/>
        </w:rPr>
        <w:t>,</w:t>
      </w:r>
      <w:r w:rsidR="00331ECB" w:rsidRPr="009B725E">
        <w:rPr>
          <w:rFonts w:ascii="Times New Roman" w:hAnsi="Times New Roman" w:cs="Times New Roman"/>
          <w:lang w:val="sk-SK"/>
        </w:rPr>
        <w:t xml:space="preserve"> Objednávateľ </w:t>
      </w:r>
      <w:r w:rsidR="006A2909">
        <w:rPr>
          <w:rFonts w:ascii="Times New Roman" w:hAnsi="Times New Roman" w:cs="Times New Roman"/>
          <w:lang w:val="sk-SK"/>
        </w:rPr>
        <w:t xml:space="preserve">a stavebný dozor </w:t>
      </w:r>
      <w:r w:rsidR="00331ECB" w:rsidRPr="009B725E">
        <w:rPr>
          <w:rFonts w:ascii="Times New Roman" w:hAnsi="Times New Roman" w:cs="Times New Roman"/>
          <w:lang w:val="sk-SK"/>
        </w:rPr>
        <w:t>sa vyjadr</w:t>
      </w:r>
      <w:r w:rsidR="006A2909">
        <w:rPr>
          <w:rFonts w:ascii="Times New Roman" w:hAnsi="Times New Roman" w:cs="Times New Roman"/>
          <w:lang w:val="sk-SK"/>
        </w:rPr>
        <w:t xml:space="preserve">ia </w:t>
      </w:r>
      <w:r w:rsidR="00331ECB" w:rsidRPr="009B725E">
        <w:rPr>
          <w:rFonts w:ascii="Times New Roman" w:hAnsi="Times New Roman" w:cs="Times New Roman"/>
          <w:lang w:val="sk-SK"/>
        </w:rPr>
        <w:t>k </w:t>
      </w:r>
      <w:r w:rsidR="00331ECB" w:rsidRPr="000E4DA5">
        <w:rPr>
          <w:rFonts w:ascii="Times New Roman" w:hAnsi="Times New Roman" w:cs="Times New Roman"/>
          <w:lang w:val="sk-SK"/>
        </w:rPr>
        <w:t xml:space="preserve">Protokolu do </w:t>
      </w:r>
      <w:r w:rsidR="00C90C98" w:rsidRPr="00315040">
        <w:rPr>
          <w:rFonts w:ascii="Times New Roman" w:hAnsi="Times New Roman" w:cs="Times New Roman"/>
          <w:lang w:val="sk-SK"/>
        </w:rPr>
        <w:t>7</w:t>
      </w:r>
      <w:r w:rsidR="00331ECB" w:rsidRPr="00315040">
        <w:rPr>
          <w:rFonts w:ascii="Times New Roman" w:hAnsi="Times New Roman" w:cs="Times New Roman"/>
          <w:lang w:val="sk-SK"/>
        </w:rPr>
        <w:t xml:space="preserve"> (</w:t>
      </w:r>
      <w:r w:rsidR="00C90C98" w:rsidRPr="00315040">
        <w:rPr>
          <w:rFonts w:ascii="Times New Roman" w:hAnsi="Times New Roman" w:cs="Times New Roman"/>
          <w:lang w:val="sk-SK"/>
        </w:rPr>
        <w:t>siedmich</w:t>
      </w:r>
      <w:r w:rsidR="00331ECB" w:rsidRPr="000E4DA5">
        <w:rPr>
          <w:rFonts w:ascii="Times New Roman" w:hAnsi="Times New Roman" w:cs="Times New Roman"/>
          <w:lang w:val="sk-SK"/>
        </w:rPr>
        <w:t>) pracovných</w:t>
      </w:r>
      <w:r w:rsidR="00331ECB" w:rsidRPr="009B725E">
        <w:rPr>
          <w:rFonts w:ascii="Times New Roman" w:hAnsi="Times New Roman" w:cs="Times New Roman"/>
          <w:lang w:val="sk-SK"/>
        </w:rPr>
        <w:t xml:space="preserve"> dní odo dňa jeho predloženia Zhotoviteľom. Zhotoviteľ je následne oprávnený fakturovať </w:t>
      </w:r>
      <w:r w:rsidR="00F85495" w:rsidRPr="009B725E">
        <w:rPr>
          <w:rFonts w:ascii="Times New Roman" w:hAnsi="Times New Roman" w:cs="Times New Roman"/>
          <w:lang w:val="sk-SK"/>
        </w:rPr>
        <w:t xml:space="preserve">Objednávateľovi </w:t>
      </w:r>
      <w:r w:rsidR="00331ECB" w:rsidRPr="009B725E">
        <w:rPr>
          <w:rFonts w:ascii="Times New Roman" w:hAnsi="Times New Roman" w:cs="Times New Roman"/>
          <w:lang w:val="sk-SK"/>
        </w:rPr>
        <w:t>len položky, ktoré boli Objednávateľom odsúhlasené. Neuznané položky je Zhotoviteľ oprávnený fakturovať až potom, čo budú odsúhlasené zo strany Objednávateľa</w:t>
      </w:r>
      <w:r w:rsidR="00CB1945" w:rsidRPr="009B725E">
        <w:rPr>
          <w:rFonts w:ascii="Times New Roman" w:hAnsi="Times New Roman" w:cs="Times New Roman"/>
          <w:lang w:val="sk-SK"/>
        </w:rPr>
        <w:t xml:space="preserve"> a stavebného dozoru</w:t>
      </w:r>
      <w:r w:rsidR="00331ECB" w:rsidRPr="009B725E">
        <w:rPr>
          <w:rFonts w:ascii="Times New Roman" w:hAnsi="Times New Roman" w:cs="Times New Roman"/>
          <w:lang w:val="sk-SK"/>
        </w:rPr>
        <w:t xml:space="preserve">. </w:t>
      </w:r>
      <w:r w:rsidR="007A6996" w:rsidRPr="009B725E">
        <w:rPr>
          <w:rFonts w:ascii="Times New Roman" w:hAnsi="Times New Roman" w:cs="Times New Roman"/>
          <w:lang w:val="sk-SK"/>
        </w:rPr>
        <w:t xml:space="preserve">Zhotoviteľ je oprávnený vystaviť čiastkové faktúry maximálne raz za </w:t>
      </w:r>
      <w:r w:rsidR="00CD32A8" w:rsidRPr="009B725E">
        <w:rPr>
          <w:rFonts w:ascii="Times New Roman" w:hAnsi="Times New Roman" w:cs="Times New Roman"/>
          <w:lang w:val="sk-SK"/>
        </w:rPr>
        <w:t>kalendárny</w:t>
      </w:r>
      <w:r w:rsidR="00245934">
        <w:rPr>
          <w:rFonts w:ascii="Times New Roman" w:hAnsi="Times New Roman" w:cs="Times New Roman"/>
          <w:lang w:val="sk-SK"/>
        </w:rPr>
        <w:t xml:space="preserve"> </w:t>
      </w:r>
      <w:r w:rsidR="00EC24A8">
        <w:rPr>
          <w:rFonts w:ascii="Times New Roman" w:hAnsi="Times New Roman" w:cs="Times New Roman"/>
          <w:lang w:val="sk-SK"/>
        </w:rPr>
        <w:t>mesiac</w:t>
      </w:r>
      <w:r w:rsidR="007A6996" w:rsidRPr="009B725E">
        <w:rPr>
          <w:rFonts w:ascii="Times New Roman" w:hAnsi="Times New Roman" w:cs="Times New Roman"/>
          <w:lang w:val="sk-SK"/>
        </w:rPr>
        <w:t xml:space="preserve">. </w:t>
      </w:r>
      <w:r w:rsidR="00331ECB" w:rsidRPr="009B725E">
        <w:rPr>
          <w:rFonts w:ascii="Times New Roman" w:hAnsi="Times New Roman" w:cs="Times New Roman"/>
          <w:lang w:val="sk-SK"/>
        </w:rPr>
        <w:t xml:space="preserve">Prílohou vyúčtovacej faktúry </w:t>
      </w:r>
      <w:r w:rsidR="00F85495" w:rsidRPr="009B725E">
        <w:rPr>
          <w:rFonts w:ascii="Times New Roman" w:hAnsi="Times New Roman" w:cs="Times New Roman"/>
          <w:lang w:val="sk-SK"/>
        </w:rPr>
        <w:t xml:space="preserve">po dokončení celého Diela </w:t>
      </w:r>
      <w:r w:rsidR="00331ECB" w:rsidRPr="009B725E">
        <w:rPr>
          <w:rFonts w:ascii="Times New Roman" w:hAnsi="Times New Roman" w:cs="Times New Roman"/>
          <w:lang w:val="sk-SK"/>
        </w:rPr>
        <w:t xml:space="preserve">bude obojstranne podpísaný Protokol o odovzdaní </w:t>
      </w:r>
      <w:r w:rsidR="00F85495" w:rsidRPr="009B725E">
        <w:rPr>
          <w:rFonts w:ascii="Times New Roman" w:hAnsi="Times New Roman" w:cs="Times New Roman"/>
          <w:lang w:val="sk-SK"/>
        </w:rPr>
        <w:t xml:space="preserve">celého </w:t>
      </w:r>
      <w:r w:rsidR="00454FF5" w:rsidRPr="009B725E">
        <w:rPr>
          <w:rFonts w:ascii="Times New Roman" w:hAnsi="Times New Roman" w:cs="Times New Roman"/>
          <w:lang w:val="sk-SK"/>
        </w:rPr>
        <w:t>D</w:t>
      </w:r>
      <w:r w:rsidR="00331ECB" w:rsidRPr="009B725E">
        <w:rPr>
          <w:rFonts w:ascii="Times New Roman" w:hAnsi="Times New Roman" w:cs="Times New Roman"/>
          <w:lang w:val="sk-SK"/>
        </w:rPr>
        <w:t>iela</w:t>
      </w:r>
      <w:r w:rsidR="00454FF5" w:rsidRPr="009B725E">
        <w:rPr>
          <w:rFonts w:ascii="Times New Roman" w:hAnsi="Times New Roman" w:cs="Times New Roman"/>
          <w:lang w:val="sk-SK"/>
        </w:rPr>
        <w:t>.</w:t>
      </w:r>
      <w:r w:rsidR="00C90C98" w:rsidRPr="009B725E">
        <w:rPr>
          <w:rFonts w:ascii="Times New Roman" w:hAnsi="Times New Roman" w:cs="Times New Roman"/>
          <w:lang w:val="sk-SK"/>
        </w:rPr>
        <w:t xml:space="preserve"> </w:t>
      </w:r>
    </w:p>
    <w:p w14:paraId="335668E0" w14:textId="679E3D82" w:rsidR="00D46A9C" w:rsidRPr="009B725E" w:rsidRDefault="00D46A9C" w:rsidP="00D46A9C">
      <w:pPr>
        <w:widowControl w:val="0"/>
        <w:numPr>
          <w:ilvl w:val="0"/>
          <w:numId w:val="21"/>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Splatnosť faktúr je dohodnutá na štyridsaťpäť (45) kalendárnych dní odo dňa doručenia faktúry Objednávateľovi</w:t>
      </w:r>
    </w:p>
    <w:p w14:paraId="15021E3D" w14:textId="3D11F409" w:rsidR="00D46A9C" w:rsidRPr="009B725E" w:rsidRDefault="00D46A9C" w:rsidP="0052224F">
      <w:pPr>
        <w:widowControl w:val="0"/>
        <w:numPr>
          <w:ilvl w:val="0"/>
          <w:numId w:val="21"/>
        </w:numPr>
        <w:spacing w:after="0" w:line="240" w:lineRule="auto"/>
        <w:ind w:left="284" w:hanging="284"/>
        <w:jc w:val="both"/>
        <w:rPr>
          <w:rFonts w:ascii="Times New Roman" w:eastAsia="Times New Roman" w:hAnsi="Times New Roman" w:cs="Times New Roman"/>
          <w:color w:val="0000FF"/>
          <w:u w:val="single"/>
          <w:lang w:val="sk-SK" w:eastAsia="sk-SK"/>
        </w:rPr>
      </w:pPr>
      <w:r w:rsidRPr="009B725E">
        <w:rPr>
          <w:rFonts w:ascii="Times New Roman" w:hAnsi="Times New Roman" w:cs="Times New Roman"/>
          <w:lang w:val="sk-SK"/>
        </w:rPr>
        <w:t>Faktúra ako daňový doklad musí obsahovať všetky náležitosti daňového dokladu podľa Zákona o DPH.</w:t>
      </w:r>
      <w:r w:rsidR="000A5BF8" w:rsidRPr="009B725E">
        <w:rPr>
          <w:rFonts w:ascii="Times New Roman" w:hAnsi="Times New Roman" w:cs="Times New Roman"/>
          <w:lang w:val="sk-SK"/>
        </w:rPr>
        <w:t xml:space="preserve"> Zmluvné strany sa dohodli na elektronickom zasielaní faktúr</w:t>
      </w:r>
      <w:r w:rsidRPr="009B725E">
        <w:rPr>
          <w:rFonts w:ascii="Times New Roman" w:hAnsi="Times New Roman" w:cs="Times New Roman"/>
          <w:lang w:val="sk-SK"/>
        </w:rPr>
        <w:t xml:space="preserve"> na e-mailovú adresu: </w:t>
      </w:r>
      <w:r w:rsidR="007B4216">
        <w:rPr>
          <w:rFonts w:ascii="Times New Roman" w:hAnsi="Times New Roman" w:cs="Times New Roman"/>
          <w:lang w:val="sk-SK"/>
        </w:rPr>
        <w:t>faktury-vel</w:t>
      </w:r>
      <w:r w:rsidR="0052224F" w:rsidRPr="009B725E">
        <w:rPr>
          <w:rFonts w:ascii="Times New Roman" w:hAnsi="Times New Roman" w:cs="Times New Roman"/>
          <w:lang w:val="sk-SK"/>
        </w:rPr>
        <w:t>@veolia.com.</w:t>
      </w:r>
      <w:hyperlink r:id="rId11" w:history="1"/>
    </w:p>
    <w:p w14:paraId="0D4EBADE" w14:textId="4F7EAA35" w:rsidR="00D46A9C" w:rsidRPr="009B725E" w:rsidRDefault="00D46A9C" w:rsidP="00D46A9C">
      <w:pPr>
        <w:widowControl w:val="0"/>
        <w:numPr>
          <w:ilvl w:val="0"/>
          <w:numId w:val="21"/>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V prípade, že faktúra nebude obsahovať náležitosti podľa tejto Zmluvy, Objednávateľ je oprávnený vrátiť ju Zhotoviteľovi na doplnenie. V takom prípade sa o dobu opravy a doručenia riadnej faktúry predlžuje doba splatnosti faktúry</w:t>
      </w:r>
      <w:r w:rsidR="00BE4050">
        <w:rPr>
          <w:rFonts w:ascii="Times New Roman" w:hAnsi="Times New Roman" w:cs="Times New Roman"/>
          <w:lang w:val="sk-SK"/>
        </w:rPr>
        <w:t>, pričom lehota splatnosti faktúry začne plynúť doručením opravenej faktúry Objednávateľovi</w:t>
      </w:r>
      <w:r w:rsidRPr="009B725E">
        <w:rPr>
          <w:rFonts w:ascii="Times New Roman" w:hAnsi="Times New Roman" w:cs="Times New Roman"/>
          <w:lang w:val="sk-SK"/>
        </w:rPr>
        <w:t xml:space="preserve">. </w:t>
      </w:r>
    </w:p>
    <w:p w14:paraId="20638CAD" w14:textId="3EB9AE12" w:rsidR="00D46A9C" w:rsidRPr="009B725E" w:rsidRDefault="00D46A9C" w:rsidP="00D46A9C">
      <w:pPr>
        <w:widowControl w:val="0"/>
        <w:numPr>
          <w:ilvl w:val="0"/>
          <w:numId w:val="21"/>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 xml:space="preserve">Na zabezpečenie akejkoľvek sumy vrátane zmluvných pokút podľa Zmluvy a iných nárokov podľa Zmluvy vrátane nárokov súvisiacich s odstránením vád a nedorobkov ako aj splnenia </w:t>
      </w:r>
      <w:r w:rsidR="00D3404E" w:rsidRPr="009B725E">
        <w:rPr>
          <w:rFonts w:ascii="Times New Roman" w:hAnsi="Times New Roman" w:cs="Times New Roman"/>
          <w:lang w:val="sk-SK"/>
        </w:rPr>
        <w:t xml:space="preserve">skúšobnej </w:t>
      </w:r>
      <w:r w:rsidRPr="009B725E">
        <w:rPr>
          <w:rFonts w:ascii="Times New Roman" w:hAnsi="Times New Roman" w:cs="Times New Roman"/>
          <w:lang w:val="sk-SK"/>
        </w:rPr>
        <w:t xml:space="preserve">prevádzky Objednávateľ </w:t>
      </w:r>
      <w:r w:rsidR="00454FF5" w:rsidRPr="009B725E">
        <w:rPr>
          <w:rFonts w:ascii="Times New Roman" w:hAnsi="Times New Roman" w:cs="Times New Roman"/>
          <w:lang w:val="sk-SK"/>
        </w:rPr>
        <w:t>zaplatí</w:t>
      </w:r>
      <w:r w:rsidRPr="009B725E">
        <w:rPr>
          <w:rFonts w:ascii="Times New Roman" w:hAnsi="Times New Roman" w:cs="Times New Roman"/>
          <w:lang w:val="sk-SK"/>
        </w:rPr>
        <w:t xml:space="preserve"> 10% z Ceny Diela</w:t>
      </w:r>
      <w:r w:rsidR="00D3404E" w:rsidRPr="009B725E">
        <w:rPr>
          <w:rFonts w:ascii="Times New Roman" w:hAnsi="Times New Roman" w:cs="Times New Roman"/>
          <w:lang w:val="sk-SK"/>
        </w:rPr>
        <w:t xml:space="preserve"> až </w:t>
      </w:r>
      <w:r w:rsidR="00454FF5" w:rsidRPr="009B725E">
        <w:rPr>
          <w:rFonts w:ascii="Times New Roman" w:hAnsi="Times New Roman" w:cs="Times New Roman"/>
          <w:lang w:val="sk-SK"/>
        </w:rPr>
        <w:t>na základe vyúčtovacej faktúry</w:t>
      </w:r>
      <w:r w:rsidRPr="009B725E">
        <w:rPr>
          <w:rFonts w:ascii="Times New Roman" w:hAnsi="Times New Roman" w:cs="Times New Roman"/>
          <w:lang w:val="sk-SK"/>
        </w:rPr>
        <w:t>.</w:t>
      </w:r>
      <w:r w:rsidR="00CB4CA9">
        <w:rPr>
          <w:rFonts w:ascii="Times New Roman" w:hAnsi="Times New Roman" w:cs="Times New Roman"/>
          <w:lang w:val="sk-SK"/>
        </w:rPr>
        <w:t xml:space="preserve"> </w:t>
      </w:r>
      <w:r w:rsidRPr="009B725E">
        <w:rPr>
          <w:rFonts w:ascii="Times New Roman" w:hAnsi="Times New Roman" w:cs="Times New Roman"/>
          <w:lang w:val="sk-SK"/>
        </w:rPr>
        <w:t xml:space="preserve">Objednávateľ zaplatí Zhotoviteľovi </w:t>
      </w:r>
      <w:r w:rsidR="00454FF5" w:rsidRPr="009B725E">
        <w:rPr>
          <w:rFonts w:ascii="Times New Roman" w:hAnsi="Times New Roman" w:cs="Times New Roman"/>
          <w:lang w:val="sk-SK"/>
        </w:rPr>
        <w:t xml:space="preserve">10% z Ceny Diela </w:t>
      </w:r>
      <w:r w:rsidRPr="009B725E">
        <w:rPr>
          <w:rFonts w:ascii="Times New Roman" w:hAnsi="Times New Roman" w:cs="Times New Roman"/>
          <w:lang w:val="sk-SK"/>
        </w:rPr>
        <w:t>po odpočítaní svojich prípadných nárokov po splnení nasledovných podmienok:</w:t>
      </w:r>
    </w:p>
    <w:p w14:paraId="26187AE7" w14:textId="142A6245" w:rsidR="00D46A9C" w:rsidRPr="009B725E" w:rsidRDefault="00D46A9C" w:rsidP="000547AE">
      <w:pPr>
        <w:widowControl w:val="0"/>
        <w:numPr>
          <w:ilvl w:val="4"/>
          <w:numId w:val="1"/>
        </w:numPr>
        <w:spacing w:after="0" w:line="240" w:lineRule="auto"/>
        <w:ind w:left="993" w:hanging="426"/>
        <w:contextualSpacing/>
        <w:jc w:val="both"/>
        <w:rPr>
          <w:rFonts w:ascii="Times New Roman" w:hAnsi="Times New Roman" w:cs="Times New Roman"/>
          <w:lang w:val="sk-SK"/>
        </w:rPr>
      </w:pPr>
      <w:r w:rsidRPr="009B725E">
        <w:rPr>
          <w:rFonts w:ascii="Times New Roman" w:hAnsi="Times New Roman" w:cs="Times New Roman"/>
          <w:lang w:val="sk-SK"/>
        </w:rPr>
        <w:t xml:space="preserve">Protokol o odovzdaní </w:t>
      </w:r>
      <w:r w:rsidR="009A38D2" w:rsidRPr="009B725E">
        <w:rPr>
          <w:rFonts w:ascii="Times New Roman" w:hAnsi="Times New Roman" w:cs="Times New Roman"/>
          <w:lang w:val="sk-SK"/>
        </w:rPr>
        <w:t xml:space="preserve">celého </w:t>
      </w:r>
      <w:r w:rsidRPr="009B725E">
        <w:rPr>
          <w:rFonts w:ascii="Times New Roman" w:hAnsi="Times New Roman" w:cs="Times New Roman"/>
          <w:lang w:val="sk-SK"/>
        </w:rPr>
        <w:t>Diela bol podpísaný oboma Zmluvnými stranami,</w:t>
      </w:r>
    </w:p>
    <w:p w14:paraId="142FB049" w14:textId="5BEE3EFB" w:rsidR="00D46A9C" w:rsidRPr="009B725E" w:rsidRDefault="009A38D2" w:rsidP="000547AE">
      <w:pPr>
        <w:widowControl w:val="0"/>
        <w:numPr>
          <w:ilvl w:val="4"/>
          <w:numId w:val="1"/>
        </w:numPr>
        <w:spacing w:after="0" w:line="240" w:lineRule="auto"/>
        <w:ind w:left="993" w:hanging="426"/>
        <w:contextualSpacing/>
        <w:jc w:val="both"/>
        <w:rPr>
          <w:rFonts w:ascii="Times New Roman" w:hAnsi="Times New Roman" w:cs="Times New Roman"/>
          <w:lang w:val="sk-SK"/>
        </w:rPr>
      </w:pPr>
      <w:r w:rsidRPr="009B725E">
        <w:rPr>
          <w:rFonts w:ascii="Times New Roman" w:hAnsi="Times New Roman" w:cs="Times New Roman"/>
          <w:lang w:val="sk-SK"/>
        </w:rPr>
        <w:t xml:space="preserve">skúšobná </w:t>
      </w:r>
      <w:r w:rsidR="00D46A9C" w:rsidRPr="009B725E">
        <w:rPr>
          <w:rFonts w:ascii="Times New Roman" w:hAnsi="Times New Roman" w:cs="Times New Roman"/>
          <w:lang w:val="sk-SK"/>
        </w:rPr>
        <w:t>prevádzka bola ukončená a vyhodnotená s dodržaním parametrov</w:t>
      </w:r>
      <w:r w:rsidR="000A5BF8" w:rsidRPr="009B725E">
        <w:rPr>
          <w:rFonts w:ascii="Times New Roman" w:hAnsi="Times New Roman" w:cs="Times New Roman"/>
          <w:lang w:val="sk-SK"/>
        </w:rPr>
        <w:t>, o čom bol vyhotovený a oboma Zmluvnými stranami podpísaný Protokol o ukončení skúšobnej prevádzky a</w:t>
      </w:r>
    </w:p>
    <w:p w14:paraId="048A9520" w14:textId="364C942B" w:rsidR="00D46A9C" w:rsidRPr="00202F6B" w:rsidRDefault="000F654A" w:rsidP="000547AE">
      <w:pPr>
        <w:widowControl w:val="0"/>
        <w:numPr>
          <w:ilvl w:val="4"/>
          <w:numId w:val="1"/>
        </w:numPr>
        <w:spacing w:after="0" w:line="240" w:lineRule="auto"/>
        <w:ind w:left="993" w:hanging="426"/>
        <w:contextualSpacing/>
        <w:jc w:val="both"/>
        <w:rPr>
          <w:rFonts w:ascii="Times New Roman" w:hAnsi="Times New Roman" w:cs="Times New Roman"/>
          <w:lang w:val="sk-SK"/>
        </w:rPr>
      </w:pPr>
      <w:r w:rsidRPr="009B725E">
        <w:rPr>
          <w:rFonts w:ascii="Times New Roman" w:hAnsi="Times New Roman" w:cs="Times New Roman"/>
          <w:lang w:val="sk-SK"/>
        </w:rPr>
        <w:t xml:space="preserve">v prípade Objednávateľom  identifikovaných vád a nedorobkov, </w:t>
      </w:r>
      <w:r w:rsidR="00D46A9C" w:rsidRPr="009B725E">
        <w:rPr>
          <w:rFonts w:ascii="Times New Roman" w:hAnsi="Times New Roman" w:cs="Times New Roman"/>
          <w:lang w:val="sk-SK"/>
        </w:rPr>
        <w:t>boli </w:t>
      </w:r>
      <w:r w:rsidR="00EA276B">
        <w:rPr>
          <w:rFonts w:ascii="Times New Roman" w:hAnsi="Times New Roman" w:cs="Times New Roman"/>
          <w:lang w:val="sk-SK"/>
        </w:rPr>
        <w:t xml:space="preserve">tieto </w:t>
      </w:r>
      <w:r w:rsidRPr="009B725E">
        <w:rPr>
          <w:rFonts w:ascii="Times New Roman" w:hAnsi="Times New Roman" w:cs="Times New Roman"/>
          <w:lang w:val="sk-SK"/>
        </w:rPr>
        <w:t xml:space="preserve">zo strany Zhotoviteľa </w:t>
      </w:r>
      <w:r w:rsidR="00D46A9C" w:rsidRPr="009B725E">
        <w:rPr>
          <w:rFonts w:ascii="Times New Roman" w:hAnsi="Times New Roman" w:cs="Times New Roman"/>
          <w:lang w:val="sk-SK"/>
        </w:rPr>
        <w:t>odstránené</w:t>
      </w:r>
      <w:r w:rsidR="000A5BF8" w:rsidRPr="009B725E">
        <w:rPr>
          <w:rFonts w:ascii="Times New Roman" w:hAnsi="Times New Roman" w:cs="Times New Roman"/>
          <w:lang w:val="sk-SK"/>
        </w:rPr>
        <w:t xml:space="preserve">, o čom bol vyhotovený a oboma Zmluvnými stranami podpísaný Protokol </w:t>
      </w:r>
      <w:r w:rsidR="000A5BF8" w:rsidRPr="00202F6B">
        <w:rPr>
          <w:rFonts w:ascii="Times New Roman" w:hAnsi="Times New Roman" w:cs="Times New Roman"/>
          <w:lang w:val="sk-SK"/>
        </w:rPr>
        <w:t>o odstránení vád a</w:t>
      </w:r>
      <w:r w:rsidR="00CB4CA9">
        <w:rPr>
          <w:rFonts w:ascii="Times New Roman" w:hAnsi="Times New Roman" w:cs="Times New Roman"/>
          <w:lang w:val="sk-SK"/>
        </w:rPr>
        <w:t> </w:t>
      </w:r>
      <w:r w:rsidR="000A5BF8" w:rsidRPr="00202F6B">
        <w:rPr>
          <w:rFonts w:ascii="Times New Roman" w:hAnsi="Times New Roman" w:cs="Times New Roman"/>
          <w:lang w:val="sk-SK"/>
        </w:rPr>
        <w:t>nedorobkov</w:t>
      </w:r>
      <w:r w:rsidR="00CB4CA9">
        <w:rPr>
          <w:rFonts w:ascii="Times New Roman" w:hAnsi="Times New Roman" w:cs="Times New Roman"/>
          <w:lang w:val="sk-SK"/>
        </w:rPr>
        <w:t>,</w:t>
      </w:r>
    </w:p>
    <w:p w14:paraId="4A860E64" w14:textId="46F9B03D" w:rsidR="00393E53" w:rsidRDefault="006B3AB7" w:rsidP="000547AE">
      <w:pPr>
        <w:widowControl w:val="0"/>
        <w:numPr>
          <w:ilvl w:val="4"/>
          <w:numId w:val="1"/>
        </w:numPr>
        <w:spacing w:after="0" w:line="240" w:lineRule="auto"/>
        <w:ind w:left="993" w:hanging="426"/>
        <w:contextualSpacing/>
        <w:jc w:val="both"/>
        <w:rPr>
          <w:rFonts w:ascii="Times New Roman" w:hAnsi="Times New Roman" w:cs="Times New Roman"/>
          <w:lang w:val="sk-SK"/>
        </w:rPr>
      </w:pPr>
      <w:r w:rsidRPr="00315040">
        <w:rPr>
          <w:rFonts w:ascii="Times New Roman" w:hAnsi="Times New Roman" w:cs="Times New Roman"/>
          <w:lang w:val="sk-SK"/>
        </w:rPr>
        <w:t>b</w:t>
      </w:r>
      <w:r w:rsidR="00393E53" w:rsidRPr="00315040">
        <w:rPr>
          <w:rFonts w:ascii="Times New Roman" w:hAnsi="Times New Roman" w:cs="Times New Roman"/>
          <w:lang w:val="sk-SK"/>
        </w:rPr>
        <w:t>oli odovzdané všetky dokumenty</w:t>
      </w:r>
      <w:r w:rsidRPr="00315040">
        <w:rPr>
          <w:rFonts w:ascii="Times New Roman" w:hAnsi="Times New Roman" w:cs="Times New Roman"/>
          <w:lang w:val="sk-SK"/>
        </w:rPr>
        <w:t xml:space="preserve"> súvisiace s realizáciou Diela Objednávateľovi</w:t>
      </w:r>
      <w:r w:rsidR="00CB4CA9">
        <w:rPr>
          <w:rFonts w:ascii="Times New Roman" w:hAnsi="Times New Roman" w:cs="Times New Roman"/>
          <w:lang w:val="sk-SK"/>
        </w:rPr>
        <w:t>,</w:t>
      </w:r>
    </w:p>
    <w:p w14:paraId="4C1CA78A" w14:textId="11753450" w:rsidR="00C83689" w:rsidRPr="00CB4CA9" w:rsidRDefault="00EA276B" w:rsidP="00CB4CA9">
      <w:pPr>
        <w:pStyle w:val="Odsekzoznamu"/>
        <w:numPr>
          <w:ilvl w:val="4"/>
          <w:numId w:val="1"/>
        </w:numPr>
        <w:ind w:left="993" w:hanging="426"/>
        <w:rPr>
          <w:rFonts w:ascii="Times New Roman" w:hAnsi="Times New Roman" w:cs="Times New Roman"/>
          <w:lang w:val="sk-SK"/>
        </w:rPr>
      </w:pPr>
      <w:r>
        <w:rPr>
          <w:rFonts w:ascii="Times New Roman" w:hAnsi="Times New Roman" w:cs="Times New Roman"/>
          <w:lang w:val="sk-SK"/>
        </w:rPr>
        <w:t>bolo</w:t>
      </w:r>
      <w:r w:rsidR="00455E5B">
        <w:rPr>
          <w:rFonts w:ascii="Times New Roman" w:hAnsi="Times New Roman" w:cs="Times New Roman"/>
          <w:lang w:val="sk-SK"/>
        </w:rPr>
        <w:t>,</w:t>
      </w:r>
      <w:r>
        <w:rPr>
          <w:rFonts w:ascii="Times New Roman" w:hAnsi="Times New Roman" w:cs="Times New Roman"/>
          <w:lang w:val="sk-SK"/>
        </w:rPr>
        <w:t xml:space="preserve"> resp. boli </w:t>
      </w:r>
      <w:r w:rsidR="00C83689">
        <w:rPr>
          <w:rFonts w:ascii="Times New Roman" w:hAnsi="Times New Roman" w:cs="Times New Roman"/>
          <w:lang w:val="sk-SK"/>
        </w:rPr>
        <w:t>predložen</w:t>
      </w:r>
      <w:r>
        <w:rPr>
          <w:rFonts w:ascii="Times New Roman" w:hAnsi="Times New Roman" w:cs="Times New Roman"/>
          <w:lang w:val="sk-SK"/>
        </w:rPr>
        <w:t>é</w:t>
      </w:r>
      <w:r w:rsidR="00C83689">
        <w:rPr>
          <w:rFonts w:ascii="Times New Roman" w:hAnsi="Times New Roman" w:cs="Times New Roman"/>
          <w:lang w:val="sk-SK"/>
        </w:rPr>
        <w:t xml:space="preserve"> </w:t>
      </w:r>
      <w:r w:rsidR="00C83689" w:rsidRPr="00C83689">
        <w:rPr>
          <w:rFonts w:ascii="Times New Roman" w:hAnsi="Times New Roman" w:cs="Times New Roman"/>
          <w:lang w:val="sk-SK"/>
        </w:rPr>
        <w:t xml:space="preserve">právoplatné </w:t>
      </w:r>
      <w:r w:rsidR="00CB4CA9">
        <w:rPr>
          <w:rFonts w:ascii="Times New Roman" w:hAnsi="Times New Roman" w:cs="Times New Roman"/>
          <w:lang w:val="sk-SK"/>
        </w:rPr>
        <w:t>k</w:t>
      </w:r>
      <w:r w:rsidR="00C83689" w:rsidRPr="00C83689">
        <w:rPr>
          <w:rFonts w:ascii="Times New Roman" w:hAnsi="Times New Roman" w:cs="Times New Roman"/>
          <w:lang w:val="sk-SK"/>
        </w:rPr>
        <w:t>olaudačn</w:t>
      </w:r>
      <w:r>
        <w:rPr>
          <w:rFonts w:ascii="Times New Roman" w:hAnsi="Times New Roman" w:cs="Times New Roman"/>
          <w:lang w:val="sk-SK"/>
        </w:rPr>
        <w:t>é</w:t>
      </w:r>
      <w:r w:rsidR="00C83689" w:rsidRPr="00C83689">
        <w:rPr>
          <w:rFonts w:ascii="Times New Roman" w:hAnsi="Times New Roman" w:cs="Times New Roman"/>
          <w:lang w:val="sk-SK"/>
        </w:rPr>
        <w:t xml:space="preserve"> osvedčen</w:t>
      </w:r>
      <w:r>
        <w:rPr>
          <w:rFonts w:ascii="Times New Roman" w:hAnsi="Times New Roman" w:cs="Times New Roman"/>
          <w:lang w:val="sk-SK"/>
        </w:rPr>
        <w:t>ie</w:t>
      </w:r>
      <w:r w:rsidR="00455E5B">
        <w:rPr>
          <w:rFonts w:ascii="Times New Roman" w:hAnsi="Times New Roman" w:cs="Times New Roman"/>
          <w:lang w:val="sk-SK"/>
        </w:rPr>
        <w:t>,</w:t>
      </w:r>
      <w:r>
        <w:rPr>
          <w:rFonts w:ascii="Times New Roman" w:hAnsi="Times New Roman" w:cs="Times New Roman"/>
          <w:lang w:val="sk-SK"/>
        </w:rPr>
        <w:t xml:space="preserve"> resp. osvedčenia</w:t>
      </w:r>
      <w:r w:rsidR="00C83689" w:rsidRPr="00C83689">
        <w:rPr>
          <w:rFonts w:ascii="Times New Roman" w:hAnsi="Times New Roman" w:cs="Times New Roman"/>
          <w:lang w:val="sk-SK"/>
        </w:rPr>
        <w:t xml:space="preserve"> pre Rekonštrukciu okruhov OS85 a OS87, Levice</w:t>
      </w:r>
      <w:r w:rsidR="00CB4CA9">
        <w:rPr>
          <w:rFonts w:ascii="Times New Roman" w:hAnsi="Times New Roman" w:cs="Times New Roman"/>
          <w:lang w:val="sk-SK"/>
        </w:rPr>
        <w:t>,</w:t>
      </w:r>
      <w:r w:rsidR="00C83689" w:rsidRPr="00C83689">
        <w:rPr>
          <w:rFonts w:ascii="Times New Roman" w:hAnsi="Times New Roman" w:cs="Times New Roman"/>
          <w:lang w:val="sk-SK"/>
        </w:rPr>
        <w:t xml:space="preserve">  </w:t>
      </w:r>
    </w:p>
    <w:p w14:paraId="10C6B4BC" w14:textId="7581413E" w:rsidR="00FC1413" w:rsidRPr="00CB4CA9" w:rsidRDefault="00EA276B" w:rsidP="00CB4CA9">
      <w:pPr>
        <w:pStyle w:val="Odsekzoznamu"/>
        <w:numPr>
          <w:ilvl w:val="4"/>
          <w:numId w:val="1"/>
        </w:numPr>
        <w:ind w:left="993" w:hanging="426"/>
        <w:jc w:val="both"/>
        <w:rPr>
          <w:rFonts w:ascii="Times New Roman" w:hAnsi="Times New Roman" w:cs="Times New Roman"/>
          <w:lang w:val="sk-SK"/>
        </w:rPr>
      </w:pPr>
      <w:r>
        <w:rPr>
          <w:rFonts w:ascii="Times New Roman" w:hAnsi="Times New Roman" w:cs="Times New Roman"/>
          <w:lang w:val="sk-SK"/>
        </w:rPr>
        <w:t xml:space="preserve">Objednávateľovi bol </w:t>
      </w:r>
      <w:r w:rsidR="00FC1413" w:rsidRPr="00FC1413">
        <w:rPr>
          <w:rFonts w:ascii="Times New Roman" w:hAnsi="Times New Roman" w:cs="Times New Roman"/>
          <w:lang w:val="sk-SK"/>
        </w:rPr>
        <w:t>predložen</w:t>
      </w:r>
      <w:r>
        <w:rPr>
          <w:rFonts w:ascii="Times New Roman" w:hAnsi="Times New Roman" w:cs="Times New Roman"/>
          <w:lang w:val="sk-SK"/>
        </w:rPr>
        <w:t>ý</w:t>
      </w:r>
      <w:r w:rsidR="00FC1413" w:rsidRPr="00FC1413">
        <w:rPr>
          <w:rFonts w:ascii="Times New Roman" w:hAnsi="Times New Roman" w:cs="Times New Roman"/>
          <w:lang w:val="sk-SK"/>
        </w:rPr>
        <w:t xml:space="preserve"> originál bankovej záruky za záručnú dobu (</w:t>
      </w:r>
      <w:r w:rsidR="00CB4CA9">
        <w:rPr>
          <w:rFonts w:ascii="Times New Roman" w:hAnsi="Times New Roman" w:cs="Times New Roman"/>
          <w:lang w:val="sk-SK"/>
        </w:rPr>
        <w:t xml:space="preserve">tzv. </w:t>
      </w:r>
      <w:proofErr w:type="spellStart"/>
      <w:r w:rsidR="00FC1413" w:rsidRPr="00FC1413">
        <w:rPr>
          <w:rFonts w:ascii="Times New Roman" w:hAnsi="Times New Roman" w:cs="Times New Roman"/>
          <w:lang w:val="sk-SK"/>
        </w:rPr>
        <w:t>warranty</w:t>
      </w:r>
      <w:proofErr w:type="spellEnd"/>
      <w:r w:rsidR="00FC1413" w:rsidRPr="00FC1413">
        <w:rPr>
          <w:rFonts w:ascii="Times New Roman" w:hAnsi="Times New Roman" w:cs="Times New Roman"/>
          <w:lang w:val="sk-SK"/>
        </w:rPr>
        <w:t xml:space="preserve"> </w:t>
      </w:r>
      <w:proofErr w:type="spellStart"/>
      <w:r w:rsidR="00FC1413" w:rsidRPr="00FC1413">
        <w:rPr>
          <w:rFonts w:ascii="Times New Roman" w:hAnsi="Times New Roman" w:cs="Times New Roman"/>
          <w:lang w:val="sk-SK"/>
        </w:rPr>
        <w:t>bond</w:t>
      </w:r>
      <w:proofErr w:type="spellEnd"/>
      <w:r w:rsidR="00FC1413" w:rsidRPr="00FC1413">
        <w:rPr>
          <w:rFonts w:ascii="Times New Roman" w:hAnsi="Times New Roman" w:cs="Times New Roman"/>
          <w:lang w:val="sk-SK"/>
        </w:rPr>
        <w:t xml:space="preserve">) Zhotoviteľom, </w:t>
      </w:r>
      <w:r w:rsidR="00CB4CA9">
        <w:rPr>
          <w:rFonts w:ascii="Times New Roman" w:hAnsi="Times New Roman" w:cs="Times New Roman"/>
          <w:lang w:val="sk-SK"/>
        </w:rPr>
        <w:t>ktorá b</w:t>
      </w:r>
      <w:r>
        <w:rPr>
          <w:rFonts w:ascii="Times New Roman" w:hAnsi="Times New Roman" w:cs="Times New Roman"/>
          <w:lang w:val="sk-SK"/>
        </w:rPr>
        <w:t>ola</w:t>
      </w:r>
      <w:r w:rsidR="00CB4CA9">
        <w:rPr>
          <w:rFonts w:ascii="Times New Roman" w:hAnsi="Times New Roman" w:cs="Times New Roman"/>
          <w:lang w:val="sk-SK"/>
        </w:rPr>
        <w:t xml:space="preserve"> </w:t>
      </w:r>
      <w:r w:rsidR="00FC1413" w:rsidRPr="00FC1413">
        <w:rPr>
          <w:rFonts w:ascii="Times New Roman" w:hAnsi="Times New Roman" w:cs="Times New Roman"/>
          <w:lang w:val="sk-SK"/>
        </w:rPr>
        <w:t>vystaven</w:t>
      </w:r>
      <w:r w:rsidR="00CB4CA9">
        <w:rPr>
          <w:rFonts w:ascii="Times New Roman" w:hAnsi="Times New Roman" w:cs="Times New Roman"/>
          <w:lang w:val="sk-SK"/>
        </w:rPr>
        <w:t>á</w:t>
      </w:r>
      <w:r w:rsidR="00FC1413" w:rsidRPr="00FC1413">
        <w:rPr>
          <w:rFonts w:ascii="Times New Roman" w:hAnsi="Times New Roman" w:cs="Times New Roman"/>
          <w:lang w:val="sk-SK"/>
        </w:rPr>
        <w:t xml:space="preserve"> renomovanou bankou v prospech Objednávateľa, vo výške 10 % z </w:t>
      </w:r>
      <w:r w:rsidR="00CB4CA9">
        <w:rPr>
          <w:rFonts w:ascii="Times New Roman" w:hAnsi="Times New Roman" w:cs="Times New Roman"/>
          <w:lang w:val="sk-SK"/>
        </w:rPr>
        <w:t>C</w:t>
      </w:r>
      <w:r w:rsidR="00FC1413" w:rsidRPr="00FC1413">
        <w:rPr>
          <w:rFonts w:ascii="Times New Roman" w:hAnsi="Times New Roman" w:cs="Times New Roman"/>
          <w:lang w:val="sk-SK"/>
        </w:rPr>
        <w:t xml:space="preserve">eny </w:t>
      </w:r>
      <w:r w:rsidR="00CB4CA9">
        <w:rPr>
          <w:rFonts w:ascii="Times New Roman" w:hAnsi="Times New Roman" w:cs="Times New Roman"/>
          <w:lang w:val="sk-SK"/>
        </w:rPr>
        <w:t>D</w:t>
      </w:r>
      <w:r w:rsidR="00FC1413" w:rsidRPr="00FC1413">
        <w:rPr>
          <w:rFonts w:ascii="Times New Roman" w:hAnsi="Times New Roman" w:cs="Times New Roman"/>
          <w:lang w:val="sk-SK"/>
        </w:rPr>
        <w:t xml:space="preserve">iela (podľa </w:t>
      </w:r>
      <w:r w:rsidR="00CB4CA9">
        <w:rPr>
          <w:rFonts w:ascii="Times New Roman" w:hAnsi="Times New Roman" w:cs="Times New Roman"/>
          <w:lang w:val="sk-SK"/>
        </w:rPr>
        <w:t>odseku</w:t>
      </w:r>
      <w:r w:rsidR="00FC1413" w:rsidRPr="00FC1413">
        <w:rPr>
          <w:rFonts w:ascii="Times New Roman" w:hAnsi="Times New Roman" w:cs="Times New Roman"/>
          <w:lang w:val="sk-SK"/>
        </w:rPr>
        <w:t xml:space="preserve"> 16. čl. VII. </w:t>
      </w:r>
      <w:r w:rsidR="00CB4CA9">
        <w:rPr>
          <w:rFonts w:ascii="Times New Roman" w:hAnsi="Times New Roman" w:cs="Times New Roman"/>
          <w:lang w:val="sk-SK"/>
        </w:rPr>
        <w:t>Z</w:t>
      </w:r>
      <w:r w:rsidR="00FC1413" w:rsidRPr="00FC1413">
        <w:rPr>
          <w:rFonts w:ascii="Times New Roman" w:hAnsi="Times New Roman" w:cs="Times New Roman"/>
          <w:lang w:val="sk-SK"/>
        </w:rPr>
        <w:t>mluvy</w:t>
      </w:r>
      <w:r w:rsidR="00CB4CA9">
        <w:rPr>
          <w:rFonts w:ascii="Times New Roman" w:hAnsi="Times New Roman" w:cs="Times New Roman"/>
          <w:lang w:val="sk-SK"/>
        </w:rPr>
        <w:t>).</w:t>
      </w:r>
    </w:p>
    <w:p w14:paraId="53878D5E" w14:textId="77777777" w:rsidR="00D46A9C" w:rsidRPr="009B725E" w:rsidRDefault="00D46A9C" w:rsidP="00173AD1">
      <w:pPr>
        <w:pStyle w:val="Odsekzoznamu"/>
        <w:widowControl w:val="0"/>
        <w:numPr>
          <w:ilvl w:val="0"/>
          <w:numId w:val="27"/>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Nakoľko je súčasťou Diela dodanie stavebných prác vrátane dodania stavby alebo jej časti podľa § 69 ods. 12 Zákona o DPH, Zmluvné strany sú si vedomé, že DPH vzťahujúcu sa na tieto vybrané stavebné práce je povinný správcovi dane platiť Objednávateľ. Zhotoviteľ na vystavenej faktúre uvedie informáciu „</w:t>
      </w:r>
      <w:r w:rsidRPr="009B725E">
        <w:rPr>
          <w:rFonts w:ascii="Times New Roman" w:hAnsi="Times New Roman" w:cs="Times New Roman"/>
          <w:b/>
          <w:i/>
          <w:lang w:val="sk-SK"/>
        </w:rPr>
        <w:t>Prenos daňovej povinnosti</w:t>
      </w:r>
      <w:r w:rsidRPr="009B725E">
        <w:rPr>
          <w:rFonts w:ascii="Times New Roman" w:hAnsi="Times New Roman" w:cs="Times New Roman"/>
          <w:lang w:val="sk-SK"/>
        </w:rPr>
        <w:t>“.</w:t>
      </w:r>
    </w:p>
    <w:p w14:paraId="12473774" w14:textId="6ACF326C" w:rsidR="00D46A9C" w:rsidRPr="009B725E" w:rsidRDefault="00D46A9C" w:rsidP="00D46A9C">
      <w:pPr>
        <w:widowControl w:val="0"/>
        <w:numPr>
          <w:ilvl w:val="0"/>
          <w:numId w:val="27"/>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 xml:space="preserve">Zhotoviteľ na účely ručenia za DPH podľa § 69 ods. </w:t>
      </w:r>
      <w:r w:rsidR="00212003">
        <w:rPr>
          <w:rFonts w:ascii="Times New Roman" w:hAnsi="Times New Roman" w:cs="Times New Roman"/>
          <w:lang w:val="sk-SK"/>
        </w:rPr>
        <w:t>13</w:t>
      </w:r>
      <w:r w:rsidR="00212003" w:rsidRPr="009B725E">
        <w:rPr>
          <w:rFonts w:ascii="Times New Roman" w:hAnsi="Times New Roman" w:cs="Times New Roman"/>
          <w:lang w:val="sk-SK"/>
        </w:rPr>
        <w:t xml:space="preserve"> </w:t>
      </w:r>
      <w:r w:rsidRPr="009B725E">
        <w:rPr>
          <w:rFonts w:ascii="Times New Roman" w:hAnsi="Times New Roman" w:cs="Times New Roman"/>
          <w:lang w:val="sk-SK"/>
        </w:rPr>
        <w:t>a §</w:t>
      </w:r>
      <w:r w:rsidR="00DA767D" w:rsidRPr="009B725E">
        <w:rPr>
          <w:rFonts w:ascii="Times New Roman" w:hAnsi="Times New Roman" w:cs="Times New Roman"/>
          <w:lang w:val="sk-SK"/>
        </w:rPr>
        <w:t xml:space="preserve"> </w:t>
      </w:r>
      <w:r w:rsidRPr="009B725E">
        <w:rPr>
          <w:rFonts w:ascii="Times New Roman" w:hAnsi="Times New Roman" w:cs="Times New Roman"/>
          <w:lang w:val="sk-SK"/>
        </w:rPr>
        <w:t xml:space="preserve">69b Zákona o DPH vyhlasuje, že ku dňu podpisu Zmluvy </w:t>
      </w:r>
    </w:p>
    <w:p w14:paraId="51270A9F" w14:textId="77777777" w:rsidR="00D46A9C" w:rsidRPr="009B725E" w:rsidRDefault="00D46A9C" w:rsidP="00D46A9C">
      <w:pPr>
        <w:widowControl w:val="0"/>
        <w:numPr>
          <w:ilvl w:val="0"/>
          <w:numId w:val="22"/>
        </w:numPr>
        <w:spacing w:after="0" w:line="240" w:lineRule="auto"/>
        <w:jc w:val="both"/>
        <w:rPr>
          <w:rFonts w:ascii="Times New Roman" w:hAnsi="Times New Roman" w:cs="Times New Roman"/>
          <w:lang w:val="sk-SK"/>
        </w:rPr>
      </w:pPr>
      <w:r w:rsidRPr="009B725E">
        <w:rPr>
          <w:rFonts w:ascii="Times New Roman" w:hAnsi="Times New Roman" w:cs="Times New Roman"/>
          <w:lang w:val="sk-SK"/>
        </w:rPr>
        <w:t xml:space="preserve">nemá nedoplatky na DPH, </w:t>
      </w:r>
    </w:p>
    <w:p w14:paraId="61CF596A" w14:textId="6F519309" w:rsidR="00D46A9C" w:rsidRPr="009B725E" w:rsidRDefault="00D46A9C" w:rsidP="00D46A9C">
      <w:pPr>
        <w:widowControl w:val="0"/>
        <w:numPr>
          <w:ilvl w:val="0"/>
          <w:numId w:val="22"/>
        </w:numPr>
        <w:spacing w:after="0" w:line="240" w:lineRule="auto"/>
        <w:jc w:val="both"/>
        <w:rPr>
          <w:rFonts w:ascii="Times New Roman" w:hAnsi="Times New Roman" w:cs="Times New Roman"/>
          <w:lang w:val="sk-SK"/>
        </w:rPr>
      </w:pPr>
      <w:r w:rsidRPr="009B725E">
        <w:rPr>
          <w:rFonts w:ascii="Times New Roman" w:hAnsi="Times New Roman" w:cs="Times New Roman"/>
          <w:lang w:val="sk-SK"/>
        </w:rPr>
        <w:lastRenderedPageBreak/>
        <w:t>nenastali u neho dôvody, pre ktoré by mohlo dôjsť k zrušeniu jeho registrácie pre DPH podľa § 81 ods. 3 písm. b) druhého bodu Zákona o DPH,</w:t>
      </w:r>
    </w:p>
    <w:p w14:paraId="6AA627AC" w14:textId="25B13E8D" w:rsidR="00D46A9C" w:rsidRPr="009B725E" w:rsidRDefault="00D46A9C" w:rsidP="00D46A9C">
      <w:pPr>
        <w:widowControl w:val="0"/>
        <w:numPr>
          <w:ilvl w:val="0"/>
          <w:numId w:val="22"/>
        </w:numPr>
        <w:spacing w:after="0" w:line="240" w:lineRule="auto"/>
        <w:jc w:val="both"/>
        <w:rPr>
          <w:rFonts w:ascii="Times New Roman" w:hAnsi="Times New Roman" w:cs="Times New Roman"/>
          <w:lang w:val="sk-SK"/>
        </w:rPr>
      </w:pPr>
      <w:r w:rsidRPr="009B725E">
        <w:rPr>
          <w:rFonts w:ascii="Times New Roman" w:hAnsi="Times New Roman" w:cs="Times New Roman"/>
          <w:lang w:val="sk-SK"/>
        </w:rPr>
        <w:t xml:space="preserve">nie je vedený v zozname osôb, u ktorých nastali dôvody na zrušenie registrácie pre DPH podľa § 81 ods. 3 písm. b) druhého bodu Zákona o DPH, vedenom Finančným riaditeľstvom Slovenskej republiky, </w:t>
      </w:r>
    </w:p>
    <w:p w14:paraId="034CEE78" w14:textId="77777777" w:rsidR="00D46A9C" w:rsidRPr="009B725E" w:rsidRDefault="00D46A9C" w:rsidP="00D46A9C">
      <w:pPr>
        <w:widowControl w:val="0"/>
        <w:numPr>
          <w:ilvl w:val="0"/>
          <w:numId w:val="22"/>
        </w:numPr>
        <w:spacing w:after="0" w:line="240" w:lineRule="auto"/>
        <w:jc w:val="both"/>
        <w:rPr>
          <w:rFonts w:ascii="Times New Roman" w:hAnsi="Times New Roman" w:cs="Times New Roman"/>
          <w:lang w:val="sk-SK"/>
        </w:rPr>
      </w:pPr>
      <w:r w:rsidRPr="009B725E">
        <w:rPr>
          <w:rFonts w:ascii="Times New Roman" w:hAnsi="Times New Roman" w:cs="Times New Roman"/>
          <w:lang w:val="sk-SK"/>
        </w:rPr>
        <w:t>jeho štatutárnym orgánom alebo členom štatutárneho orgánu alebo spoločníkom nie je štatutárny orgán, člen štatutárneho orgánu alebo spoločník Objednávateľa.</w:t>
      </w:r>
    </w:p>
    <w:p w14:paraId="3965242C" w14:textId="77777777" w:rsidR="00D46A9C" w:rsidRPr="009B725E" w:rsidRDefault="00D46A9C" w:rsidP="00D46A9C">
      <w:pPr>
        <w:spacing w:after="0" w:line="240" w:lineRule="auto"/>
        <w:ind w:left="284"/>
        <w:jc w:val="both"/>
        <w:rPr>
          <w:rFonts w:ascii="Times New Roman" w:hAnsi="Times New Roman" w:cs="Times New Roman"/>
          <w:lang w:val="sk-SK"/>
        </w:rPr>
      </w:pPr>
      <w:r w:rsidRPr="009B725E">
        <w:rPr>
          <w:rFonts w:ascii="Times New Roman" w:hAnsi="Times New Roman" w:cs="Times New Roman"/>
          <w:lang w:val="sk-SK"/>
        </w:rPr>
        <w:t xml:space="preserve">V prípade, ak dôjde k zmene ktorejkoľvek skutočnosti podľa písm. a) až d) tohto ustanovenia Zmluvy, Zhotoviteľ sa zaväzuje do troch (3) dní túto skutočnosť oznámiť Objednávateľovi. </w:t>
      </w:r>
    </w:p>
    <w:p w14:paraId="782976C3" w14:textId="5B31C9BE" w:rsidR="00D46A9C" w:rsidRPr="009B725E" w:rsidRDefault="00D46A9C" w:rsidP="00D46A9C">
      <w:pPr>
        <w:widowControl w:val="0"/>
        <w:numPr>
          <w:ilvl w:val="0"/>
          <w:numId w:val="27"/>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 xml:space="preserve">Pokiaľ je Objednávateľovi známe, že Zhotoviteľ nespĺňa niektorú z podmienok uvedených v písm. a) až d) </w:t>
      </w:r>
      <w:r w:rsidR="00DA767D" w:rsidRPr="009B725E">
        <w:rPr>
          <w:rFonts w:ascii="Times New Roman" w:hAnsi="Times New Roman" w:cs="Times New Roman"/>
          <w:lang w:val="sk-SK"/>
        </w:rPr>
        <w:t xml:space="preserve">predchádzajúceho odseku tohto </w:t>
      </w:r>
      <w:r w:rsidRPr="009B725E">
        <w:rPr>
          <w:rFonts w:ascii="Times New Roman" w:hAnsi="Times New Roman" w:cs="Times New Roman"/>
          <w:lang w:val="sk-SK"/>
        </w:rPr>
        <w:t>článku Zmluvy, má právo zadržať z fakturovanej Ceny Diela zádržné na DPH (ďalej len „</w:t>
      </w:r>
      <w:r w:rsidRPr="009B725E">
        <w:rPr>
          <w:rFonts w:ascii="Times New Roman" w:hAnsi="Times New Roman" w:cs="Times New Roman"/>
          <w:b/>
          <w:lang w:val="sk-SK"/>
        </w:rPr>
        <w:t>Zádržné na DPH</w:t>
      </w:r>
      <w:r w:rsidRPr="009B725E">
        <w:rPr>
          <w:rFonts w:ascii="Times New Roman" w:hAnsi="Times New Roman" w:cs="Times New Roman"/>
          <w:lang w:val="sk-SK"/>
        </w:rPr>
        <w:t xml:space="preserve">“). Zádržné na DPH  má Objednávateľ právo zadržať do výšky súčtu súm DPH fakturovaných Zhotoviteľom Objednávateľovi a to z ktorejkoľvek faktúry vystavenej Zhotoviteľom a použiť ho na prípadnú úhradu DPH podľa § 69b Zákona o DPH. Zádržné na DPH Objednávateľ Zhotoviteľovi vyplatí, až keď mu Zhotoviteľ preukáže, že pominuli skutočnosti, ktoré boli dôvodom zadržania Zádržného na DPH, prípadne ak správca dane vráti Objednávateľovi DPH uhradenú za Zhotoviteľa. V prípade, ak Objednávateľ ako ručiteľ zaplatí za Zhotoviteľa nezaplatenú daň úhradou alebo započítaním podľa § 69b ods. 1 alebo 6 Zákona o DPH, pričom na tento účel nezadržal Zádržné na DPH, Zhotoviteľ súhlasí, aby Objednávateľ jednostranne započítal DPH zaplatenú za Zhotoviteľa voči akejkoľvek pohľadávke, ktorá vznikne Zhotoviteľovi voči Objednávateľovi. Pokiaľ Zádržné na DPH alebo započítanie vzájomných pohľadávok podľa tohto ustanovenia Zmluvy nepostačovalo na vyrovnanie celej dane zaplatenej Objednávateľom podľa § 69b ods. 1 alebo 6 Zákona o DPH, Zhotoviteľ sa zaväzuje zaplatiť Objednávateľovi ostávajúcu časť zaplatenej dane formou náhrady škody. </w:t>
      </w:r>
    </w:p>
    <w:p w14:paraId="69BE1252" w14:textId="20156487" w:rsidR="00D46A9C" w:rsidRPr="009B725E" w:rsidRDefault="00D46A9C" w:rsidP="00D46A9C">
      <w:pPr>
        <w:widowControl w:val="0"/>
        <w:numPr>
          <w:ilvl w:val="0"/>
          <w:numId w:val="27"/>
        </w:numPr>
        <w:spacing w:after="0" w:line="240" w:lineRule="auto"/>
        <w:ind w:left="284" w:hanging="284"/>
        <w:contextualSpacing/>
        <w:jc w:val="both"/>
        <w:rPr>
          <w:rFonts w:ascii="Times New Roman" w:eastAsia="Times New Roman" w:hAnsi="Times New Roman" w:cs="Times New Roman"/>
          <w:lang w:val="sk-SK" w:eastAsia="sk-SK"/>
        </w:rPr>
      </w:pPr>
      <w:r w:rsidRPr="009B725E">
        <w:rPr>
          <w:rFonts w:ascii="Times New Roman" w:eastAsia="Times New Roman" w:hAnsi="Times New Roman" w:cs="Times New Roman"/>
          <w:color w:val="000000"/>
          <w:lang w:val="sk-SK" w:eastAsia="sk-SK"/>
        </w:rPr>
        <w:t>Zhotoviteľ  vyhlasuje, že bankový účet uvedený v záhlaví Zmluvy, oznámil v súlade s  § 6 Zákona o DPH Finančnému riaditeľstvu SR ako bankový účet, ktorý používa na podnikanie. Zároveň berie na vedomie zákonnú aj zmluvnú povinnosť oznámiť akúkoľvek zmenu, doplnenie alebo zrušenie týkajúce sa oznámeného bankového účtu Finančnému riaditeľstvu SR a písomne formou elektronickej komunikácie aj Objednávateľovi, a to bezodkladne odo dňa, keď táto skutočnosť nastala.</w:t>
      </w:r>
    </w:p>
    <w:p w14:paraId="3BD1BAD1" w14:textId="77777777" w:rsidR="00D46A9C" w:rsidRPr="009B725E" w:rsidRDefault="00D46A9C" w:rsidP="00D46A9C">
      <w:pPr>
        <w:widowControl w:val="0"/>
        <w:numPr>
          <w:ilvl w:val="0"/>
          <w:numId w:val="27"/>
        </w:numPr>
        <w:spacing w:after="0" w:line="240" w:lineRule="auto"/>
        <w:ind w:left="284" w:hanging="284"/>
        <w:contextualSpacing/>
        <w:jc w:val="both"/>
        <w:rPr>
          <w:rFonts w:ascii="Times New Roman" w:eastAsia="Times New Roman" w:hAnsi="Times New Roman" w:cs="Times New Roman"/>
          <w:lang w:val="sk-SK" w:eastAsia="sk-SK"/>
        </w:rPr>
      </w:pPr>
      <w:r w:rsidRPr="009B725E">
        <w:rPr>
          <w:rFonts w:ascii="Times New Roman" w:eastAsia="Times New Roman" w:hAnsi="Times New Roman" w:cs="Times New Roman"/>
          <w:color w:val="000000"/>
          <w:lang w:val="sk-SK" w:eastAsia="sk-SK"/>
        </w:rPr>
        <w:t xml:space="preserve">Zhotoviteľ sa zaväzuje na faktúrach uvádzať rovnaké číslo bankového účtu ako je uvedené v tejto Zmluve, resp. to, ktoré písomne nahlásil Objednávateľovi po uzatvorení Zmluvy podľa odseku </w:t>
      </w:r>
      <w:r w:rsidR="0044725F" w:rsidRPr="009B725E">
        <w:rPr>
          <w:rFonts w:ascii="Times New Roman" w:eastAsia="Times New Roman" w:hAnsi="Times New Roman" w:cs="Times New Roman"/>
          <w:color w:val="000000"/>
          <w:lang w:val="sk-SK" w:eastAsia="sk-SK"/>
        </w:rPr>
        <w:t xml:space="preserve">9 </w:t>
      </w:r>
      <w:r w:rsidRPr="009B725E">
        <w:rPr>
          <w:rFonts w:ascii="Times New Roman" w:eastAsia="Times New Roman" w:hAnsi="Times New Roman" w:cs="Times New Roman"/>
          <w:color w:val="000000"/>
          <w:lang w:val="sk-SK" w:eastAsia="sk-SK"/>
        </w:rPr>
        <w:t>tohto článku Zmluvy.</w:t>
      </w:r>
    </w:p>
    <w:p w14:paraId="77F8B465" w14:textId="756B02AF" w:rsidR="00D46A9C" w:rsidRPr="009B725E" w:rsidRDefault="00D46A9C" w:rsidP="00D46A9C">
      <w:pPr>
        <w:widowControl w:val="0"/>
        <w:numPr>
          <w:ilvl w:val="0"/>
          <w:numId w:val="27"/>
        </w:numPr>
        <w:spacing w:after="0" w:line="240" w:lineRule="auto"/>
        <w:ind w:left="284" w:hanging="284"/>
        <w:contextualSpacing/>
        <w:jc w:val="both"/>
        <w:rPr>
          <w:rFonts w:ascii="Times New Roman" w:eastAsia="Times New Roman" w:hAnsi="Times New Roman" w:cs="Times New Roman"/>
          <w:lang w:val="sk-SK" w:eastAsia="sk-SK"/>
        </w:rPr>
      </w:pPr>
      <w:r w:rsidRPr="009B725E">
        <w:rPr>
          <w:rFonts w:ascii="Times New Roman" w:eastAsia="Times New Roman" w:hAnsi="Times New Roman" w:cs="Times New Roman"/>
          <w:color w:val="000000"/>
          <w:lang w:val="sk-SK" w:eastAsia="sk-SK"/>
        </w:rPr>
        <w:t>V prípade porušenia</w:t>
      </w:r>
      <w:r w:rsidRPr="009B725E">
        <w:rPr>
          <w:rFonts w:ascii="Times New Roman" w:eastAsia="Times New Roman" w:hAnsi="Times New Roman" w:cs="Times New Roman"/>
          <w:caps/>
          <w:color w:val="000000"/>
          <w:lang w:val="sk-SK" w:eastAsia="sk-SK"/>
        </w:rPr>
        <w:t> </w:t>
      </w:r>
      <w:r w:rsidRPr="009B725E">
        <w:rPr>
          <w:rFonts w:ascii="Times New Roman" w:eastAsia="Times New Roman" w:hAnsi="Times New Roman" w:cs="Times New Roman"/>
          <w:color w:val="000000"/>
          <w:lang w:val="sk-SK" w:eastAsia="sk-SK"/>
        </w:rPr>
        <w:t>povinností uvedených v </w:t>
      </w:r>
      <w:r w:rsidR="00DA767D" w:rsidRPr="009B725E">
        <w:rPr>
          <w:rFonts w:ascii="Times New Roman" w:eastAsia="Times New Roman" w:hAnsi="Times New Roman" w:cs="Times New Roman"/>
          <w:color w:val="000000"/>
          <w:lang w:val="sk-SK" w:eastAsia="sk-SK"/>
        </w:rPr>
        <w:t xml:space="preserve">odseku </w:t>
      </w:r>
      <w:r w:rsidR="0044725F" w:rsidRPr="009B725E">
        <w:rPr>
          <w:rFonts w:ascii="Times New Roman" w:eastAsia="Times New Roman" w:hAnsi="Times New Roman" w:cs="Times New Roman"/>
          <w:color w:val="000000"/>
          <w:lang w:val="sk-SK" w:eastAsia="sk-SK"/>
        </w:rPr>
        <w:t xml:space="preserve">9 a </w:t>
      </w:r>
      <w:r w:rsidRPr="009B725E">
        <w:rPr>
          <w:rFonts w:ascii="Times New Roman" w:eastAsia="Times New Roman" w:hAnsi="Times New Roman" w:cs="Times New Roman"/>
          <w:color w:val="000000"/>
          <w:lang w:val="sk-SK" w:eastAsia="sk-SK"/>
        </w:rPr>
        <w:t xml:space="preserve">10 tohto </w:t>
      </w:r>
      <w:r w:rsidR="00DA767D" w:rsidRPr="009B725E">
        <w:rPr>
          <w:rFonts w:ascii="Times New Roman" w:eastAsia="Times New Roman" w:hAnsi="Times New Roman" w:cs="Times New Roman"/>
          <w:color w:val="000000"/>
          <w:lang w:val="sk-SK" w:eastAsia="sk-SK"/>
        </w:rPr>
        <w:t xml:space="preserve">článku </w:t>
      </w:r>
      <w:r w:rsidRPr="009B725E">
        <w:rPr>
          <w:rFonts w:ascii="Times New Roman" w:eastAsia="Times New Roman" w:hAnsi="Times New Roman" w:cs="Times New Roman"/>
          <w:color w:val="000000"/>
          <w:lang w:val="sk-SK" w:eastAsia="sk-SK"/>
        </w:rPr>
        <w:t>Zmluvy</w:t>
      </w:r>
      <w:r w:rsidR="00202F6B">
        <w:rPr>
          <w:rFonts w:ascii="Times New Roman" w:eastAsia="Times New Roman" w:hAnsi="Times New Roman" w:cs="Times New Roman"/>
          <w:color w:val="000000"/>
          <w:lang w:val="sk-SK" w:eastAsia="sk-SK"/>
        </w:rPr>
        <w:t>,</w:t>
      </w:r>
      <w:r w:rsidR="00DA767D" w:rsidRPr="009B725E">
        <w:rPr>
          <w:rFonts w:ascii="Times New Roman" w:eastAsia="Times New Roman" w:hAnsi="Times New Roman" w:cs="Times New Roman"/>
          <w:color w:val="000000"/>
          <w:lang w:val="sk-SK" w:eastAsia="sk-SK"/>
        </w:rPr>
        <w:t xml:space="preserve"> alebo ak </w:t>
      </w:r>
      <w:r w:rsidRPr="009B725E">
        <w:rPr>
          <w:rFonts w:ascii="Times New Roman" w:eastAsia="Times New Roman" w:hAnsi="Times New Roman" w:cs="Times New Roman"/>
          <w:color w:val="000000"/>
          <w:lang w:val="sk-SK" w:eastAsia="sk-SK"/>
        </w:rPr>
        <w:t xml:space="preserve"> </w:t>
      </w:r>
      <w:r w:rsidR="00DA767D" w:rsidRPr="009B725E">
        <w:rPr>
          <w:rFonts w:ascii="Times New Roman" w:eastAsia="Times New Roman" w:hAnsi="Times New Roman" w:cs="Times New Roman"/>
          <w:color w:val="000000"/>
          <w:lang w:val="sk-SK" w:eastAsia="sk-SK"/>
        </w:rPr>
        <w:t>faktúra nebude obsahovať náležitosti podľa tejto Zmluvy, alebo bude vykazovať iné chyby, Objednávateľ je oprávnený vrátiť ju Zhotoviteľovi na doplnenie. V takom prípade lehota splatnosti faktúry začne plynúť doručením opravenej faktúry Objednávateľovi alebo dňom nahlásenia príslušného bankového účtu Finančnému riaditeľstvu SR.</w:t>
      </w:r>
    </w:p>
    <w:p w14:paraId="1B2D8A0B" w14:textId="17C48D30" w:rsidR="00D46A9C" w:rsidRPr="003E672B" w:rsidRDefault="00D46A9C" w:rsidP="00D46A9C">
      <w:pPr>
        <w:widowControl w:val="0"/>
        <w:numPr>
          <w:ilvl w:val="0"/>
          <w:numId w:val="27"/>
        </w:numPr>
        <w:spacing w:after="0" w:line="240" w:lineRule="auto"/>
        <w:ind w:left="284" w:hanging="284"/>
        <w:contextualSpacing/>
        <w:jc w:val="both"/>
        <w:rPr>
          <w:rFonts w:ascii="Times New Roman" w:eastAsia="Times New Roman" w:hAnsi="Times New Roman" w:cs="Times New Roman"/>
          <w:sz w:val="24"/>
          <w:szCs w:val="24"/>
          <w:lang w:val="sk-SK" w:eastAsia="sk-SK"/>
        </w:rPr>
      </w:pPr>
      <w:r w:rsidRPr="009B725E">
        <w:rPr>
          <w:rFonts w:ascii="Times New Roman" w:hAnsi="Times New Roman" w:cs="Times New Roman"/>
          <w:lang w:val="sk-SK"/>
        </w:rPr>
        <w:t xml:space="preserve">Pokiaľ je Objednávateľovi známe, že Zhotoviteľ nespĺňa niektorú z podmienok uvedených v písm. a) až d) odseku </w:t>
      </w:r>
      <w:r w:rsidR="0044725F" w:rsidRPr="009B725E">
        <w:rPr>
          <w:rFonts w:ascii="Times New Roman" w:hAnsi="Times New Roman" w:cs="Times New Roman"/>
          <w:lang w:val="sk-SK"/>
        </w:rPr>
        <w:t xml:space="preserve">7 </w:t>
      </w:r>
      <w:r w:rsidRPr="009B725E">
        <w:rPr>
          <w:rFonts w:ascii="Times New Roman" w:hAnsi="Times New Roman" w:cs="Times New Roman"/>
          <w:lang w:val="sk-SK"/>
        </w:rPr>
        <w:t>tohto článku Zmluvy, má tiež právo odstúpiť od Zmluvy</w:t>
      </w:r>
      <w:r w:rsidRPr="009B725E">
        <w:rPr>
          <w:rFonts w:ascii="Times New Roman" w:eastAsia="Times New Roman" w:hAnsi="Times New Roman" w:cs="Times New Roman"/>
          <w:lang w:val="sk-SK" w:eastAsia="sk-SK"/>
        </w:rPr>
        <w:t>.</w:t>
      </w:r>
    </w:p>
    <w:p w14:paraId="58B9CFD8" w14:textId="200D5709" w:rsidR="003E672B" w:rsidRDefault="003E672B" w:rsidP="00D46A9C">
      <w:pPr>
        <w:widowControl w:val="0"/>
        <w:numPr>
          <w:ilvl w:val="0"/>
          <w:numId w:val="27"/>
        </w:numPr>
        <w:spacing w:after="0" w:line="240" w:lineRule="auto"/>
        <w:ind w:left="284" w:hanging="284"/>
        <w:contextualSpacing/>
        <w:jc w:val="both"/>
        <w:rPr>
          <w:rFonts w:ascii="Times New Roman" w:eastAsia="Times New Roman" w:hAnsi="Times New Roman" w:cs="Times New Roman"/>
          <w:lang w:val="sk-SK" w:eastAsia="sk-SK"/>
        </w:rPr>
      </w:pPr>
      <w:r w:rsidRPr="003E672B">
        <w:rPr>
          <w:rFonts w:ascii="Times New Roman" w:eastAsia="Times New Roman" w:hAnsi="Times New Roman" w:cs="Times New Roman"/>
          <w:lang w:val="sk-SK" w:eastAsia="sk-SK"/>
        </w:rPr>
        <w:t xml:space="preserve">Zhotoviteľ sa zaväzuje predkladať </w:t>
      </w:r>
      <w:r w:rsidR="00A4561D">
        <w:rPr>
          <w:rFonts w:ascii="Times New Roman" w:eastAsia="Times New Roman" w:hAnsi="Times New Roman" w:cs="Times New Roman"/>
          <w:lang w:val="sk-SK" w:eastAsia="sk-SK"/>
        </w:rPr>
        <w:t>informácie o realizovanom Diele na vyžiadanie Objednávateľa bez zbytočného odkladu a v čo najpresnejšom rozsahu</w:t>
      </w:r>
      <w:r w:rsidRPr="003E672B">
        <w:rPr>
          <w:rFonts w:ascii="Times New Roman" w:eastAsia="Times New Roman" w:hAnsi="Times New Roman" w:cs="Times New Roman"/>
          <w:lang w:val="sk-SK" w:eastAsia="sk-SK"/>
        </w:rPr>
        <w:t>.</w:t>
      </w:r>
    </w:p>
    <w:p w14:paraId="25B5616D" w14:textId="63954DC5" w:rsidR="003E672B" w:rsidRPr="003E672B" w:rsidRDefault="003E672B" w:rsidP="003E672B">
      <w:pPr>
        <w:widowControl w:val="0"/>
        <w:numPr>
          <w:ilvl w:val="0"/>
          <w:numId w:val="27"/>
        </w:numPr>
        <w:spacing w:after="0" w:line="240" w:lineRule="auto"/>
        <w:ind w:left="284" w:hanging="284"/>
        <w:contextualSpacing/>
        <w:jc w:val="both"/>
        <w:rPr>
          <w:rFonts w:ascii="Times New Roman" w:eastAsia="Times New Roman" w:hAnsi="Times New Roman" w:cs="Times New Roman"/>
          <w:lang w:val="sk-SK" w:eastAsia="sk-SK"/>
        </w:rPr>
      </w:pPr>
      <w:r w:rsidRPr="003E672B">
        <w:rPr>
          <w:rFonts w:ascii="Times New Roman" w:eastAsia="Times New Roman" w:hAnsi="Times New Roman" w:cs="Times New Roman"/>
          <w:lang w:val="sk-SK" w:eastAsia="sk-SK"/>
        </w:rPr>
        <w:t>Zhotoviteľ je povinný po dosiahnutí čiastkového plnenia podľa</w:t>
      </w:r>
      <w:r w:rsidR="00D60FEF">
        <w:rPr>
          <w:rFonts w:ascii="Times New Roman" w:eastAsia="Times New Roman" w:hAnsi="Times New Roman" w:cs="Times New Roman"/>
          <w:lang w:val="sk-SK" w:eastAsia="sk-SK"/>
        </w:rPr>
        <w:t xml:space="preserve"> čl. VII </w:t>
      </w:r>
      <w:r w:rsidR="00530F18">
        <w:rPr>
          <w:rFonts w:ascii="Times New Roman" w:eastAsia="Times New Roman" w:hAnsi="Times New Roman" w:cs="Times New Roman"/>
          <w:lang w:val="sk-SK" w:eastAsia="sk-SK"/>
        </w:rPr>
        <w:t>odseku</w:t>
      </w:r>
      <w:r w:rsidRPr="003E672B">
        <w:rPr>
          <w:rFonts w:ascii="Times New Roman" w:eastAsia="Times New Roman" w:hAnsi="Times New Roman" w:cs="Times New Roman"/>
          <w:lang w:val="sk-SK" w:eastAsia="sk-SK"/>
        </w:rPr>
        <w:t xml:space="preserve"> 1 Zmluvy vyhotovovať  súpis  vykonaných  prác  a  dodávok,  pričom vystaviť faktúru je oprávnený po odsúhlasení súpisov skutočne vykonaných prác a zabudovaných materiálov stavebným dozorom a zástupcom Objednávateľa  v  zmysle  odsúhlaseného rozpočtu, ktoré predloží spolu so zisťovacím zápisom   a   dokladmi   požadovanými v  Zmluve Objednávateľovi. Súpis vykonaných prác a dodávok diela vykoná Zhotoviteľ v súlade s nižšie uvedenými požiadavkami:</w:t>
      </w:r>
    </w:p>
    <w:p w14:paraId="3A67695E" w14:textId="030F7D02" w:rsidR="003E672B" w:rsidRPr="003E672B" w:rsidRDefault="003E672B" w:rsidP="003E672B">
      <w:pPr>
        <w:widowControl w:val="0"/>
        <w:numPr>
          <w:ilvl w:val="0"/>
          <w:numId w:val="8"/>
        </w:numPr>
        <w:autoSpaceDE w:val="0"/>
        <w:autoSpaceDN w:val="0"/>
        <w:adjustRightInd w:val="0"/>
        <w:spacing w:after="0" w:line="240" w:lineRule="auto"/>
        <w:ind w:left="709" w:hanging="283"/>
        <w:jc w:val="both"/>
        <w:rPr>
          <w:rFonts w:ascii="Times New Roman" w:eastAsia="Times New Roman" w:hAnsi="Times New Roman" w:cs="Times New Roman"/>
          <w:lang w:val="sk-SK" w:eastAsia="sk-SK"/>
        </w:rPr>
      </w:pPr>
      <w:r w:rsidRPr="003E672B">
        <w:rPr>
          <w:rFonts w:ascii="Times New Roman" w:eastAsia="Times New Roman" w:hAnsi="Times New Roman" w:cs="Times New Roman"/>
          <w:lang w:val="sk-SK" w:eastAsia="sk-SK"/>
        </w:rPr>
        <w:t xml:space="preserve">položky súpisu vykonaných prác (dodaných tovarov a poskytnutých služieb) musia byť v súlade s položkami prác (tovarov alebo služieb) uvedenými v stavebnom rozpočte/ocenenom výkaze výmer, ktorý tvorí neoddeliteľnú súčasť Zmluvy, </w:t>
      </w:r>
    </w:p>
    <w:p w14:paraId="2C41FBAA" w14:textId="78172C5A" w:rsidR="003E672B" w:rsidRPr="003E672B" w:rsidRDefault="003E672B" w:rsidP="003E672B">
      <w:pPr>
        <w:widowControl w:val="0"/>
        <w:numPr>
          <w:ilvl w:val="0"/>
          <w:numId w:val="8"/>
        </w:numPr>
        <w:autoSpaceDE w:val="0"/>
        <w:autoSpaceDN w:val="0"/>
        <w:adjustRightInd w:val="0"/>
        <w:spacing w:after="0" w:line="240" w:lineRule="auto"/>
        <w:ind w:left="709" w:hanging="283"/>
        <w:jc w:val="both"/>
        <w:rPr>
          <w:rFonts w:ascii="Times New Roman" w:eastAsia="Times New Roman" w:hAnsi="Times New Roman" w:cs="Times New Roman"/>
          <w:lang w:val="sk-SK" w:eastAsia="sk-SK"/>
        </w:rPr>
      </w:pPr>
      <w:r w:rsidRPr="003E672B">
        <w:rPr>
          <w:rFonts w:ascii="Times New Roman" w:eastAsia="Times New Roman" w:hAnsi="Times New Roman" w:cs="Times New Roman"/>
          <w:lang w:val="sk-SK" w:eastAsia="sk-SK"/>
        </w:rPr>
        <w:t xml:space="preserve">súpis vykonaných prác musí zaznamenávať množstvá prác vykonaných/tovarov dodaných Zhotoviteľom v súlade s rozpočtom/oceneným výkazom výmer, </w:t>
      </w:r>
    </w:p>
    <w:p w14:paraId="7A606B4A" w14:textId="2C0D77C5" w:rsidR="003E672B" w:rsidRPr="003E672B" w:rsidRDefault="003E672B" w:rsidP="003E672B">
      <w:pPr>
        <w:widowControl w:val="0"/>
        <w:numPr>
          <w:ilvl w:val="0"/>
          <w:numId w:val="8"/>
        </w:numPr>
        <w:autoSpaceDE w:val="0"/>
        <w:autoSpaceDN w:val="0"/>
        <w:adjustRightInd w:val="0"/>
        <w:spacing w:after="0" w:line="240" w:lineRule="auto"/>
        <w:ind w:left="709" w:hanging="283"/>
        <w:jc w:val="both"/>
        <w:rPr>
          <w:rFonts w:ascii="Times New Roman" w:eastAsia="Times New Roman" w:hAnsi="Times New Roman" w:cs="Times New Roman"/>
          <w:lang w:val="sk-SK" w:eastAsia="sk-SK"/>
        </w:rPr>
      </w:pPr>
      <w:r w:rsidRPr="003E672B">
        <w:rPr>
          <w:rFonts w:ascii="Times New Roman" w:eastAsia="Times New Roman" w:hAnsi="Times New Roman" w:cs="Times New Roman"/>
          <w:lang w:val="sk-SK" w:eastAsia="sk-SK"/>
        </w:rPr>
        <w:t xml:space="preserve">súpis vykonaných prác musí byť potvrdený zo strany stavebného dozoru (ako oprávnenej osoby), pečiatkou a jeho podpisom, </w:t>
      </w:r>
    </w:p>
    <w:p w14:paraId="60010179" w14:textId="1BB8952A" w:rsidR="003E672B" w:rsidRPr="003E672B" w:rsidRDefault="003E672B" w:rsidP="003E672B">
      <w:pPr>
        <w:widowControl w:val="0"/>
        <w:numPr>
          <w:ilvl w:val="0"/>
          <w:numId w:val="8"/>
        </w:numPr>
        <w:autoSpaceDE w:val="0"/>
        <w:autoSpaceDN w:val="0"/>
        <w:adjustRightInd w:val="0"/>
        <w:spacing w:after="0" w:line="240" w:lineRule="auto"/>
        <w:ind w:left="709" w:hanging="283"/>
        <w:jc w:val="both"/>
        <w:rPr>
          <w:rFonts w:ascii="Times New Roman" w:eastAsia="Times New Roman" w:hAnsi="Times New Roman" w:cs="Times New Roman"/>
          <w:lang w:val="sk-SK" w:eastAsia="sk-SK"/>
        </w:rPr>
      </w:pPr>
      <w:r w:rsidRPr="003E672B">
        <w:rPr>
          <w:rFonts w:ascii="Times New Roman" w:eastAsia="Times New Roman" w:hAnsi="Times New Roman" w:cs="Times New Roman"/>
          <w:lang w:val="sk-SK" w:eastAsia="sk-SK"/>
        </w:rPr>
        <w:t xml:space="preserve">súpis vykonaných prác musí obsahovať jednotkové ceny položiek fakturovaných prác v súlade so Zmluvou, </w:t>
      </w:r>
    </w:p>
    <w:p w14:paraId="21A26815" w14:textId="04DDA0E5" w:rsidR="003E672B" w:rsidRPr="003E672B" w:rsidRDefault="005855DE" w:rsidP="003E672B">
      <w:pPr>
        <w:widowControl w:val="0"/>
        <w:numPr>
          <w:ilvl w:val="0"/>
          <w:numId w:val="8"/>
        </w:numPr>
        <w:autoSpaceDE w:val="0"/>
        <w:autoSpaceDN w:val="0"/>
        <w:adjustRightInd w:val="0"/>
        <w:spacing w:after="0" w:line="240" w:lineRule="auto"/>
        <w:ind w:left="709" w:hanging="283"/>
        <w:jc w:val="both"/>
        <w:rPr>
          <w:rFonts w:ascii="Times New Roman" w:eastAsia="Times New Roman" w:hAnsi="Times New Roman" w:cs="Times New Roman"/>
          <w:lang w:val="sk-SK" w:eastAsia="sk-SK"/>
        </w:rPr>
      </w:pPr>
      <w:r>
        <w:rPr>
          <w:rFonts w:ascii="Times New Roman" w:eastAsia="Times New Roman" w:hAnsi="Times New Roman" w:cs="Times New Roman"/>
          <w:lang w:val="sk-SK" w:eastAsia="sk-SK"/>
        </w:rPr>
        <w:t xml:space="preserve">súpis vykonaných prác musí obsahovať </w:t>
      </w:r>
      <w:r w:rsidR="003E672B" w:rsidRPr="003E672B">
        <w:rPr>
          <w:rFonts w:ascii="Times New Roman" w:eastAsia="Times New Roman" w:hAnsi="Times New Roman" w:cs="Times New Roman"/>
          <w:lang w:val="sk-SK" w:eastAsia="sk-SK"/>
        </w:rPr>
        <w:t>krycí list prác/rekapituláci</w:t>
      </w:r>
      <w:r>
        <w:rPr>
          <w:rFonts w:ascii="Times New Roman" w:eastAsia="Times New Roman" w:hAnsi="Times New Roman" w:cs="Times New Roman"/>
          <w:lang w:val="sk-SK" w:eastAsia="sk-SK"/>
        </w:rPr>
        <w:t>u</w:t>
      </w:r>
      <w:r w:rsidR="003E672B" w:rsidRPr="003E672B">
        <w:rPr>
          <w:rFonts w:ascii="Times New Roman" w:eastAsia="Times New Roman" w:hAnsi="Times New Roman" w:cs="Times New Roman"/>
          <w:lang w:val="sk-SK" w:eastAsia="sk-SK"/>
        </w:rPr>
        <w:t xml:space="preserve">, </w:t>
      </w:r>
    </w:p>
    <w:p w14:paraId="6E7FC165" w14:textId="082BA91D" w:rsidR="003E672B" w:rsidRPr="003E672B" w:rsidRDefault="005855DE" w:rsidP="003E672B">
      <w:pPr>
        <w:widowControl w:val="0"/>
        <w:numPr>
          <w:ilvl w:val="0"/>
          <w:numId w:val="8"/>
        </w:numPr>
        <w:autoSpaceDE w:val="0"/>
        <w:autoSpaceDN w:val="0"/>
        <w:adjustRightInd w:val="0"/>
        <w:spacing w:after="0" w:line="240" w:lineRule="auto"/>
        <w:ind w:left="709" w:hanging="283"/>
        <w:jc w:val="both"/>
        <w:rPr>
          <w:rFonts w:ascii="Times New Roman" w:eastAsia="Times New Roman" w:hAnsi="Times New Roman" w:cs="Times New Roman"/>
          <w:lang w:val="sk-SK" w:eastAsia="sk-SK"/>
        </w:rPr>
      </w:pPr>
      <w:r>
        <w:rPr>
          <w:rFonts w:ascii="Times New Roman" w:eastAsia="Times New Roman" w:hAnsi="Times New Roman" w:cs="Times New Roman"/>
          <w:lang w:val="sk-SK" w:eastAsia="sk-SK"/>
        </w:rPr>
        <w:lastRenderedPageBreak/>
        <w:t xml:space="preserve">musí byť predložená </w:t>
      </w:r>
      <w:r w:rsidR="003E672B" w:rsidRPr="003E672B">
        <w:rPr>
          <w:rFonts w:ascii="Times New Roman" w:eastAsia="Times New Roman" w:hAnsi="Times New Roman" w:cs="Times New Roman"/>
          <w:lang w:val="sk-SK" w:eastAsia="sk-SK"/>
        </w:rPr>
        <w:t xml:space="preserve">fotodokumentácia (v elektronickej podobe) zachytávajúca fakturované práce (fyzický pokrok realizácie stavebných prác) a dodávky,  </w:t>
      </w:r>
    </w:p>
    <w:p w14:paraId="362B42BE" w14:textId="12324451" w:rsidR="003E672B" w:rsidRPr="003E672B" w:rsidRDefault="003E672B" w:rsidP="003E672B">
      <w:pPr>
        <w:widowControl w:val="0"/>
        <w:numPr>
          <w:ilvl w:val="0"/>
          <w:numId w:val="8"/>
        </w:numPr>
        <w:autoSpaceDE w:val="0"/>
        <w:autoSpaceDN w:val="0"/>
        <w:adjustRightInd w:val="0"/>
        <w:spacing w:after="0" w:line="240" w:lineRule="auto"/>
        <w:ind w:left="709" w:hanging="283"/>
        <w:jc w:val="both"/>
        <w:rPr>
          <w:rFonts w:ascii="Times New Roman" w:eastAsia="Times New Roman" w:hAnsi="Times New Roman" w:cs="Times New Roman"/>
          <w:lang w:val="sk-SK" w:eastAsia="sk-SK"/>
        </w:rPr>
      </w:pPr>
      <w:r w:rsidRPr="003E672B">
        <w:rPr>
          <w:rFonts w:ascii="Times New Roman" w:eastAsia="Times New Roman" w:hAnsi="Times New Roman" w:cs="Times New Roman"/>
          <w:lang w:val="sk-SK" w:eastAsia="sk-SK"/>
        </w:rPr>
        <w:t xml:space="preserve">preberací </w:t>
      </w:r>
      <w:r w:rsidR="00151672">
        <w:rPr>
          <w:rFonts w:ascii="Times New Roman" w:eastAsia="Times New Roman" w:hAnsi="Times New Roman" w:cs="Times New Roman"/>
          <w:lang w:val="sk-SK" w:eastAsia="sk-SK"/>
        </w:rPr>
        <w:t>P</w:t>
      </w:r>
      <w:r w:rsidRPr="003E672B">
        <w:rPr>
          <w:rFonts w:ascii="Times New Roman" w:eastAsia="Times New Roman" w:hAnsi="Times New Roman" w:cs="Times New Roman"/>
          <w:lang w:val="sk-SK" w:eastAsia="sk-SK"/>
        </w:rPr>
        <w:t xml:space="preserve">rotokol </w:t>
      </w:r>
      <w:r w:rsidR="005855DE">
        <w:rPr>
          <w:rFonts w:ascii="Times New Roman" w:eastAsia="Times New Roman" w:hAnsi="Times New Roman" w:cs="Times New Roman"/>
          <w:lang w:val="sk-SK" w:eastAsia="sk-SK"/>
        </w:rPr>
        <w:t xml:space="preserve">musí byť </w:t>
      </w:r>
      <w:r w:rsidR="00585482">
        <w:rPr>
          <w:rFonts w:ascii="Times New Roman" w:eastAsia="Times New Roman" w:hAnsi="Times New Roman" w:cs="Times New Roman"/>
          <w:lang w:val="sk-SK" w:eastAsia="sk-SK"/>
        </w:rPr>
        <w:t xml:space="preserve">podpísaný </w:t>
      </w:r>
      <w:r w:rsidRPr="003E672B">
        <w:rPr>
          <w:rFonts w:ascii="Times New Roman" w:eastAsia="Times New Roman" w:hAnsi="Times New Roman" w:cs="Times New Roman"/>
          <w:lang w:val="sk-SK" w:eastAsia="sk-SK"/>
        </w:rPr>
        <w:t xml:space="preserve">od Objednávateľa a stavebného dozoru, </w:t>
      </w:r>
    </w:p>
    <w:p w14:paraId="2149DF80" w14:textId="7F5E4EDB" w:rsidR="003E672B" w:rsidRDefault="005855DE" w:rsidP="003E672B">
      <w:pPr>
        <w:widowControl w:val="0"/>
        <w:numPr>
          <w:ilvl w:val="0"/>
          <w:numId w:val="8"/>
        </w:numPr>
        <w:autoSpaceDE w:val="0"/>
        <w:autoSpaceDN w:val="0"/>
        <w:adjustRightInd w:val="0"/>
        <w:spacing w:after="0" w:line="240" w:lineRule="auto"/>
        <w:ind w:left="709" w:hanging="283"/>
        <w:jc w:val="both"/>
        <w:rPr>
          <w:rFonts w:ascii="Times New Roman" w:eastAsia="Times New Roman" w:hAnsi="Times New Roman" w:cs="Times New Roman"/>
          <w:lang w:val="sk-SK" w:eastAsia="sk-SK"/>
        </w:rPr>
      </w:pPr>
      <w:r>
        <w:rPr>
          <w:rFonts w:ascii="Times New Roman" w:eastAsia="Times New Roman" w:hAnsi="Times New Roman" w:cs="Times New Roman"/>
          <w:lang w:val="sk-SK" w:eastAsia="sk-SK"/>
        </w:rPr>
        <w:t xml:space="preserve">musia byť predložené </w:t>
      </w:r>
      <w:r w:rsidR="003E672B" w:rsidRPr="003E672B">
        <w:rPr>
          <w:rFonts w:ascii="Times New Roman" w:eastAsia="Times New Roman" w:hAnsi="Times New Roman" w:cs="Times New Roman"/>
          <w:lang w:val="sk-SK" w:eastAsia="sk-SK"/>
        </w:rPr>
        <w:t>iné doklady podľa Zmluvy (dodacie listy, vážne lístky, …).</w:t>
      </w:r>
    </w:p>
    <w:p w14:paraId="3E4617A8" w14:textId="6D71A751" w:rsidR="003E672B" w:rsidRDefault="003E672B" w:rsidP="003E672B">
      <w:pPr>
        <w:widowControl w:val="0"/>
        <w:numPr>
          <w:ilvl w:val="0"/>
          <w:numId w:val="27"/>
        </w:numPr>
        <w:spacing w:after="0" w:line="240" w:lineRule="auto"/>
        <w:ind w:left="284" w:hanging="284"/>
        <w:contextualSpacing/>
        <w:jc w:val="both"/>
        <w:rPr>
          <w:rFonts w:ascii="Times New Roman" w:eastAsia="Times New Roman" w:hAnsi="Times New Roman" w:cs="Times New Roman"/>
          <w:lang w:val="sk-SK" w:eastAsia="sk-SK"/>
        </w:rPr>
      </w:pPr>
      <w:r w:rsidRPr="003E672B">
        <w:rPr>
          <w:rFonts w:ascii="Times New Roman" w:eastAsia="Times New Roman" w:hAnsi="Times New Roman" w:cs="Times New Roman"/>
          <w:lang w:val="sk-SK" w:eastAsia="sk-SK"/>
        </w:rPr>
        <w:t xml:space="preserve">Zhotoviteľ je povinný práce a dodávky </w:t>
      </w:r>
      <w:r w:rsidR="00151672">
        <w:rPr>
          <w:rFonts w:ascii="Times New Roman" w:eastAsia="Times New Roman" w:hAnsi="Times New Roman" w:cs="Times New Roman"/>
          <w:lang w:val="sk-SK" w:eastAsia="sk-SK"/>
        </w:rPr>
        <w:t>D</w:t>
      </w:r>
      <w:r w:rsidRPr="003E672B">
        <w:rPr>
          <w:rFonts w:ascii="Times New Roman" w:eastAsia="Times New Roman" w:hAnsi="Times New Roman" w:cs="Times New Roman"/>
          <w:lang w:val="sk-SK" w:eastAsia="sk-SK"/>
        </w:rPr>
        <w:t xml:space="preserve">iela vyúčtovať overiteľným spôsobom. Faktúra musí byť zostavená prehľadne, </w:t>
      </w:r>
      <w:r w:rsidR="00151672">
        <w:rPr>
          <w:rFonts w:ascii="Times New Roman" w:eastAsia="Times New Roman" w:hAnsi="Times New Roman" w:cs="Times New Roman"/>
          <w:lang w:val="sk-SK" w:eastAsia="sk-SK"/>
        </w:rPr>
        <w:t xml:space="preserve">musí byť </w:t>
      </w:r>
      <w:r w:rsidRPr="003E672B">
        <w:rPr>
          <w:rFonts w:ascii="Times New Roman" w:eastAsia="Times New Roman" w:hAnsi="Times New Roman" w:cs="Times New Roman"/>
          <w:lang w:val="sk-SK" w:eastAsia="sk-SK"/>
        </w:rPr>
        <w:t xml:space="preserve">dodržané poradie položiek. Súčasťou faktúry sú doklady potrebné na preukázanie druhu a rozsahu dodávky materiálov alebo prác (napr. poplatok za uloženie </w:t>
      </w:r>
      <w:proofErr w:type="spellStart"/>
      <w:r w:rsidRPr="003E672B">
        <w:rPr>
          <w:rFonts w:ascii="Times New Roman" w:eastAsia="Times New Roman" w:hAnsi="Times New Roman" w:cs="Times New Roman"/>
          <w:lang w:val="sk-SK" w:eastAsia="sk-SK"/>
        </w:rPr>
        <w:t>sute</w:t>
      </w:r>
      <w:proofErr w:type="spellEnd"/>
      <w:r w:rsidRPr="003E672B">
        <w:rPr>
          <w:rFonts w:ascii="Times New Roman" w:eastAsia="Times New Roman" w:hAnsi="Times New Roman" w:cs="Times New Roman"/>
          <w:lang w:val="sk-SK" w:eastAsia="sk-SK"/>
        </w:rPr>
        <w:t>).</w:t>
      </w:r>
    </w:p>
    <w:p w14:paraId="597F5F2F" w14:textId="04AB3EEB" w:rsidR="00703101" w:rsidRPr="00EC1B93" w:rsidRDefault="00FC1413" w:rsidP="00F81DD1">
      <w:pPr>
        <w:pStyle w:val="Odsekzoznamu"/>
        <w:numPr>
          <w:ilvl w:val="0"/>
          <w:numId w:val="27"/>
        </w:numPr>
        <w:spacing w:line="240" w:lineRule="auto"/>
        <w:ind w:left="284" w:hanging="284"/>
        <w:jc w:val="both"/>
        <w:rPr>
          <w:rFonts w:ascii="Times New Roman" w:eastAsia="Times New Roman" w:hAnsi="Times New Roman" w:cs="Times New Roman"/>
          <w:lang w:val="sk-SK" w:eastAsia="sk-SK"/>
        </w:rPr>
      </w:pPr>
      <w:r w:rsidRPr="00FC1413">
        <w:rPr>
          <w:rFonts w:ascii="Times New Roman" w:eastAsia="Times New Roman" w:hAnsi="Times New Roman" w:cs="Times New Roman"/>
          <w:lang w:val="sk-SK" w:eastAsia="sk-SK"/>
        </w:rPr>
        <w:t>Zhotoviteľ na svoje náklady poskytne Objednávateľovi bezpodmienečnú a neodvolateľnú  bankovú  záruku ako zábezpeku za dodržanie záručných podmienok na vady Diela a záručné plnenia v prospech Objednávateľa vo výške 10 % z Ceny Diela bez DPH platnú počas celého garančného obdobia na Dielo, tzn. 60 kalendárnych mesiacov počítaných od odovzdania a prevzatia Diela Objednávateľom, resp. odstránenia nedostatkov Diela Zhotoviteľo</w:t>
      </w:r>
      <w:r w:rsidR="00CB4CA9">
        <w:rPr>
          <w:rFonts w:ascii="Times New Roman" w:eastAsia="Times New Roman" w:hAnsi="Times New Roman" w:cs="Times New Roman"/>
          <w:lang w:val="sk-SK" w:eastAsia="sk-SK"/>
        </w:rPr>
        <w:t>m</w:t>
      </w:r>
      <w:r w:rsidRPr="00FC1413">
        <w:rPr>
          <w:rFonts w:ascii="Times New Roman" w:eastAsia="Times New Roman" w:hAnsi="Times New Roman" w:cs="Times New Roman"/>
          <w:lang w:val="sk-SK" w:eastAsia="sk-SK"/>
        </w:rPr>
        <w:t xml:space="preserve"> v prípade prevzatia Diela s výhradami, pričom banka poskytujúca takúto bankovú záruku a text samotnej bankovej záruky podliehajú predchádzajúcemu schváleniu Objednávateľom tak, že Zhotoviteľ je povinný predložiť návrh textu bankovej záruky Objednávateľovi na schválenie najneskôr 30 dní pred protokolárnym odovzdaním Diela</w:t>
      </w:r>
      <w:r w:rsidR="00567C5E">
        <w:rPr>
          <w:rFonts w:ascii="Times New Roman" w:eastAsia="Times New Roman" w:hAnsi="Times New Roman" w:cs="Times New Roman"/>
          <w:lang w:val="sk-SK" w:eastAsia="sk-SK"/>
        </w:rPr>
        <w:t xml:space="preserve"> Objednávateľovi</w:t>
      </w:r>
      <w:r w:rsidRPr="00FC1413">
        <w:rPr>
          <w:rFonts w:ascii="Times New Roman" w:eastAsia="Times New Roman" w:hAnsi="Times New Roman" w:cs="Times New Roman"/>
          <w:lang w:val="sk-SK" w:eastAsia="sk-SK"/>
        </w:rPr>
        <w:t xml:space="preserve">.  V texte bankovej záruky musia byť uvedené podstatné náležitosti ako napr. číslo zmluvy o dielo, predmet </w:t>
      </w:r>
      <w:r w:rsidR="00EC1B93">
        <w:rPr>
          <w:rFonts w:ascii="Times New Roman" w:eastAsia="Times New Roman" w:hAnsi="Times New Roman" w:cs="Times New Roman"/>
          <w:lang w:val="sk-SK" w:eastAsia="sk-SK"/>
        </w:rPr>
        <w:t>D</w:t>
      </w:r>
      <w:r w:rsidRPr="00FC1413">
        <w:rPr>
          <w:rFonts w:ascii="Times New Roman" w:eastAsia="Times New Roman" w:hAnsi="Times New Roman" w:cs="Times New Roman"/>
          <w:lang w:val="sk-SK" w:eastAsia="sk-SK"/>
        </w:rPr>
        <w:t>iela, maximálna suma bankovej záruky, lehota ukončenia platnosti bankovej záruky. V prípade, ak text bankovej záruky nebude obsahovať podstatné náležitosti</w:t>
      </w:r>
      <w:r w:rsidR="00567C5E">
        <w:rPr>
          <w:rFonts w:ascii="Times New Roman" w:eastAsia="Times New Roman" w:hAnsi="Times New Roman" w:cs="Times New Roman"/>
          <w:lang w:val="sk-SK" w:eastAsia="sk-SK"/>
        </w:rPr>
        <w:t>, tak</w:t>
      </w:r>
      <w:r w:rsidRPr="00FC1413">
        <w:rPr>
          <w:rFonts w:ascii="Times New Roman" w:eastAsia="Times New Roman" w:hAnsi="Times New Roman" w:cs="Times New Roman"/>
          <w:lang w:val="sk-SK" w:eastAsia="sk-SK"/>
        </w:rPr>
        <w:t xml:space="preserve"> je Objednávateľ oprávnený požiadať o jej doplnenie a Zhotoviteľ je povinný takéto doplnenie zabezpečiť s bankou poskytujúcou bankovú záruku. Zhotoviteľ je povinný predložiť Objednávateľovi bankovú záruku vystavenú bankou najneskôr ku dňu protokolárneho odovzdania Diela, pričom banková záruka je nevyhnutnou podmienkou prevzatia </w:t>
      </w:r>
      <w:r w:rsidR="00567C5E">
        <w:rPr>
          <w:rFonts w:ascii="Times New Roman" w:eastAsia="Times New Roman" w:hAnsi="Times New Roman" w:cs="Times New Roman"/>
          <w:lang w:val="sk-SK" w:eastAsia="sk-SK"/>
        </w:rPr>
        <w:t>D</w:t>
      </w:r>
      <w:r w:rsidRPr="00FC1413">
        <w:rPr>
          <w:rFonts w:ascii="Times New Roman" w:eastAsia="Times New Roman" w:hAnsi="Times New Roman" w:cs="Times New Roman"/>
          <w:lang w:val="sk-SK" w:eastAsia="sk-SK"/>
        </w:rPr>
        <w:t>iela Objednávateľom. V prípade ak Zhotoviteľ neposkytne Objednávateľovi bankovú záruku v lehote alebo text bankovej záruky neobsahuje podstatné náležitostí podľa tohto odseku Zmluvy, považuje sa to za podstatné porušenie Zmluvy. Banková záruka podľa tohto odseku Zmluvy slúži na zabezpečenie nárokov Objednávateľa zo záruky za akosť Diela, nárokov na náhradu škody a ostatných nárokov Objednávateľa vyplývajúcich zo Zmluvy voči Zhotoviteľovi. V prípade sporu medzi Objednávateľom a Zhotoviteľom nemá banka poskytujúca bankovú záruku právo uložiť peniaze do úschovy súdu alebo inej inštitúcie, ale vyplatí ich priamo Objednávateľovi a v prípade následného vyriešenia sporu v neprospech Objednávateľa vráti Objednávateľ takto prijaté plnenie neodkladne Zhotoviteľovi.</w:t>
      </w:r>
    </w:p>
    <w:p w14:paraId="7E95C6F3" w14:textId="77777777" w:rsidR="00D46A9C" w:rsidRPr="009B725E" w:rsidRDefault="00D46A9C" w:rsidP="00D46A9C">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jc w:val="center"/>
        <w:rPr>
          <w:rFonts w:ascii="Times New Roman" w:hAnsi="Times New Roman" w:cs="Times New Roman"/>
          <w:b/>
          <w:lang w:val="sk-SK"/>
        </w:rPr>
      </w:pPr>
      <w:r w:rsidRPr="009B725E">
        <w:rPr>
          <w:rFonts w:ascii="Times New Roman" w:hAnsi="Times New Roman" w:cs="Times New Roman"/>
          <w:b/>
          <w:lang w:val="sk-SK"/>
        </w:rPr>
        <w:t>Článok VIII</w:t>
      </w:r>
    </w:p>
    <w:p w14:paraId="52FE587B" w14:textId="77777777" w:rsidR="00D46A9C" w:rsidRPr="009B725E" w:rsidRDefault="00D46A9C" w:rsidP="00D46A9C">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jc w:val="center"/>
        <w:rPr>
          <w:rFonts w:ascii="Times New Roman" w:hAnsi="Times New Roman" w:cs="Times New Roman"/>
          <w:b/>
          <w:lang w:val="sk-SK"/>
        </w:rPr>
      </w:pPr>
      <w:r w:rsidRPr="009B725E">
        <w:rPr>
          <w:rFonts w:ascii="Times New Roman" w:hAnsi="Times New Roman" w:cs="Times New Roman"/>
          <w:b/>
          <w:lang w:val="sk-SK"/>
        </w:rPr>
        <w:t>PRÁVA A POVINNOSTI ZMLUVNÝCH STRÁN PRI VYKONÁVANÍ DIELA</w:t>
      </w:r>
    </w:p>
    <w:p w14:paraId="0295386F" w14:textId="3C2CC9FC" w:rsidR="00D46A9C" w:rsidRPr="009B725E" w:rsidRDefault="00D46A9C" w:rsidP="00F81DD1">
      <w:pPr>
        <w:widowControl w:val="0"/>
        <w:numPr>
          <w:ilvl w:val="0"/>
          <w:numId w:val="7"/>
        </w:numPr>
        <w:tabs>
          <w:tab w:val="num" w:pos="284"/>
        </w:tabs>
        <w:autoSpaceDE w:val="0"/>
        <w:autoSpaceDN w:val="0"/>
        <w:adjustRightInd w:val="0"/>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Zhotoviteľ sa zaväzuje vykonať Dielo vo vlastnom mene, na vlastnú zodpovednosť a s náležitou odbornou starostlivosťou.</w:t>
      </w:r>
    </w:p>
    <w:p w14:paraId="31A2B452" w14:textId="77777777" w:rsidR="00D46A9C" w:rsidRPr="009B725E" w:rsidRDefault="00D46A9C" w:rsidP="00D46A9C">
      <w:pPr>
        <w:widowControl w:val="0"/>
        <w:numPr>
          <w:ilvl w:val="0"/>
          <w:numId w:val="7"/>
        </w:numPr>
        <w:tabs>
          <w:tab w:val="num" w:pos="284"/>
        </w:tabs>
        <w:autoSpaceDE w:val="0"/>
        <w:autoSpaceDN w:val="0"/>
        <w:adjustRightInd w:val="0"/>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Zhotoviteľ sa ďalej zaväzuje vykonať Dielo:</w:t>
      </w:r>
    </w:p>
    <w:p w14:paraId="49EC77E5" w14:textId="00F90A11" w:rsidR="00D46A9C" w:rsidRPr="009B725E" w:rsidRDefault="00D46A9C" w:rsidP="00D46A9C">
      <w:pPr>
        <w:widowControl w:val="0"/>
        <w:numPr>
          <w:ilvl w:val="0"/>
          <w:numId w:val="13"/>
        </w:numPr>
        <w:autoSpaceDE w:val="0"/>
        <w:autoSpaceDN w:val="0"/>
        <w:adjustRightInd w:val="0"/>
        <w:spacing w:after="0" w:line="240" w:lineRule="auto"/>
        <w:jc w:val="both"/>
        <w:rPr>
          <w:rFonts w:ascii="Times New Roman" w:hAnsi="Times New Roman" w:cs="Times New Roman"/>
          <w:lang w:val="sk-SK"/>
        </w:rPr>
      </w:pPr>
      <w:r w:rsidRPr="009B725E">
        <w:rPr>
          <w:rFonts w:ascii="Times New Roman" w:hAnsi="Times New Roman" w:cs="Times New Roman"/>
          <w:lang w:val="sk-SK"/>
        </w:rPr>
        <w:t>v súlade s právnymi predpismi platnými</w:t>
      </w:r>
      <w:r w:rsidR="00A65705" w:rsidRPr="009B725E">
        <w:rPr>
          <w:rFonts w:ascii="Times New Roman" w:hAnsi="Times New Roman" w:cs="Times New Roman"/>
          <w:lang w:val="sk-SK"/>
        </w:rPr>
        <w:t xml:space="preserve"> a účinnými</w:t>
      </w:r>
      <w:r w:rsidRPr="009B725E">
        <w:rPr>
          <w:rFonts w:ascii="Times New Roman" w:hAnsi="Times New Roman" w:cs="Times New Roman"/>
          <w:lang w:val="sk-SK"/>
        </w:rPr>
        <w:t xml:space="preserve"> na území Slovenskej republiky a predpismi Európskej únie bezprostredne záväznými na území Slovenskej republiky a tiež v súlade s ďalšími platnými normami a štandardmi vzťahujúcimi sa na predmet tejto Zmluvy, čím sa rozumejú najmä príslušné STN (ďalej len „</w:t>
      </w:r>
      <w:r w:rsidRPr="009B725E">
        <w:rPr>
          <w:rFonts w:ascii="Times New Roman" w:hAnsi="Times New Roman" w:cs="Times New Roman"/>
          <w:b/>
          <w:lang w:val="sk-SK"/>
        </w:rPr>
        <w:t>Platná legislatíva</w:t>
      </w:r>
      <w:r w:rsidRPr="009B725E">
        <w:rPr>
          <w:rFonts w:ascii="Times New Roman" w:hAnsi="Times New Roman" w:cs="Times New Roman"/>
          <w:lang w:val="sk-SK"/>
        </w:rPr>
        <w:t>“),</w:t>
      </w:r>
    </w:p>
    <w:p w14:paraId="0FC06F53" w14:textId="77777777" w:rsidR="00D46A9C" w:rsidRPr="009B725E" w:rsidRDefault="00D46A9C" w:rsidP="00D46A9C">
      <w:pPr>
        <w:widowControl w:val="0"/>
        <w:numPr>
          <w:ilvl w:val="0"/>
          <w:numId w:val="13"/>
        </w:numPr>
        <w:autoSpaceDE w:val="0"/>
        <w:autoSpaceDN w:val="0"/>
        <w:adjustRightInd w:val="0"/>
        <w:spacing w:after="0" w:line="240" w:lineRule="auto"/>
        <w:jc w:val="both"/>
        <w:rPr>
          <w:rFonts w:ascii="Times New Roman" w:hAnsi="Times New Roman" w:cs="Times New Roman"/>
          <w:lang w:val="sk-SK"/>
        </w:rPr>
      </w:pPr>
      <w:r w:rsidRPr="009B725E">
        <w:rPr>
          <w:rFonts w:ascii="Times New Roman" w:hAnsi="Times New Roman" w:cs="Times New Roman"/>
          <w:lang w:val="sk-SK"/>
        </w:rPr>
        <w:t>v súlade s internými predpismi Objednávateľa (ďalej len „</w:t>
      </w:r>
      <w:r w:rsidRPr="009B725E">
        <w:rPr>
          <w:rFonts w:ascii="Times New Roman" w:hAnsi="Times New Roman" w:cs="Times New Roman"/>
          <w:b/>
          <w:lang w:val="sk-SK"/>
        </w:rPr>
        <w:t>Interné predpisy</w:t>
      </w:r>
      <w:r w:rsidRPr="009B725E">
        <w:rPr>
          <w:rFonts w:ascii="Times New Roman" w:hAnsi="Times New Roman" w:cs="Times New Roman"/>
          <w:lang w:val="sk-SK"/>
        </w:rPr>
        <w:t>“)</w:t>
      </w:r>
      <w:r w:rsidR="0044725F" w:rsidRPr="009B725E">
        <w:rPr>
          <w:rFonts w:ascii="Times New Roman" w:hAnsi="Times New Roman" w:cs="Times New Roman"/>
          <w:lang w:val="sk-SK"/>
        </w:rPr>
        <w:t>,</w:t>
      </w:r>
      <w:r w:rsidRPr="009B725E">
        <w:rPr>
          <w:rFonts w:ascii="Times New Roman" w:hAnsi="Times New Roman" w:cs="Times New Roman"/>
          <w:lang w:val="sk-SK"/>
        </w:rPr>
        <w:t xml:space="preserve"> s ktorými bude riadne oboznámený, pričom si je vedomý skutočnosti, že požiadavky uvedené v Interných predpisoch môžu obsahovať prísnejšie požiadavky na kvalitu Diela a podmienky vykonávania Diela, ako sú uvedené v Platnej legislatíve; pokiaľ vykonáva Dielo v priestoroch, objektoch, alebo areáli Objednávateľa</w:t>
      </w:r>
      <w:r w:rsidR="0044725F" w:rsidRPr="009B725E">
        <w:rPr>
          <w:rFonts w:ascii="Times New Roman" w:hAnsi="Times New Roman" w:cs="Times New Roman"/>
          <w:lang w:val="sk-SK"/>
        </w:rPr>
        <w:t>,</w:t>
      </w:r>
      <w:r w:rsidRPr="009B725E">
        <w:rPr>
          <w:rFonts w:ascii="Times New Roman" w:hAnsi="Times New Roman" w:cs="Times New Roman"/>
          <w:lang w:val="sk-SK"/>
        </w:rPr>
        <w:t xml:space="preserve"> resp. klienta Objednávateľa (ďalej len „</w:t>
      </w:r>
      <w:r w:rsidRPr="009B725E">
        <w:rPr>
          <w:rFonts w:ascii="Times New Roman" w:hAnsi="Times New Roman" w:cs="Times New Roman"/>
          <w:b/>
          <w:lang w:val="sk-SK"/>
        </w:rPr>
        <w:t>Objekt Objednávateľa</w:t>
      </w:r>
      <w:r w:rsidRPr="009B725E">
        <w:rPr>
          <w:rFonts w:ascii="Times New Roman" w:hAnsi="Times New Roman" w:cs="Times New Roman"/>
          <w:lang w:val="sk-SK"/>
        </w:rPr>
        <w:t>“), tiež v súlade s prevádzkovým poriadkom vzťahujúcim sa na Objekt Objednávateľa (ďalej len „</w:t>
      </w:r>
      <w:r w:rsidRPr="009B725E">
        <w:rPr>
          <w:rFonts w:ascii="Times New Roman" w:hAnsi="Times New Roman" w:cs="Times New Roman"/>
          <w:b/>
          <w:lang w:val="sk-SK"/>
        </w:rPr>
        <w:t>Prevádzkový poriadok</w:t>
      </w:r>
      <w:r w:rsidRPr="009B725E">
        <w:rPr>
          <w:rFonts w:ascii="Times New Roman" w:hAnsi="Times New Roman" w:cs="Times New Roman"/>
          <w:lang w:val="sk-SK"/>
        </w:rPr>
        <w:t xml:space="preserve">“), ktorý tvorí súčasť Interných predpisov, </w:t>
      </w:r>
    </w:p>
    <w:p w14:paraId="647B828A" w14:textId="6D03EE76" w:rsidR="00D46A9C" w:rsidRPr="009B725E" w:rsidRDefault="00D46A9C" w:rsidP="00D46A9C">
      <w:pPr>
        <w:widowControl w:val="0"/>
        <w:numPr>
          <w:ilvl w:val="0"/>
          <w:numId w:val="13"/>
        </w:numPr>
        <w:autoSpaceDE w:val="0"/>
        <w:autoSpaceDN w:val="0"/>
        <w:adjustRightInd w:val="0"/>
        <w:spacing w:after="0" w:line="240" w:lineRule="auto"/>
        <w:jc w:val="both"/>
        <w:rPr>
          <w:rFonts w:ascii="Times New Roman" w:hAnsi="Times New Roman" w:cs="Times New Roman"/>
          <w:lang w:val="sk-SK"/>
        </w:rPr>
      </w:pPr>
      <w:r w:rsidRPr="009B725E">
        <w:rPr>
          <w:rFonts w:ascii="Times New Roman" w:hAnsi="Times New Roman" w:cs="Times New Roman"/>
          <w:lang w:val="sk-SK"/>
        </w:rPr>
        <w:t>v súlade s pokynmi Objednávateľa.</w:t>
      </w:r>
    </w:p>
    <w:p w14:paraId="714BDB98" w14:textId="77777777" w:rsidR="008D73CC" w:rsidRPr="009B725E" w:rsidRDefault="00D46A9C" w:rsidP="00D46A9C">
      <w:pPr>
        <w:widowControl w:val="0"/>
        <w:numPr>
          <w:ilvl w:val="0"/>
          <w:numId w:val="7"/>
        </w:numPr>
        <w:tabs>
          <w:tab w:val="num" w:pos="284"/>
        </w:tabs>
        <w:autoSpaceDE w:val="0"/>
        <w:autoSpaceDN w:val="0"/>
        <w:adjustRightInd w:val="0"/>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 xml:space="preserve">Zhotoviteľ </w:t>
      </w:r>
      <w:r w:rsidR="00A65705" w:rsidRPr="009B725E">
        <w:rPr>
          <w:rFonts w:ascii="Times New Roman" w:hAnsi="Times New Roman" w:cs="Times New Roman"/>
          <w:lang w:val="sk-SK"/>
        </w:rPr>
        <w:t>vy</w:t>
      </w:r>
      <w:r w:rsidRPr="009B725E">
        <w:rPr>
          <w:rFonts w:ascii="Times New Roman" w:hAnsi="Times New Roman" w:cs="Times New Roman"/>
          <w:lang w:val="sk-SK"/>
        </w:rPr>
        <w:t>hlasuje, že je oprávnený uzatvoriť Zmluvu tohto znenia a vykonať Dielo a</w:t>
      </w:r>
      <w:r w:rsidR="0044725F" w:rsidRPr="009B725E">
        <w:rPr>
          <w:rFonts w:ascii="Times New Roman" w:hAnsi="Times New Roman" w:cs="Times New Roman"/>
          <w:lang w:val="sk-SK"/>
        </w:rPr>
        <w:t>,</w:t>
      </w:r>
      <w:r w:rsidRPr="009B725E">
        <w:rPr>
          <w:rFonts w:ascii="Times New Roman" w:hAnsi="Times New Roman" w:cs="Times New Roman"/>
          <w:lang w:val="sk-SK"/>
        </w:rPr>
        <w:t xml:space="preserve"> že Zhotoviteľ, rovnako ako osoby, ktoré Zhotoviteľ použije na plnenie Zmluvy, t.</w:t>
      </w:r>
      <w:r w:rsidR="00A65705" w:rsidRPr="009B725E">
        <w:rPr>
          <w:rFonts w:ascii="Times New Roman" w:hAnsi="Times New Roman" w:cs="Times New Roman"/>
          <w:lang w:val="sk-SK"/>
        </w:rPr>
        <w:t xml:space="preserve"> </w:t>
      </w:r>
      <w:r w:rsidRPr="009B725E">
        <w:rPr>
          <w:rFonts w:ascii="Times New Roman" w:hAnsi="Times New Roman" w:cs="Times New Roman"/>
          <w:lang w:val="sk-SK"/>
        </w:rPr>
        <w:t>j. jeho najmä zamestnanci, subdodávatelia a zamestnanci subdodávateľov (ďalej len „</w:t>
      </w:r>
      <w:r w:rsidRPr="009B725E">
        <w:rPr>
          <w:rFonts w:ascii="Times New Roman" w:hAnsi="Times New Roman" w:cs="Times New Roman"/>
          <w:b/>
          <w:lang w:val="sk-SK"/>
        </w:rPr>
        <w:t>Pracovníci Zhotoviteľa</w:t>
      </w:r>
      <w:r w:rsidRPr="009B725E">
        <w:rPr>
          <w:rFonts w:ascii="Times New Roman" w:hAnsi="Times New Roman" w:cs="Times New Roman"/>
          <w:lang w:val="sk-SK"/>
        </w:rPr>
        <w:t xml:space="preserve">“) majú všetky oprávnenia požadované Platnou legislatívou a zaväzuje sa informovať Objednávateľa v prípade, ak z akéhokoľvek dôvodu takéto oprávnenie zanikne. </w:t>
      </w:r>
    </w:p>
    <w:p w14:paraId="063452E7" w14:textId="3F1720A3" w:rsidR="00D46A9C" w:rsidRPr="009B725E" w:rsidRDefault="00D46A9C" w:rsidP="00D46A9C">
      <w:pPr>
        <w:widowControl w:val="0"/>
        <w:numPr>
          <w:ilvl w:val="0"/>
          <w:numId w:val="7"/>
        </w:numPr>
        <w:tabs>
          <w:tab w:val="num" w:pos="284"/>
        </w:tabs>
        <w:autoSpaceDE w:val="0"/>
        <w:autoSpaceDN w:val="0"/>
        <w:adjustRightInd w:val="0"/>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 xml:space="preserve">Zhotoviteľ ďalej </w:t>
      </w:r>
      <w:r w:rsidR="008D73CC" w:rsidRPr="009B725E">
        <w:rPr>
          <w:rFonts w:ascii="Times New Roman" w:hAnsi="Times New Roman" w:cs="Times New Roman"/>
          <w:lang w:val="sk-SK"/>
        </w:rPr>
        <w:t>vy</w:t>
      </w:r>
      <w:r w:rsidRPr="009B725E">
        <w:rPr>
          <w:rFonts w:ascii="Times New Roman" w:hAnsi="Times New Roman" w:cs="Times New Roman"/>
          <w:lang w:val="sk-SK"/>
        </w:rPr>
        <w:t xml:space="preserve">hlasuje, že Zhotoviteľ a Pracovníci Zhotoviteľa spĺňajú všetky podmienky vyplývajúce z Platnej legislatívy upravujúcej pracovnoprávne vzťahy, vysielanie zamestnancov na výkon prác pri poskytovaní služieb a legálne zamestnávanie, najmä povinnosti podľa zákona č. 82/2005 Z. z. o nelegálnej </w:t>
      </w:r>
      <w:r w:rsidRPr="009B725E">
        <w:rPr>
          <w:rFonts w:ascii="Times New Roman" w:hAnsi="Times New Roman" w:cs="Times New Roman"/>
          <w:lang w:val="sk-SK"/>
        </w:rPr>
        <w:lastRenderedPageBreak/>
        <w:t xml:space="preserve">práci a nelegálnom zamestnávaní a o zmene a doplnení niektorých zákonov v znení neskorších predpisov. Zhotoviteľ sa v súlade s Platnou legislatívou zaväzuje bezodkladne a v nevyhnutnom rozsahu poskytnúť Objednávateľovi na požiadanie doklady a osobné údaje Pracovníkov Zhotoviteľa - fyzických osôb na účely kontroly, či Zhotoviteľ neporušuje zákaz nelegálneho zamestnávania. </w:t>
      </w:r>
    </w:p>
    <w:p w14:paraId="3E53AFDF" w14:textId="77777777" w:rsidR="009A2307" w:rsidRPr="009B725E" w:rsidRDefault="00D46A9C" w:rsidP="00D46A9C">
      <w:pPr>
        <w:widowControl w:val="0"/>
        <w:numPr>
          <w:ilvl w:val="0"/>
          <w:numId w:val="7"/>
        </w:numPr>
        <w:tabs>
          <w:tab w:val="num" w:pos="284"/>
        </w:tabs>
        <w:autoSpaceDE w:val="0"/>
        <w:autoSpaceDN w:val="0"/>
        <w:adjustRightInd w:val="0"/>
        <w:spacing w:after="0" w:line="240" w:lineRule="auto"/>
        <w:ind w:left="284" w:hanging="284"/>
        <w:jc w:val="both"/>
        <w:rPr>
          <w:rFonts w:ascii="Times New Roman" w:hAnsi="Times New Roman" w:cs="Times New Roman"/>
          <w:i/>
          <w:lang w:val="sk-SK"/>
        </w:rPr>
      </w:pPr>
      <w:r w:rsidRPr="009B725E">
        <w:rPr>
          <w:rFonts w:ascii="Times New Roman" w:hAnsi="Times New Roman" w:cs="Times New Roman"/>
          <w:lang w:val="sk-SK"/>
        </w:rPr>
        <w:t>Časti Diela môže Zhotoviteľ vykonať prostredníctvom subdodávateľa, pričom Zhotoviteľ má za vykonanie Diela zodpovednosť, akoby Dielo vykonával sám.</w:t>
      </w:r>
    </w:p>
    <w:p w14:paraId="205D24FD" w14:textId="59C17290" w:rsidR="00D46A9C" w:rsidRPr="009B725E" w:rsidRDefault="009A2307" w:rsidP="00D46A9C">
      <w:pPr>
        <w:widowControl w:val="0"/>
        <w:numPr>
          <w:ilvl w:val="0"/>
          <w:numId w:val="7"/>
        </w:numPr>
        <w:tabs>
          <w:tab w:val="num" w:pos="284"/>
        </w:tabs>
        <w:autoSpaceDE w:val="0"/>
        <w:autoSpaceDN w:val="0"/>
        <w:adjustRightInd w:val="0"/>
        <w:spacing w:after="0" w:line="240" w:lineRule="auto"/>
        <w:ind w:left="284" w:hanging="284"/>
        <w:jc w:val="both"/>
        <w:rPr>
          <w:rFonts w:ascii="Times New Roman" w:hAnsi="Times New Roman" w:cs="Times New Roman"/>
          <w:i/>
          <w:lang w:val="sk-SK"/>
        </w:rPr>
      </w:pPr>
      <w:r w:rsidRPr="009B725E">
        <w:rPr>
          <w:rFonts w:ascii="Times New Roman" w:hAnsi="Times New Roman" w:cs="Times New Roman"/>
          <w:lang w:val="sk-SK"/>
        </w:rPr>
        <w:t xml:space="preserve">Zmenu subdodávateľa môže </w:t>
      </w:r>
      <w:r w:rsidR="006D1EEF" w:rsidRPr="009B725E">
        <w:rPr>
          <w:rFonts w:ascii="Times New Roman" w:hAnsi="Times New Roman" w:cs="Times New Roman"/>
          <w:lang w:val="sk-SK"/>
        </w:rPr>
        <w:t>Zhotoviteľ</w:t>
      </w:r>
      <w:r w:rsidRPr="009B725E">
        <w:rPr>
          <w:rFonts w:ascii="Times New Roman" w:hAnsi="Times New Roman" w:cs="Times New Roman"/>
          <w:lang w:val="sk-SK"/>
        </w:rPr>
        <w:t xml:space="preserve"> </w:t>
      </w:r>
      <w:r w:rsidR="00401B46" w:rsidRPr="009B725E">
        <w:rPr>
          <w:rFonts w:ascii="Times New Roman" w:hAnsi="Times New Roman" w:cs="Times New Roman"/>
          <w:lang w:val="sk-SK"/>
        </w:rPr>
        <w:t xml:space="preserve">po podpise Zmluvy </w:t>
      </w:r>
      <w:r w:rsidRPr="009B725E">
        <w:rPr>
          <w:rFonts w:ascii="Times New Roman" w:hAnsi="Times New Roman" w:cs="Times New Roman"/>
          <w:lang w:val="sk-SK"/>
        </w:rPr>
        <w:t xml:space="preserve">vykonať len so súhlasom </w:t>
      </w:r>
      <w:r w:rsidR="007E5263" w:rsidRPr="009B725E">
        <w:rPr>
          <w:rFonts w:ascii="Times New Roman" w:hAnsi="Times New Roman" w:cs="Times New Roman"/>
          <w:lang w:val="sk-SK"/>
        </w:rPr>
        <w:t>O</w:t>
      </w:r>
      <w:r w:rsidRPr="009B725E">
        <w:rPr>
          <w:rFonts w:ascii="Times New Roman" w:hAnsi="Times New Roman" w:cs="Times New Roman"/>
          <w:lang w:val="sk-SK"/>
        </w:rPr>
        <w:t>bjednávateľa a to formou uzatvorenia písomného dodatku k tejto Zmluve.</w:t>
      </w:r>
    </w:p>
    <w:p w14:paraId="3060B2D0" w14:textId="77777777" w:rsidR="00D46A9C" w:rsidRPr="009B725E" w:rsidRDefault="00D46A9C" w:rsidP="00D46A9C">
      <w:pPr>
        <w:widowControl w:val="0"/>
        <w:numPr>
          <w:ilvl w:val="0"/>
          <w:numId w:val="7"/>
        </w:numPr>
        <w:tabs>
          <w:tab w:val="num" w:pos="284"/>
        </w:tabs>
        <w:autoSpaceDE w:val="0"/>
        <w:autoSpaceDN w:val="0"/>
        <w:adjustRightInd w:val="0"/>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Zhotoviteľ berie na vedomie, že Objednávateľ starostlivo dbá na dodržiavanie štandardov kvality, hygieny, bezpečnosti a ochrany životného prostredia. V tejto súvislosti sa Zhotoviteľ zaväzuje najmä:</w:t>
      </w:r>
    </w:p>
    <w:p w14:paraId="08B8922F" w14:textId="6FFBCC73" w:rsidR="00D46A9C" w:rsidRPr="009B725E" w:rsidRDefault="00D46A9C" w:rsidP="0068598F">
      <w:pPr>
        <w:widowControl w:val="0"/>
        <w:numPr>
          <w:ilvl w:val="0"/>
          <w:numId w:val="40"/>
        </w:numPr>
        <w:autoSpaceDE w:val="0"/>
        <w:autoSpaceDN w:val="0"/>
        <w:adjustRightInd w:val="0"/>
        <w:spacing w:after="0" w:line="240" w:lineRule="auto"/>
        <w:ind w:left="709" w:hanging="283"/>
        <w:jc w:val="both"/>
        <w:rPr>
          <w:rFonts w:ascii="Times New Roman" w:hAnsi="Times New Roman" w:cs="Times New Roman"/>
          <w:lang w:val="sk-SK"/>
        </w:rPr>
      </w:pPr>
      <w:r w:rsidRPr="009B725E">
        <w:rPr>
          <w:rFonts w:ascii="Times New Roman" w:hAnsi="Times New Roman" w:cs="Times New Roman"/>
          <w:lang w:val="sk-SK"/>
        </w:rPr>
        <w:t xml:space="preserve">odo dňa odovzdania </w:t>
      </w:r>
      <w:r w:rsidR="0044725F" w:rsidRPr="009B725E">
        <w:rPr>
          <w:rFonts w:ascii="Times New Roman" w:hAnsi="Times New Roman" w:cs="Times New Roman"/>
          <w:lang w:val="sk-SK"/>
        </w:rPr>
        <w:t xml:space="preserve">Miesta vykonania </w:t>
      </w:r>
      <w:r w:rsidR="00585482">
        <w:rPr>
          <w:rFonts w:ascii="Times New Roman" w:hAnsi="Times New Roman" w:cs="Times New Roman"/>
          <w:lang w:val="sk-SK"/>
        </w:rPr>
        <w:t>D</w:t>
      </w:r>
      <w:r w:rsidR="00585482" w:rsidRPr="009B725E">
        <w:rPr>
          <w:rFonts w:ascii="Times New Roman" w:hAnsi="Times New Roman" w:cs="Times New Roman"/>
          <w:lang w:val="sk-SK"/>
        </w:rPr>
        <w:t xml:space="preserve">iela </w:t>
      </w:r>
      <w:r w:rsidRPr="009B725E">
        <w:rPr>
          <w:rFonts w:ascii="Times New Roman" w:hAnsi="Times New Roman" w:cs="Times New Roman"/>
          <w:lang w:val="sk-SK"/>
        </w:rPr>
        <w:t xml:space="preserve">zabezpečiť na </w:t>
      </w:r>
      <w:r w:rsidR="0044725F" w:rsidRPr="009B725E">
        <w:rPr>
          <w:rFonts w:ascii="Times New Roman" w:hAnsi="Times New Roman" w:cs="Times New Roman"/>
          <w:lang w:val="sk-SK"/>
        </w:rPr>
        <w:t xml:space="preserve">Mieste vykonania </w:t>
      </w:r>
      <w:r w:rsidR="00585482">
        <w:rPr>
          <w:rFonts w:ascii="Times New Roman" w:hAnsi="Times New Roman" w:cs="Times New Roman"/>
          <w:lang w:val="sk-SK"/>
        </w:rPr>
        <w:t>D</w:t>
      </w:r>
      <w:r w:rsidR="00585482" w:rsidRPr="009B725E">
        <w:rPr>
          <w:rFonts w:ascii="Times New Roman" w:hAnsi="Times New Roman" w:cs="Times New Roman"/>
          <w:lang w:val="sk-SK"/>
        </w:rPr>
        <w:t xml:space="preserve">iela </w:t>
      </w:r>
      <w:r w:rsidRPr="009B725E">
        <w:rPr>
          <w:rFonts w:ascii="Times New Roman" w:hAnsi="Times New Roman" w:cs="Times New Roman"/>
          <w:lang w:val="sk-SK"/>
        </w:rPr>
        <w:t>a pri vykonávaní Diela plnenie povinností vyplývajúcich z Platnej legislatívy najmä pokiaľ ide o bezpečnosť a ochranu zdravia pri práci, prevenciu pred požiarmi a ochranu životného prostredia,</w:t>
      </w:r>
    </w:p>
    <w:p w14:paraId="2BCCC687" w14:textId="4563ED83" w:rsidR="00D46A9C" w:rsidRPr="009B725E" w:rsidRDefault="00D46A9C" w:rsidP="0068598F">
      <w:pPr>
        <w:widowControl w:val="0"/>
        <w:numPr>
          <w:ilvl w:val="0"/>
          <w:numId w:val="40"/>
        </w:numPr>
        <w:autoSpaceDE w:val="0"/>
        <w:autoSpaceDN w:val="0"/>
        <w:adjustRightInd w:val="0"/>
        <w:spacing w:after="0" w:line="240" w:lineRule="auto"/>
        <w:ind w:left="709" w:hanging="283"/>
        <w:jc w:val="both"/>
        <w:rPr>
          <w:rFonts w:ascii="Times New Roman" w:hAnsi="Times New Roman" w:cs="Times New Roman"/>
          <w:lang w:val="sk-SK"/>
        </w:rPr>
      </w:pPr>
      <w:r w:rsidRPr="009B725E">
        <w:rPr>
          <w:rFonts w:ascii="Times New Roman" w:hAnsi="Times New Roman" w:cs="Times New Roman"/>
          <w:lang w:val="sk-SK"/>
        </w:rPr>
        <w:t xml:space="preserve">dodržiavať Interné predpisy Objednávateľa a najmä Prevádzkový poriadok vzťahujúci sa na príslušný Objekt Objednávateľa a tiež zabezpečiť, aby sa všetci Pracovníci Zhotoviteľa pred nástupom na vykonanie Diela zúčastnili na poučení o znení Prevádzkového poriadku najmä pokiaľ ide o pravidlá týkajúce sa bezpečnosti a ochrany zdravia pri práci, ochrany životného prostredia a ochrany pred požiarmi, </w:t>
      </w:r>
    </w:p>
    <w:p w14:paraId="69E8FE62" w14:textId="5D690852" w:rsidR="00D46A9C" w:rsidRPr="009B725E" w:rsidRDefault="00D46A9C" w:rsidP="0068598F">
      <w:pPr>
        <w:widowControl w:val="0"/>
        <w:numPr>
          <w:ilvl w:val="0"/>
          <w:numId w:val="40"/>
        </w:numPr>
        <w:autoSpaceDE w:val="0"/>
        <w:autoSpaceDN w:val="0"/>
        <w:adjustRightInd w:val="0"/>
        <w:spacing w:after="0" w:line="240" w:lineRule="auto"/>
        <w:ind w:left="709" w:hanging="283"/>
        <w:jc w:val="both"/>
        <w:rPr>
          <w:rFonts w:ascii="Times New Roman" w:hAnsi="Times New Roman" w:cs="Times New Roman"/>
          <w:lang w:val="sk-SK"/>
        </w:rPr>
      </w:pPr>
      <w:r w:rsidRPr="009B725E">
        <w:rPr>
          <w:rFonts w:ascii="Times New Roman" w:hAnsi="Times New Roman" w:cs="Times New Roman"/>
          <w:lang w:val="sk-SK"/>
        </w:rPr>
        <w:t xml:space="preserve">zaistiť pri plnení tejto Zmluvy bezpečnosť a ochranu zdravia pri práci Pracovníkov Zhotoviteľa, ich vybavenie predpísanými osobnými ochrannými pracovnými prostriedkami a pravidelné oboznamovanie v zmysle predpisov bezpečnosti a ochrany zdravia pri práci a ochrany pred požiarmi, </w:t>
      </w:r>
    </w:p>
    <w:p w14:paraId="2A73F189" w14:textId="77777777" w:rsidR="00D46A9C" w:rsidRPr="009B725E" w:rsidRDefault="00D46A9C" w:rsidP="0068598F">
      <w:pPr>
        <w:widowControl w:val="0"/>
        <w:numPr>
          <w:ilvl w:val="0"/>
          <w:numId w:val="40"/>
        </w:numPr>
        <w:autoSpaceDE w:val="0"/>
        <w:autoSpaceDN w:val="0"/>
        <w:adjustRightInd w:val="0"/>
        <w:spacing w:after="0" w:line="240" w:lineRule="auto"/>
        <w:ind w:left="709" w:hanging="283"/>
        <w:jc w:val="both"/>
        <w:rPr>
          <w:rFonts w:ascii="Times New Roman" w:hAnsi="Times New Roman" w:cs="Times New Roman"/>
          <w:lang w:val="sk-SK"/>
        </w:rPr>
      </w:pPr>
      <w:r w:rsidRPr="009B725E">
        <w:rPr>
          <w:rFonts w:ascii="Times New Roman" w:hAnsi="Times New Roman" w:cs="Times New Roman"/>
          <w:lang w:val="sk-SK"/>
        </w:rPr>
        <w:t>zabezpečiť, aby sa Pracovníci Zhotoviteľa podrobili na vyzvanie Objednávateľa skúške preukazujúcej nepožitie alkoholických a omamných alebo psychotropných látok, príp. inej kontrole preukazujúcej splnenie podmienok uvedených v tomto čl. VIII Zmluvy,</w:t>
      </w:r>
    </w:p>
    <w:p w14:paraId="3D05D8E1" w14:textId="2171155F" w:rsidR="00D46A9C" w:rsidRPr="009B725E" w:rsidRDefault="00D46A9C" w:rsidP="0068598F">
      <w:pPr>
        <w:widowControl w:val="0"/>
        <w:numPr>
          <w:ilvl w:val="0"/>
          <w:numId w:val="40"/>
        </w:numPr>
        <w:autoSpaceDE w:val="0"/>
        <w:autoSpaceDN w:val="0"/>
        <w:adjustRightInd w:val="0"/>
        <w:spacing w:after="0" w:line="240" w:lineRule="auto"/>
        <w:ind w:left="709" w:hanging="283"/>
        <w:jc w:val="both"/>
        <w:rPr>
          <w:rFonts w:ascii="Times New Roman" w:hAnsi="Times New Roman" w:cs="Times New Roman"/>
          <w:lang w:val="sk-SK"/>
        </w:rPr>
      </w:pPr>
      <w:r w:rsidRPr="009B725E">
        <w:rPr>
          <w:rFonts w:ascii="Times New Roman" w:hAnsi="Times New Roman" w:cs="Times New Roman"/>
          <w:lang w:val="sk-SK"/>
        </w:rPr>
        <w:t>oznámiť vznik každého pracovného úrazu okamžite Objednávateľovi tak, aby Objednávateľ mal možnosť prešetriť okolnosti vzniku pracovného úrazu a vykonať potrebné zdokumentovanie,</w:t>
      </w:r>
    </w:p>
    <w:p w14:paraId="245E0DDA" w14:textId="5F0D5112" w:rsidR="00D46A9C" w:rsidRPr="009B725E" w:rsidRDefault="00D46A9C" w:rsidP="0068598F">
      <w:pPr>
        <w:widowControl w:val="0"/>
        <w:numPr>
          <w:ilvl w:val="0"/>
          <w:numId w:val="40"/>
        </w:numPr>
        <w:autoSpaceDE w:val="0"/>
        <w:autoSpaceDN w:val="0"/>
        <w:adjustRightInd w:val="0"/>
        <w:spacing w:after="0" w:line="240" w:lineRule="auto"/>
        <w:ind w:left="709" w:hanging="283"/>
        <w:jc w:val="both"/>
        <w:rPr>
          <w:rFonts w:ascii="Times New Roman" w:hAnsi="Times New Roman" w:cs="Times New Roman"/>
          <w:lang w:val="sk-SK"/>
        </w:rPr>
      </w:pPr>
      <w:r w:rsidRPr="009B725E">
        <w:rPr>
          <w:rFonts w:ascii="Times New Roman" w:hAnsi="Times New Roman" w:cs="Times New Roman"/>
          <w:lang w:val="sk-SK"/>
        </w:rPr>
        <w:t xml:space="preserve">prijať všetky potrebné opatrenia na to, aby svojou činnosťou nenarušil bezpečnosť osôb nachádzajúcich sa v Objekte Objednávateľa a zamedzil vzniku akýchkoľvek škôd z hľadiska zdravotného, ekologického, požiarneho a dopravného, </w:t>
      </w:r>
    </w:p>
    <w:p w14:paraId="47461D11" w14:textId="77777777" w:rsidR="00D46A9C" w:rsidRPr="009B725E" w:rsidRDefault="00D46A9C" w:rsidP="0068598F">
      <w:pPr>
        <w:widowControl w:val="0"/>
        <w:numPr>
          <w:ilvl w:val="0"/>
          <w:numId w:val="40"/>
        </w:numPr>
        <w:autoSpaceDE w:val="0"/>
        <w:autoSpaceDN w:val="0"/>
        <w:adjustRightInd w:val="0"/>
        <w:spacing w:after="0" w:line="240" w:lineRule="auto"/>
        <w:ind w:left="709" w:hanging="283"/>
        <w:jc w:val="both"/>
        <w:rPr>
          <w:rFonts w:ascii="Times New Roman" w:hAnsi="Times New Roman" w:cs="Times New Roman"/>
          <w:lang w:val="sk-SK"/>
        </w:rPr>
      </w:pPr>
      <w:r w:rsidRPr="009B725E">
        <w:rPr>
          <w:rFonts w:ascii="Times New Roman" w:hAnsi="Times New Roman" w:cs="Times New Roman"/>
          <w:lang w:val="sk-SK"/>
        </w:rPr>
        <w:t>bez zbytočného odkladu informovať Objednávateľa o  akejkoľvek skutočnosti, ktorá bráni alebo sťažuje realizáciu Diela a súvisiacich činností, alebo by mohla spôsobiť škodu Objednávateľovi alebo tretím osobám, najmä ak ide o nedostatok týkajúci sa bezpečnosti a ochrany zdravia pri práci, ochrany pred požiarmi a ochrany životného prostredia,</w:t>
      </w:r>
    </w:p>
    <w:p w14:paraId="67D5E9D8" w14:textId="77777777" w:rsidR="00D46A9C" w:rsidRPr="009B725E" w:rsidRDefault="00D46A9C" w:rsidP="0068598F">
      <w:pPr>
        <w:widowControl w:val="0"/>
        <w:numPr>
          <w:ilvl w:val="0"/>
          <w:numId w:val="40"/>
        </w:numPr>
        <w:autoSpaceDE w:val="0"/>
        <w:autoSpaceDN w:val="0"/>
        <w:adjustRightInd w:val="0"/>
        <w:spacing w:after="0" w:line="240" w:lineRule="auto"/>
        <w:ind w:left="709" w:hanging="283"/>
        <w:jc w:val="both"/>
        <w:rPr>
          <w:rFonts w:ascii="Times New Roman" w:hAnsi="Times New Roman" w:cs="Times New Roman"/>
          <w:lang w:val="sk-SK"/>
        </w:rPr>
      </w:pPr>
      <w:r w:rsidRPr="009B725E">
        <w:rPr>
          <w:rFonts w:ascii="Times New Roman" w:hAnsi="Times New Roman" w:cs="Times New Roman"/>
          <w:lang w:val="sk-SK"/>
        </w:rPr>
        <w:t xml:space="preserve">nevnášať do Objektu Objednávateľa žiadne nebezpečné látky, alkohol, omamné a psychotropné látky, pričom nebezpečné látky vnášať do Objektu Objednávateľa výlučne v prípade, ak je to nevyhnutné na vykonanie Diela a po predbežnom oznámení Objednávateľovi, </w:t>
      </w:r>
    </w:p>
    <w:p w14:paraId="1478E70D" w14:textId="77777777" w:rsidR="00D46A9C" w:rsidRPr="009B725E" w:rsidRDefault="00D46A9C" w:rsidP="0068598F">
      <w:pPr>
        <w:widowControl w:val="0"/>
        <w:numPr>
          <w:ilvl w:val="0"/>
          <w:numId w:val="40"/>
        </w:numPr>
        <w:autoSpaceDE w:val="0"/>
        <w:autoSpaceDN w:val="0"/>
        <w:adjustRightInd w:val="0"/>
        <w:spacing w:after="0" w:line="240" w:lineRule="auto"/>
        <w:ind w:left="709" w:hanging="283"/>
        <w:jc w:val="both"/>
        <w:rPr>
          <w:rFonts w:ascii="Times New Roman" w:hAnsi="Times New Roman" w:cs="Times New Roman"/>
          <w:lang w:val="sk-SK"/>
        </w:rPr>
      </w:pPr>
      <w:r w:rsidRPr="009B725E">
        <w:rPr>
          <w:rFonts w:ascii="Times New Roman" w:hAnsi="Times New Roman" w:cs="Times New Roman"/>
          <w:lang w:val="sk-SK"/>
        </w:rPr>
        <w:t>vykonávať Dielo tak, aby počas jeho realizácie neboli obmedzované okolité prevádzky nad primeranú mieru (alebo mieru stanovenú Platnou legislatívou, ak upravuje špecifické limity) hlukom, prachom, emisiami, vibráciami alebo odpadom,</w:t>
      </w:r>
    </w:p>
    <w:p w14:paraId="7D44A08E" w14:textId="63E9EEE4" w:rsidR="00D46A9C" w:rsidRPr="009B725E" w:rsidRDefault="00D46A9C" w:rsidP="0068598F">
      <w:pPr>
        <w:widowControl w:val="0"/>
        <w:numPr>
          <w:ilvl w:val="0"/>
          <w:numId w:val="40"/>
        </w:numPr>
        <w:autoSpaceDE w:val="0"/>
        <w:autoSpaceDN w:val="0"/>
        <w:adjustRightInd w:val="0"/>
        <w:spacing w:after="0" w:line="240" w:lineRule="auto"/>
        <w:ind w:left="709" w:hanging="283"/>
        <w:jc w:val="both"/>
        <w:rPr>
          <w:rFonts w:ascii="Times New Roman" w:hAnsi="Times New Roman" w:cs="Times New Roman"/>
          <w:lang w:val="sk-SK"/>
        </w:rPr>
      </w:pPr>
      <w:r w:rsidRPr="009B725E">
        <w:rPr>
          <w:rFonts w:ascii="Times New Roman" w:hAnsi="Times New Roman" w:cs="Times New Roman"/>
          <w:lang w:val="sk-SK"/>
        </w:rPr>
        <w:t>ak pri plnení tejto Zmluvy vznikne odpad (ďalej len „</w:t>
      </w:r>
      <w:r w:rsidRPr="009B725E">
        <w:rPr>
          <w:rFonts w:ascii="Times New Roman" w:hAnsi="Times New Roman" w:cs="Times New Roman"/>
          <w:b/>
          <w:lang w:val="sk-SK"/>
        </w:rPr>
        <w:t>Odpad</w:t>
      </w:r>
      <w:r w:rsidRPr="009B725E">
        <w:rPr>
          <w:rFonts w:ascii="Times New Roman" w:hAnsi="Times New Roman" w:cs="Times New Roman"/>
          <w:lang w:val="sk-SK"/>
        </w:rPr>
        <w:t xml:space="preserve">“), Zmluvné strany sa dohodli, že nakladanie s Odpadom pre pôvodcu odpadu, ktorým je spoločnosť Veolia </w:t>
      </w:r>
      <w:r w:rsidR="0052224F" w:rsidRPr="009B725E">
        <w:rPr>
          <w:rFonts w:ascii="Times New Roman" w:hAnsi="Times New Roman" w:cs="Times New Roman"/>
          <w:lang w:val="sk-SK"/>
        </w:rPr>
        <w:t>Energia Levice</w:t>
      </w:r>
      <w:r w:rsidR="00E23214" w:rsidRPr="009B725E">
        <w:rPr>
          <w:rFonts w:ascii="Times New Roman" w:hAnsi="Times New Roman" w:cs="Times New Roman"/>
          <w:lang w:val="sk-SK"/>
        </w:rPr>
        <w:t xml:space="preserve">, </w:t>
      </w:r>
      <w:proofErr w:type="spellStart"/>
      <w:r w:rsidR="00E23214" w:rsidRPr="009B725E">
        <w:rPr>
          <w:rFonts w:ascii="Times New Roman" w:hAnsi="Times New Roman" w:cs="Times New Roman"/>
          <w:lang w:val="sk-SK"/>
        </w:rPr>
        <w:t>a.s</w:t>
      </w:r>
      <w:proofErr w:type="spellEnd"/>
      <w:r w:rsidR="00E23214" w:rsidRPr="009B725E">
        <w:rPr>
          <w:rFonts w:ascii="Times New Roman" w:hAnsi="Times New Roman" w:cs="Times New Roman"/>
          <w:lang w:val="sk-SK"/>
        </w:rPr>
        <w:t>.</w:t>
      </w:r>
      <w:r w:rsidRPr="009B725E">
        <w:rPr>
          <w:rFonts w:ascii="Times New Roman" w:hAnsi="Times New Roman" w:cs="Times New Roman"/>
          <w:lang w:val="sk-SK"/>
        </w:rPr>
        <w:t xml:space="preserve">, zabezpečuje v rámci vykonania Diela (a v rámci Ceny Diela) Zhotoviteľ. Zhotoviteľ sa zaväzuje zabezpečovať poriadok a čistotu </w:t>
      </w:r>
      <w:r w:rsidR="0044725F" w:rsidRPr="009B725E">
        <w:rPr>
          <w:rFonts w:ascii="Times New Roman" w:hAnsi="Times New Roman" w:cs="Times New Roman"/>
          <w:lang w:val="sk-SK"/>
        </w:rPr>
        <w:t>Miesta vykonania diela</w:t>
      </w:r>
      <w:r w:rsidRPr="009B725E">
        <w:rPr>
          <w:rFonts w:ascii="Times New Roman" w:hAnsi="Times New Roman" w:cs="Times New Roman"/>
          <w:lang w:val="sk-SK"/>
        </w:rPr>
        <w:t xml:space="preserve"> tak, aby priebežne počas vykonania Diela bol z Miesta vykonania Diela odstraňovaný Odpad a riadne plniť povinnosti držiteľa Odpadu a s Odpadom nakladať v súlade so zákonom č. 79/2015 Z. z. o odpadoch a o zmene a doplnení niektorých zákonov v znení neskorších predpisov (ďalej len „</w:t>
      </w:r>
      <w:r w:rsidRPr="009B725E">
        <w:rPr>
          <w:rFonts w:ascii="Times New Roman" w:hAnsi="Times New Roman" w:cs="Times New Roman"/>
          <w:b/>
          <w:lang w:val="sk-SK"/>
        </w:rPr>
        <w:t>Zákon o odpadoch</w:t>
      </w:r>
      <w:r w:rsidRPr="009B725E">
        <w:rPr>
          <w:rFonts w:ascii="Times New Roman" w:hAnsi="Times New Roman" w:cs="Times New Roman"/>
          <w:lang w:val="sk-SK"/>
        </w:rPr>
        <w:t xml:space="preserve">“). Zmluvné strany v Protokole o odovzdaní </w:t>
      </w:r>
      <w:r w:rsidR="00401B46" w:rsidRPr="009B725E">
        <w:rPr>
          <w:rFonts w:ascii="Times New Roman" w:hAnsi="Times New Roman" w:cs="Times New Roman"/>
          <w:lang w:val="sk-SK"/>
        </w:rPr>
        <w:t xml:space="preserve">celého </w:t>
      </w:r>
      <w:r w:rsidRPr="009B725E">
        <w:rPr>
          <w:rFonts w:ascii="Times New Roman" w:hAnsi="Times New Roman" w:cs="Times New Roman"/>
          <w:lang w:val="sk-SK"/>
        </w:rPr>
        <w:t xml:space="preserve">Diela uvedú druh a množstvo Odpadu vzniknutého pri vykonaní Diela. Zhotoviteľ sa Objednávateľovi zaväzuje predložiť do </w:t>
      </w:r>
      <w:r w:rsidR="008D73CC" w:rsidRPr="009B725E">
        <w:rPr>
          <w:rFonts w:ascii="Times New Roman" w:hAnsi="Times New Roman" w:cs="Times New Roman"/>
          <w:lang w:val="sk-SK"/>
        </w:rPr>
        <w:t>desiatich (</w:t>
      </w:r>
      <w:r w:rsidRPr="009B725E">
        <w:rPr>
          <w:rFonts w:ascii="Times New Roman" w:hAnsi="Times New Roman" w:cs="Times New Roman"/>
          <w:lang w:val="sk-SK"/>
        </w:rPr>
        <w:t>10</w:t>
      </w:r>
      <w:r w:rsidR="008D73CC" w:rsidRPr="009B725E">
        <w:rPr>
          <w:rFonts w:ascii="Times New Roman" w:hAnsi="Times New Roman" w:cs="Times New Roman"/>
          <w:lang w:val="sk-SK"/>
        </w:rPr>
        <w:t>)</w:t>
      </w:r>
      <w:r w:rsidRPr="009B725E">
        <w:rPr>
          <w:rFonts w:ascii="Times New Roman" w:hAnsi="Times New Roman" w:cs="Times New Roman"/>
          <w:lang w:val="sk-SK"/>
        </w:rPr>
        <w:t xml:space="preserve"> dní od podpísania Protokolu o odovzdaní </w:t>
      </w:r>
      <w:r w:rsidR="00401B46" w:rsidRPr="009B725E">
        <w:rPr>
          <w:rFonts w:ascii="Times New Roman" w:hAnsi="Times New Roman" w:cs="Times New Roman"/>
          <w:lang w:val="sk-SK"/>
        </w:rPr>
        <w:t xml:space="preserve">celého </w:t>
      </w:r>
      <w:r w:rsidRPr="009B725E">
        <w:rPr>
          <w:rFonts w:ascii="Times New Roman" w:hAnsi="Times New Roman" w:cs="Times New Roman"/>
          <w:lang w:val="sk-SK"/>
        </w:rPr>
        <w:t xml:space="preserve">Diela potvrdenie o  odovzdaní Odpadu oprávnenej osobe podľa Zákona o odpadoch. V prípade nebezpečného Odpadu, bude toto potvrdenie doručené aj vo forme potvrdeného Sprievodného listu nebezpečných odpadov. Prípadný výnos z odovzdaného Odpadu sa Zhotoviteľ zaväzuje zaslať bezhotovostným prevodom na bankový účet pôvodcu odpadu, ktorý mu oznámi Objednávateľ. </w:t>
      </w:r>
      <w:r w:rsidR="008D73CC" w:rsidRPr="009B725E">
        <w:rPr>
          <w:rFonts w:ascii="Times New Roman" w:hAnsi="Times New Roman" w:cs="Times New Roman"/>
          <w:lang w:val="sk-SK"/>
        </w:rPr>
        <w:t>Pre vylúčenie pochybností platí, že všetky náklady za odvoz a likvidáciu Odpadu hradí Zhotoviteľ.</w:t>
      </w:r>
    </w:p>
    <w:p w14:paraId="4CD068B0" w14:textId="77777777" w:rsidR="00D46A9C" w:rsidRPr="009B725E" w:rsidRDefault="00D46A9C" w:rsidP="00687813">
      <w:pPr>
        <w:widowControl w:val="0"/>
        <w:numPr>
          <w:ilvl w:val="0"/>
          <w:numId w:val="7"/>
        </w:numPr>
        <w:autoSpaceDE w:val="0"/>
        <w:autoSpaceDN w:val="0"/>
        <w:adjustRightInd w:val="0"/>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 xml:space="preserve">Porušenie ktorejkoľvek povinnosti Zhotoviteľa </w:t>
      </w:r>
      <w:r w:rsidR="008D73CC" w:rsidRPr="009B725E">
        <w:rPr>
          <w:rFonts w:ascii="Times New Roman" w:hAnsi="Times New Roman" w:cs="Times New Roman"/>
          <w:lang w:val="sk-SK"/>
        </w:rPr>
        <w:t xml:space="preserve">podľa </w:t>
      </w:r>
      <w:r w:rsidRPr="009B725E">
        <w:rPr>
          <w:rFonts w:ascii="Times New Roman" w:hAnsi="Times New Roman" w:cs="Times New Roman"/>
          <w:lang w:val="sk-SK"/>
        </w:rPr>
        <w:t xml:space="preserve">tohto článku Zmluvy sa považuje za podstatné porušenie Zmluvy a môže byť dôvodom odstúpenia od Zmluvy zo strany Objednávateľa. </w:t>
      </w:r>
    </w:p>
    <w:p w14:paraId="724D0093" w14:textId="207E8F0D" w:rsidR="00D46A9C" w:rsidRPr="009B725E" w:rsidRDefault="00D46A9C" w:rsidP="00687813">
      <w:pPr>
        <w:widowControl w:val="0"/>
        <w:numPr>
          <w:ilvl w:val="0"/>
          <w:numId w:val="7"/>
        </w:numPr>
        <w:autoSpaceDE w:val="0"/>
        <w:autoSpaceDN w:val="0"/>
        <w:adjustRightInd w:val="0"/>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Objednávateľ má právo požadovať</w:t>
      </w:r>
      <w:r w:rsidR="00264377" w:rsidRPr="009B725E">
        <w:rPr>
          <w:rFonts w:ascii="Times New Roman" w:hAnsi="Times New Roman" w:cs="Times New Roman"/>
          <w:lang w:val="sk-SK"/>
        </w:rPr>
        <w:t>,</w:t>
      </w:r>
      <w:r w:rsidRPr="009B725E">
        <w:rPr>
          <w:rFonts w:ascii="Times New Roman" w:hAnsi="Times New Roman" w:cs="Times New Roman"/>
          <w:lang w:val="sk-SK"/>
        </w:rPr>
        <w:t xml:space="preserve"> aby sa na vykonaní Diela ďalej nezúčastňoval Pracovník Zhotoviteľa, </w:t>
      </w:r>
      <w:r w:rsidRPr="009B725E">
        <w:rPr>
          <w:rFonts w:ascii="Times New Roman" w:hAnsi="Times New Roman" w:cs="Times New Roman"/>
          <w:lang w:val="sk-SK"/>
        </w:rPr>
        <w:lastRenderedPageBreak/>
        <w:t xml:space="preserve">ktorý poruší ktorúkoľvek povinnosť alebo nespĺňa ktorúkoľvek podmienku podľa ods. </w:t>
      </w:r>
      <w:r w:rsidR="0092162B" w:rsidRPr="009B725E">
        <w:rPr>
          <w:rFonts w:ascii="Times New Roman" w:hAnsi="Times New Roman" w:cs="Times New Roman"/>
          <w:lang w:val="sk-SK"/>
        </w:rPr>
        <w:t xml:space="preserve">3, 4 a </w:t>
      </w:r>
      <w:r w:rsidR="00401B46" w:rsidRPr="009B725E">
        <w:rPr>
          <w:rFonts w:ascii="Times New Roman" w:hAnsi="Times New Roman" w:cs="Times New Roman"/>
          <w:lang w:val="sk-SK"/>
        </w:rPr>
        <w:t xml:space="preserve">7 tohto </w:t>
      </w:r>
      <w:r w:rsidRPr="009B725E">
        <w:rPr>
          <w:rFonts w:ascii="Times New Roman" w:hAnsi="Times New Roman" w:cs="Times New Roman"/>
          <w:lang w:val="sk-SK"/>
        </w:rPr>
        <w:t xml:space="preserve">článku Zmluvy. </w:t>
      </w:r>
    </w:p>
    <w:p w14:paraId="0F1C030A" w14:textId="29DF4433" w:rsidR="00D46A9C" w:rsidRPr="009B725E" w:rsidRDefault="00D46A9C" w:rsidP="00687813">
      <w:pPr>
        <w:widowControl w:val="0"/>
        <w:numPr>
          <w:ilvl w:val="0"/>
          <w:numId w:val="7"/>
        </w:numPr>
        <w:autoSpaceDE w:val="0"/>
        <w:autoSpaceDN w:val="0"/>
        <w:adjustRightInd w:val="0"/>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Zhotoviteľ sa zaväzuje riadne vykonávať záznamy v Stavebnom denníku.</w:t>
      </w:r>
      <w:r w:rsidR="00E40BAA" w:rsidRPr="009B725E">
        <w:rPr>
          <w:rFonts w:ascii="Times New Roman" w:eastAsia="Calibri" w:hAnsi="Times New Roman" w:cs="Times New Roman"/>
          <w:lang w:val="sk-SK" w:eastAsia="sk-SK"/>
        </w:rPr>
        <w:t xml:space="preserve"> Zhotoviteľ je  povinný viesť Stavebný denník,  a to  odo  dňa  odovzdania Miesta vykonania </w:t>
      </w:r>
      <w:r w:rsidR="00585482">
        <w:rPr>
          <w:rFonts w:ascii="Times New Roman" w:eastAsia="Calibri" w:hAnsi="Times New Roman" w:cs="Times New Roman"/>
          <w:lang w:val="sk-SK" w:eastAsia="sk-SK"/>
        </w:rPr>
        <w:t>D</w:t>
      </w:r>
      <w:r w:rsidR="00585482" w:rsidRPr="009B725E">
        <w:rPr>
          <w:rFonts w:ascii="Times New Roman" w:eastAsia="Calibri" w:hAnsi="Times New Roman" w:cs="Times New Roman"/>
          <w:lang w:val="sk-SK" w:eastAsia="sk-SK"/>
        </w:rPr>
        <w:t xml:space="preserve">iela </w:t>
      </w:r>
      <w:r w:rsidR="00E40BAA" w:rsidRPr="009B725E">
        <w:rPr>
          <w:rFonts w:ascii="Times New Roman" w:eastAsia="Calibri" w:hAnsi="Times New Roman" w:cs="Times New Roman"/>
          <w:lang w:val="sk-SK" w:eastAsia="sk-SK"/>
        </w:rPr>
        <w:t xml:space="preserve">až  do  odovzdania Diela a odstránenia  prípadných  vád  a nedorobkov.  Do  </w:t>
      </w:r>
      <w:r w:rsidR="00B73660" w:rsidRPr="009B725E">
        <w:rPr>
          <w:rFonts w:ascii="Times New Roman" w:eastAsia="Calibri" w:hAnsi="Times New Roman" w:cs="Times New Roman"/>
          <w:lang w:val="sk-SK" w:eastAsia="sk-SK"/>
        </w:rPr>
        <w:t>S</w:t>
      </w:r>
      <w:r w:rsidR="00E40BAA" w:rsidRPr="009B725E">
        <w:rPr>
          <w:rFonts w:ascii="Times New Roman" w:eastAsia="Calibri" w:hAnsi="Times New Roman" w:cs="Times New Roman"/>
          <w:lang w:val="sk-SK" w:eastAsia="sk-SK"/>
        </w:rPr>
        <w:t xml:space="preserve">tavebného  denníka  bude  </w:t>
      </w:r>
      <w:r w:rsidR="00B73660" w:rsidRPr="009B725E">
        <w:rPr>
          <w:rFonts w:ascii="Times New Roman" w:eastAsia="Calibri" w:hAnsi="Times New Roman" w:cs="Times New Roman"/>
          <w:lang w:val="sk-SK" w:eastAsia="sk-SK"/>
        </w:rPr>
        <w:t>Z</w:t>
      </w:r>
      <w:r w:rsidR="00E40BAA" w:rsidRPr="009B725E">
        <w:rPr>
          <w:rFonts w:ascii="Times New Roman" w:eastAsia="Calibri" w:hAnsi="Times New Roman" w:cs="Times New Roman"/>
          <w:lang w:val="sk-SK" w:eastAsia="sk-SK"/>
        </w:rPr>
        <w:t xml:space="preserve">hotoviteľ  zapisovať  najmä všetky skutočnosti  rozhodujúce  pre  vykonanie  </w:t>
      </w:r>
      <w:r w:rsidR="00B73660" w:rsidRPr="009B725E">
        <w:rPr>
          <w:rFonts w:ascii="Times New Roman" w:eastAsia="Calibri" w:hAnsi="Times New Roman" w:cs="Times New Roman"/>
          <w:lang w:val="sk-SK" w:eastAsia="sk-SK"/>
        </w:rPr>
        <w:t>D</w:t>
      </w:r>
      <w:r w:rsidR="00E40BAA" w:rsidRPr="009B725E">
        <w:rPr>
          <w:rFonts w:ascii="Times New Roman" w:eastAsia="Calibri" w:hAnsi="Times New Roman" w:cs="Times New Roman"/>
          <w:lang w:val="sk-SK" w:eastAsia="sk-SK"/>
        </w:rPr>
        <w:t xml:space="preserve">iela.  Zhotoviteľ  je  povinný  sledovať  obsah  </w:t>
      </w:r>
      <w:r w:rsidR="00B73660" w:rsidRPr="009B725E">
        <w:rPr>
          <w:rFonts w:ascii="Times New Roman" w:eastAsia="Calibri" w:hAnsi="Times New Roman" w:cs="Times New Roman"/>
          <w:lang w:val="sk-SK" w:eastAsia="sk-SK"/>
        </w:rPr>
        <w:t>S</w:t>
      </w:r>
      <w:r w:rsidR="00E40BAA" w:rsidRPr="009B725E">
        <w:rPr>
          <w:rFonts w:ascii="Times New Roman" w:eastAsia="Calibri" w:hAnsi="Times New Roman" w:cs="Times New Roman"/>
          <w:lang w:val="sk-SK" w:eastAsia="sk-SK"/>
        </w:rPr>
        <w:t xml:space="preserve">tavebného  denníka a vyjadrovať sa k zápisom stavebného dozoru a autorského dozoru do 3 pracovných dní odo dňa zápisu, v opačnom prípade bude postoj Zhotoviteľa  pokladaný Objednávateľom za súhlas so zápisom v </w:t>
      </w:r>
      <w:r w:rsidR="00B73660" w:rsidRPr="009B725E">
        <w:rPr>
          <w:rFonts w:ascii="Times New Roman" w:eastAsia="Calibri" w:hAnsi="Times New Roman" w:cs="Times New Roman"/>
          <w:lang w:val="sk-SK" w:eastAsia="sk-SK"/>
        </w:rPr>
        <w:t>S</w:t>
      </w:r>
      <w:r w:rsidR="00E40BAA" w:rsidRPr="009B725E">
        <w:rPr>
          <w:rFonts w:ascii="Times New Roman" w:eastAsia="Calibri" w:hAnsi="Times New Roman" w:cs="Times New Roman"/>
          <w:lang w:val="sk-SK" w:eastAsia="sk-SK"/>
        </w:rPr>
        <w:t xml:space="preserve">tavebnom denníku. Objednávateľ má právo robiť si zo </w:t>
      </w:r>
      <w:r w:rsidR="00B73660" w:rsidRPr="009B725E">
        <w:rPr>
          <w:rFonts w:ascii="Times New Roman" w:eastAsia="Calibri" w:hAnsi="Times New Roman" w:cs="Times New Roman"/>
          <w:lang w:val="sk-SK" w:eastAsia="sk-SK"/>
        </w:rPr>
        <w:t>S</w:t>
      </w:r>
      <w:r w:rsidR="00E40BAA" w:rsidRPr="009B725E">
        <w:rPr>
          <w:rFonts w:ascii="Times New Roman" w:eastAsia="Calibri" w:hAnsi="Times New Roman" w:cs="Times New Roman"/>
          <w:lang w:val="sk-SK" w:eastAsia="sk-SK"/>
        </w:rPr>
        <w:t xml:space="preserve">tavebného denníka fotokópie. Okrem stavbyvedúceho a stavebného dozoru má právo vykonávať zápisy v </w:t>
      </w:r>
      <w:r w:rsidR="00B73660" w:rsidRPr="009B725E">
        <w:rPr>
          <w:rFonts w:ascii="Times New Roman" w:eastAsia="Calibri" w:hAnsi="Times New Roman" w:cs="Times New Roman"/>
          <w:lang w:val="sk-SK" w:eastAsia="sk-SK"/>
        </w:rPr>
        <w:t>S</w:t>
      </w:r>
      <w:r w:rsidR="00E40BAA" w:rsidRPr="009B725E">
        <w:rPr>
          <w:rFonts w:ascii="Times New Roman" w:eastAsia="Calibri" w:hAnsi="Times New Roman" w:cs="Times New Roman"/>
          <w:lang w:val="sk-SK" w:eastAsia="sk-SK"/>
        </w:rPr>
        <w:t>tavebnom denníku zástupca Objednávateľa a zástupca Zhotoviteľa projektu – autorský dozor. Stavebný denník sa skladá z úvodných listov, z denných záznamov a</w:t>
      </w:r>
      <w:r w:rsidR="009738CD">
        <w:rPr>
          <w:rFonts w:ascii="Times New Roman" w:eastAsia="Calibri" w:hAnsi="Times New Roman" w:cs="Times New Roman"/>
          <w:lang w:val="sk-SK" w:eastAsia="sk-SK"/>
        </w:rPr>
        <w:t> </w:t>
      </w:r>
      <w:r w:rsidR="00E40BAA" w:rsidRPr="009B725E">
        <w:rPr>
          <w:rFonts w:ascii="Times New Roman" w:eastAsia="Calibri" w:hAnsi="Times New Roman" w:cs="Times New Roman"/>
          <w:lang w:val="sk-SK" w:eastAsia="sk-SK"/>
        </w:rPr>
        <w:t>príloh</w:t>
      </w:r>
      <w:r w:rsidR="009738CD">
        <w:rPr>
          <w:rFonts w:ascii="Times New Roman" w:eastAsia="Calibri" w:hAnsi="Times New Roman" w:cs="Times New Roman"/>
          <w:lang w:val="sk-SK" w:eastAsia="sk-SK"/>
        </w:rPr>
        <w:t>.</w:t>
      </w:r>
    </w:p>
    <w:p w14:paraId="40AD3F05" w14:textId="6CCF9CAE" w:rsidR="00D46A9C" w:rsidRPr="009B725E" w:rsidRDefault="00D46A9C" w:rsidP="00687813">
      <w:pPr>
        <w:widowControl w:val="0"/>
        <w:numPr>
          <w:ilvl w:val="0"/>
          <w:numId w:val="7"/>
        </w:numPr>
        <w:autoSpaceDE w:val="0"/>
        <w:autoSpaceDN w:val="0"/>
        <w:adjustRightInd w:val="0"/>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 xml:space="preserve">Zhotoviteľ zodpovedá za ochranu majetku na Mieste </w:t>
      </w:r>
      <w:r w:rsidR="00585482">
        <w:rPr>
          <w:rFonts w:ascii="Times New Roman" w:hAnsi="Times New Roman" w:cs="Times New Roman"/>
          <w:lang w:val="sk-SK"/>
        </w:rPr>
        <w:t>vykonania</w:t>
      </w:r>
      <w:r w:rsidR="00585482" w:rsidRPr="009B725E">
        <w:rPr>
          <w:rFonts w:ascii="Times New Roman" w:hAnsi="Times New Roman" w:cs="Times New Roman"/>
          <w:lang w:val="sk-SK"/>
        </w:rPr>
        <w:t xml:space="preserve"> </w:t>
      </w:r>
      <w:r w:rsidR="00585482">
        <w:rPr>
          <w:rFonts w:ascii="Times New Roman" w:hAnsi="Times New Roman" w:cs="Times New Roman"/>
          <w:lang w:val="sk-SK"/>
        </w:rPr>
        <w:t>D</w:t>
      </w:r>
      <w:r w:rsidR="00585482" w:rsidRPr="009B725E">
        <w:rPr>
          <w:rFonts w:ascii="Times New Roman" w:hAnsi="Times New Roman" w:cs="Times New Roman"/>
          <w:lang w:val="sk-SK"/>
        </w:rPr>
        <w:t>iela</w:t>
      </w:r>
      <w:r w:rsidRPr="009B725E">
        <w:rPr>
          <w:rFonts w:ascii="Times New Roman" w:hAnsi="Times New Roman" w:cs="Times New Roman"/>
          <w:lang w:val="sk-SK"/>
        </w:rPr>
        <w:t xml:space="preserve">. </w:t>
      </w:r>
    </w:p>
    <w:p w14:paraId="515778FC" w14:textId="73BAC003" w:rsidR="00D46A9C" w:rsidRPr="009B725E" w:rsidRDefault="00D46A9C" w:rsidP="00687813">
      <w:pPr>
        <w:widowControl w:val="0"/>
        <w:numPr>
          <w:ilvl w:val="0"/>
          <w:numId w:val="7"/>
        </w:numPr>
        <w:autoSpaceDE w:val="0"/>
        <w:autoSpaceDN w:val="0"/>
        <w:adjustRightInd w:val="0"/>
        <w:spacing w:after="0" w:line="240" w:lineRule="auto"/>
        <w:ind w:left="284" w:hanging="284"/>
        <w:jc w:val="both"/>
        <w:rPr>
          <w:rFonts w:ascii="Times New Roman" w:hAnsi="Times New Roman" w:cs="Times New Roman"/>
          <w:lang w:val="sk-SK"/>
        </w:rPr>
      </w:pPr>
      <w:bookmarkStart w:id="4" w:name="_Hlk150872308"/>
      <w:r w:rsidRPr="009B725E">
        <w:rPr>
          <w:rFonts w:ascii="Times New Roman" w:hAnsi="Times New Roman" w:cs="Times New Roman"/>
          <w:lang w:val="sk-SK"/>
        </w:rPr>
        <w:t>Objednávateľ má právo vykonávať pri vykonávaní Diela technický dozor a</w:t>
      </w:r>
      <w:r w:rsidR="00401B46" w:rsidRPr="009B725E">
        <w:rPr>
          <w:rFonts w:ascii="Times New Roman" w:hAnsi="Times New Roman" w:cs="Times New Roman"/>
          <w:lang w:val="sk-SK"/>
        </w:rPr>
        <w:t> </w:t>
      </w:r>
      <w:r w:rsidRPr="009B725E">
        <w:rPr>
          <w:rFonts w:ascii="Times New Roman" w:hAnsi="Times New Roman" w:cs="Times New Roman"/>
          <w:lang w:val="sk-SK"/>
        </w:rPr>
        <w:t>sledovať</w:t>
      </w:r>
      <w:r w:rsidR="00401B46" w:rsidRPr="009B725E">
        <w:rPr>
          <w:rFonts w:ascii="Times New Roman" w:hAnsi="Times New Roman" w:cs="Times New Roman"/>
          <w:lang w:val="sk-SK"/>
        </w:rPr>
        <w:t>,</w:t>
      </w:r>
      <w:r w:rsidRPr="009B725E">
        <w:rPr>
          <w:rFonts w:ascii="Times New Roman" w:hAnsi="Times New Roman" w:cs="Times New Roman"/>
          <w:lang w:val="sk-SK"/>
        </w:rPr>
        <w:t xml:space="preserve"> či je Dielo vykonávané a súvisiace povinnosti plnené v súlade s touto Zmluvou, pričom osobitne sa Zhotoviteľ zaväzuje umožniť Objednávateľovi kontrolu plnenia povinností uvedených v </w:t>
      </w:r>
      <w:r w:rsidR="008D73CC" w:rsidRPr="009B725E">
        <w:rPr>
          <w:rFonts w:ascii="Times New Roman" w:hAnsi="Times New Roman" w:cs="Times New Roman"/>
          <w:lang w:val="sk-SK"/>
        </w:rPr>
        <w:t>tomto</w:t>
      </w:r>
      <w:r w:rsidRPr="009B725E">
        <w:rPr>
          <w:rFonts w:ascii="Times New Roman" w:hAnsi="Times New Roman" w:cs="Times New Roman"/>
          <w:lang w:val="sk-SK"/>
        </w:rPr>
        <w:t xml:space="preserve"> článku Zmluvy</w:t>
      </w:r>
      <w:bookmarkEnd w:id="4"/>
      <w:r w:rsidRPr="009B725E">
        <w:rPr>
          <w:rFonts w:ascii="Times New Roman" w:hAnsi="Times New Roman" w:cs="Times New Roman"/>
          <w:lang w:val="sk-SK"/>
        </w:rPr>
        <w:t xml:space="preserve">, a to napr. aj formou kontroly Pracovníkov Zhotoviteľa na alkohol, omamné alebo psychotropné látky. Na tento účel Objednávateľ určil nasledovného kontrolóra bezpečnosti: (Bude určený pri odovzdávaní </w:t>
      </w:r>
      <w:r w:rsidR="0092162B" w:rsidRPr="009B725E">
        <w:rPr>
          <w:rFonts w:ascii="Times New Roman" w:hAnsi="Times New Roman" w:cs="Times New Roman"/>
          <w:lang w:val="sk-SK"/>
        </w:rPr>
        <w:t xml:space="preserve">Miesta vykonania </w:t>
      </w:r>
      <w:r w:rsidR="00585482">
        <w:rPr>
          <w:rFonts w:ascii="Times New Roman" w:hAnsi="Times New Roman" w:cs="Times New Roman"/>
          <w:lang w:val="sk-SK"/>
        </w:rPr>
        <w:t>D</w:t>
      </w:r>
      <w:r w:rsidR="00585482" w:rsidRPr="009B725E">
        <w:rPr>
          <w:rFonts w:ascii="Times New Roman" w:hAnsi="Times New Roman" w:cs="Times New Roman"/>
          <w:lang w:val="sk-SK"/>
        </w:rPr>
        <w:t>iela</w:t>
      </w:r>
      <w:r w:rsidRPr="009B725E">
        <w:rPr>
          <w:rFonts w:ascii="Times New Roman" w:hAnsi="Times New Roman" w:cs="Times New Roman"/>
          <w:lang w:val="sk-SK"/>
        </w:rPr>
        <w:t>). Kontroly podľa tohto ustanovenia Zmluvy má právo Objednávateľ vykonať bez ohlásenia a bez obmedzení, pričom na požiadanie sa Zhotoviteľ zaväzuje zabezpečiť prítomnosť svojho zodpovedného zamestnanca a poskytnúť Objednávateľovi na tento účel všetky potrebné informácie. V prípade zistenia akýchkoľvek nedostatkov vo vykonávaní Diela alebo plnení iných povinností Zhotoviteľa podľa tejto Zmluvy má Objednávateľ právo vyzvať Zhotoviteľa na nápravu a Zhotoviteľ sa zaväzuje prijať bez zbytočného odkladu opatrenia na odstránenie týchto nedostatkov a informovať o tom Objednávateľa. Objednávateľ má právo zaslať toto upozornenie príp. požadovať vysvetlenie k plneniu povinností podľa tejto Zmluvy aj písomne a to doporučeným listom alebo prostriedkami elektronickej komunikácie a Zhotoviteľ sa zaväzuje odpovedať mu tým istým spôsobom do troch</w:t>
      </w:r>
      <w:r w:rsidR="008D73CC" w:rsidRPr="009B725E">
        <w:rPr>
          <w:rFonts w:ascii="Times New Roman" w:hAnsi="Times New Roman" w:cs="Times New Roman"/>
          <w:lang w:val="sk-SK"/>
        </w:rPr>
        <w:t xml:space="preserve"> (3</w:t>
      </w:r>
      <w:r w:rsidRPr="009B725E">
        <w:rPr>
          <w:rFonts w:ascii="Times New Roman" w:hAnsi="Times New Roman" w:cs="Times New Roman"/>
          <w:lang w:val="sk-SK"/>
        </w:rPr>
        <w:t>) pracovných dní.</w:t>
      </w:r>
    </w:p>
    <w:p w14:paraId="23C9310B" w14:textId="46C3B198" w:rsidR="00D46A9C" w:rsidRPr="009B725E" w:rsidRDefault="00D46A9C" w:rsidP="00687813">
      <w:pPr>
        <w:widowControl w:val="0"/>
        <w:numPr>
          <w:ilvl w:val="0"/>
          <w:numId w:val="7"/>
        </w:numPr>
        <w:autoSpaceDE w:val="0"/>
        <w:autoSpaceDN w:val="0"/>
        <w:adjustRightInd w:val="0"/>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 xml:space="preserve">Zmluvné strany sa dohodli, že Objednávateľ zabezpečí pred nástupom na vykonanie Diela preukázateľné poučenie Pracovníkov Zhotoviteľa o znení Prevádzkového poriadku a ďalších Interných predpisov Objednávateľa, ktoré sú nevyhnutné pre riadne vykonanie Diela. </w:t>
      </w:r>
    </w:p>
    <w:p w14:paraId="786B3022" w14:textId="219C6B73" w:rsidR="008D73CC" w:rsidRPr="009B725E" w:rsidRDefault="008D73CC" w:rsidP="00687813">
      <w:pPr>
        <w:widowControl w:val="0"/>
        <w:numPr>
          <w:ilvl w:val="0"/>
          <w:numId w:val="7"/>
        </w:numPr>
        <w:autoSpaceDE w:val="0"/>
        <w:autoSpaceDN w:val="0"/>
        <w:adjustRightInd w:val="0"/>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V prípade, ak predmetom Diela je realizácia prác podľa Nariadenia vlády SR č. 396/2006 Z. z. o minimálnych bezpečnostných a zdravotných požiadavkách na stavenisko v znení neskorších predpisov (ďalej len „</w:t>
      </w:r>
      <w:r w:rsidRPr="009B725E">
        <w:rPr>
          <w:rFonts w:ascii="Times New Roman" w:hAnsi="Times New Roman" w:cs="Times New Roman"/>
          <w:b/>
          <w:lang w:val="sk-SK"/>
        </w:rPr>
        <w:t>NV</w:t>
      </w:r>
      <w:r w:rsidRPr="009B725E">
        <w:rPr>
          <w:rFonts w:ascii="Times New Roman" w:hAnsi="Times New Roman" w:cs="Times New Roman"/>
          <w:lang w:val="sk-SK"/>
        </w:rPr>
        <w:t>“)</w:t>
      </w:r>
      <w:r w:rsidR="0092162B" w:rsidRPr="009B725E">
        <w:rPr>
          <w:rFonts w:ascii="Times New Roman" w:hAnsi="Times New Roman" w:cs="Times New Roman"/>
          <w:lang w:val="sk-SK"/>
        </w:rPr>
        <w:t>,</w:t>
      </w:r>
      <w:r w:rsidRPr="009B725E">
        <w:rPr>
          <w:rFonts w:ascii="Times New Roman" w:hAnsi="Times New Roman" w:cs="Times New Roman"/>
          <w:lang w:val="sk-SK"/>
        </w:rPr>
        <w:t xml:space="preserve"> </w:t>
      </w:r>
      <w:r w:rsidR="000F654A" w:rsidRPr="009B725E">
        <w:rPr>
          <w:rFonts w:ascii="Times New Roman" w:hAnsi="Times New Roman" w:cs="Times New Roman"/>
          <w:lang w:val="sk-SK"/>
        </w:rPr>
        <w:t xml:space="preserve">tak </w:t>
      </w:r>
      <w:r w:rsidRPr="009B725E">
        <w:rPr>
          <w:rFonts w:ascii="Times New Roman" w:hAnsi="Times New Roman" w:cs="Times New Roman"/>
          <w:lang w:val="sk-SK"/>
        </w:rPr>
        <w:t>je Zhotoviteľ povinný na vlastné náklady zabezpečiť plnenie povinností stavebníka v rozsahu koordinácie projektovej dokumentácie poverením jedného koordinátora dokumentácie alebo viacerých koordinátorov dokumentácie podľa § 5 NV, koordinácie plnenia úloh pri realizácii prác na stavenisku z hľadiska zaistenia BOZP poverením jedného koordinátora bezpečnosti alebo viacerých koordinátorov bezpečnosti podľa § 6 NV, zabezpečenia vypracovania Plánu BOZP podľa § 5 ods. 2 písm. b) NV pred zriadením staveniska a predloženia Oznámenia podľa prílohy č. 1 NV súlade s §</w:t>
      </w:r>
      <w:r w:rsidR="000F654A" w:rsidRPr="009B725E">
        <w:rPr>
          <w:rFonts w:ascii="Times New Roman" w:hAnsi="Times New Roman" w:cs="Times New Roman"/>
          <w:lang w:val="sk-SK"/>
        </w:rPr>
        <w:t xml:space="preserve"> 3 ods. 3 NV Inšpektorátu práce</w:t>
      </w:r>
      <w:r w:rsidRPr="009B725E">
        <w:rPr>
          <w:rFonts w:ascii="Times New Roman" w:hAnsi="Times New Roman" w:cs="Times New Roman"/>
          <w:lang w:val="sk-SK"/>
        </w:rPr>
        <w:t xml:space="preserve">, v ktorého územnom obvode sa stavenisko nachádza. </w:t>
      </w:r>
    </w:p>
    <w:p w14:paraId="432290F2" w14:textId="77777777" w:rsidR="008D73CC" w:rsidRPr="009B725E" w:rsidRDefault="008D73CC" w:rsidP="00687813">
      <w:pPr>
        <w:widowControl w:val="0"/>
        <w:autoSpaceDE w:val="0"/>
        <w:autoSpaceDN w:val="0"/>
        <w:adjustRightInd w:val="0"/>
        <w:spacing w:after="0" w:line="240" w:lineRule="auto"/>
        <w:ind w:left="284"/>
        <w:jc w:val="both"/>
        <w:rPr>
          <w:rFonts w:ascii="Times New Roman" w:hAnsi="Times New Roman" w:cs="Times New Roman"/>
          <w:lang w:val="sk-SK"/>
        </w:rPr>
      </w:pPr>
      <w:r w:rsidRPr="009B725E">
        <w:rPr>
          <w:rFonts w:ascii="Times New Roman" w:hAnsi="Times New Roman" w:cs="Times New Roman"/>
          <w:lang w:val="sk-SK"/>
        </w:rPr>
        <w:t xml:space="preserve">Objednávateľ týmto </w:t>
      </w:r>
      <w:r w:rsidR="000F654A" w:rsidRPr="009B725E">
        <w:rPr>
          <w:rFonts w:ascii="Times New Roman" w:hAnsi="Times New Roman" w:cs="Times New Roman"/>
          <w:lang w:val="sk-SK"/>
        </w:rPr>
        <w:t xml:space="preserve">ustanovením </w:t>
      </w:r>
      <w:r w:rsidRPr="009B725E">
        <w:rPr>
          <w:rFonts w:ascii="Times New Roman" w:hAnsi="Times New Roman" w:cs="Times New Roman"/>
          <w:lang w:val="sk-SK"/>
        </w:rPr>
        <w:t>splnomocňuje Zhotoviteľa na výkon povinností stavebníka podľa tohto odseku a Objednávateľ sa zaväzuje na požiadanie Zhotoviteľa vystaviť samostatné plnomocenstvo, ak bude potrebné. Pred predložením predmetného Oznámenia Inšpektorátu práce je Zhotoviteľ povinný prekonzultovať jeho vecnú a obsahovú stránku s Objednávateľom vrátane menného zoznamu určených osôb. Týmto nie sú dotknuté ostatné povinnosti Zhotoviteľa vyplývajúce z vyššie uvedeného právneho predpisu.</w:t>
      </w:r>
    </w:p>
    <w:p w14:paraId="201F72DA" w14:textId="1C646C96" w:rsidR="008D73CC" w:rsidRPr="009B725E" w:rsidRDefault="008D73CC" w:rsidP="00687813">
      <w:pPr>
        <w:widowControl w:val="0"/>
        <w:numPr>
          <w:ilvl w:val="0"/>
          <w:numId w:val="7"/>
        </w:numPr>
        <w:autoSpaceDE w:val="0"/>
        <w:autoSpaceDN w:val="0"/>
        <w:adjustRightInd w:val="0"/>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Objednávateľ sa zaväzuje oznámiť ostatným osobám pôsobiacim na stavenisku skutočnosť, že Zhotoviteľ resp. jeho zamestnanci sú poverení výkonom činnosti koordinátora dokumentácie a koordinátora bezpečnosti a zabezpečiť súčinnosť osôb pôsobiacich na stavenisku potrebnú na výkon činnosti poverených koordinátorov.</w:t>
      </w:r>
    </w:p>
    <w:p w14:paraId="7185CDFD" w14:textId="3CDBBF82" w:rsidR="00CB60DC" w:rsidRPr="009B725E" w:rsidRDefault="00A053D5" w:rsidP="00687813">
      <w:pPr>
        <w:widowControl w:val="0"/>
        <w:numPr>
          <w:ilvl w:val="0"/>
          <w:numId w:val="7"/>
        </w:numPr>
        <w:autoSpaceDE w:val="0"/>
        <w:autoSpaceDN w:val="0"/>
        <w:adjustRightInd w:val="0"/>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Zhotoviteľ vyhlasuje, že vykonaním Diela nebudú porušené práva duševného vlastníctva alebo iné práva a oprávnené záujmy tretích osôb.</w:t>
      </w:r>
    </w:p>
    <w:p w14:paraId="3289A075" w14:textId="4732DD32" w:rsidR="00CB60DC" w:rsidRPr="002E3069" w:rsidRDefault="001B40C1" w:rsidP="001B40C1">
      <w:pPr>
        <w:pStyle w:val="Odsekzoznamu"/>
        <w:numPr>
          <w:ilvl w:val="0"/>
          <w:numId w:val="7"/>
        </w:numPr>
        <w:spacing w:after="0" w:line="240" w:lineRule="auto"/>
        <w:ind w:left="284" w:hanging="284"/>
        <w:jc w:val="both"/>
        <w:rPr>
          <w:rFonts w:ascii="Times New Roman" w:eastAsia="Calibri" w:hAnsi="Times New Roman" w:cs="Times New Roman"/>
          <w:lang w:val="sk-SK" w:eastAsia="sk-SK"/>
        </w:rPr>
      </w:pPr>
      <w:r w:rsidRPr="002E3069">
        <w:rPr>
          <w:rFonts w:ascii="Times New Roman" w:eastAsia="Calibri" w:hAnsi="Times New Roman" w:cs="Times New Roman"/>
          <w:lang w:val="sk-SK" w:eastAsia="sk-SK"/>
        </w:rPr>
        <w:t xml:space="preserve">Zhotoviteľ </w:t>
      </w:r>
      <w:r w:rsidR="00EE6B6A" w:rsidRPr="002E3069">
        <w:rPr>
          <w:rFonts w:ascii="Times New Roman" w:eastAsia="Calibri" w:hAnsi="Times New Roman" w:cs="Times New Roman"/>
          <w:lang w:val="sk-SK" w:eastAsia="sk-SK"/>
        </w:rPr>
        <w:t xml:space="preserve">sa zaväzuje, že </w:t>
      </w:r>
      <w:r w:rsidRPr="002E3069">
        <w:rPr>
          <w:rFonts w:ascii="Times New Roman" w:eastAsia="Calibri" w:hAnsi="Times New Roman" w:cs="Times New Roman"/>
          <w:lang w:val="sk-SK" w:eastAsia="sk-SK"/>
        </w:rPr>
        <w:t xml:space="preserve">zabezpečí </w:t>
      </w:r>
      <w:r w:rsidR="003940D6" w:rsidRPr="002E3069">
        <w:rPr>
          <w:rFonts w:ascii="Times New Roman" w:eastAsia="Calibri" w:hAnsi="Times New Roman" w:cs="Times New Roman"/>
          <w:lang w:val="sk-SK" w:eastAsia="sk-SK"/>
        </w:rPr>
        <w:t xml:space="preserve">právoplatné </w:t>
      </w:r>
      <w:r w:rsidRPr="002E3069">
        <w:rPr>
          <w:rFonts w:ascii="Times New Roman" w:eastAsia="Calibri" w:hAnsi="Times New Roman" w:cs="Times New Roman"/>
          <w:lang w:val="sk-SK" w:eastAsia="sk-SK"/>
        </w:rPr>
        <w:t>Rozhodnutie o stavebnom zámere</w:t>
      </w:r>
      <w:r w:rsidR="002C4D70" w:rsidRPr="002E3069">
        <w:rPr>
          <w:rFonts w:ascii="Times New Roman" w:eastAsia="Calibri" w:hAnsi="Times New Roman" w:cs="Times New Roman"/>
          <w:lang w:val="sk-SK" w:eastAsia="sk-SK"/>
        </w:rPr>
        <w:t xml:space="preserve">, </w:t>
      </w:r>
      <w:r w:rsidR="003940D6" w:rsidRPr="002E3069">
        <w:rPr>
          <w:rFonts w:ascii="Times New Roman" w:eastAsia="Calibri" w:hAnsi="Times New Roman" w:cs="Times New Roman"/>
          <w:lang w:val="sk-SK" w:eastAsia="sk-SK"/>
        </w:rPr>
        <w:t xml:space="preserve">právoplatné </w:t>
      </w:r>
      <w:r w:rsidR="00A04D8D" w:rsidRPr="002E3069">
        <w:rPr>
          <w:rFonts w:ascii="Times New Roman" w:eastAsia="Calibri" w:hAnsi="Times New Roman" w:cs="Times New Roman"/>
          <w:lang w:val="sk-SK" w:eastAsia="sk-SK"/>
        </w:rPr>
        <w:t>Rozhodnutie o udelení súhlasu na výrub zelene</w:t>
      </w:r>
      <w:r w:rsidR="001D15B7">
        <w:rPr>
          <w:rFonts w:ascii="Times New Roman" w:eastAsia="Calibri" w:hAnsi="Times New Roman" w:cs="Times New Roman"/>
          <w:lang w:val="sk-SK" w:eastAsia="sk-SK"/>
        </w:rPr>
        <w:t xml:space="preserve"> </w:t>
      </w:r>
      <w:bookmarkStart w:id="5" w:name="_Hlk231981053"/>
      <w:r w:rsidR="001D15B7">
        <w:rPr>
          <w:rFonts w:ascii="Times New Roman" w:eastAsia="Calibri" w:hAnsi="Times New Roman" w:cs="Times New Roman"/>
          <w:lang w:val="sk-SK" w:eastAsia="sk-SK"/>
        </w:rPr>
        <w:t>(prípadne záväzné stanovisko v rámci jednotného povoľovania stavby)</w:t>
      </w:r>
      <w:bookmarkEnd w:id="5"/>
      <w:r w:rsidR="00A04D8D" w:rsidRPr="002E3069">
        <w:rPr>
          <w:rFonts w:ascii="Times New Roman" w:eastAsia="Calibri" w:hAnsi="Times New Roman" w:cs="Times New Roman"/>
          <w:lang w:val="sk-SK" w:eastAsia="sk-SK"/>
        </w:rPr>
        <w:t xml:space="preserve">, </w:t>
      </w:r>
      <w:r w:rsidRPr="002E3069">
        <w:rPr>
          <w:rFonts w:ascii="Times New Roman" w:eastAsia="Calibri" w:hAnsi="Times New Roman" w:cs="Times New Roman"/>
          <w:lang w:val="sk-SK" w:eastAsia="sk-SK"/>
        </w:rPr>
        <w:t>Povolenie na skúšobnú prevádzku/dočasné užívanie stavby</w:t>
      </w:r>
      <w:r w:rsidR="002C4D70" w:rsidRPr="002E3069">
        <w:rPr>
          <w:rFonts w:ascii="Times New Roman" w:eastAsia="Calibri" w:hAnsi="Times New Roman" w:cs="Times New Roman"/>
          <w:lang w:val="sk-SK" w:eastAsia="sk-SK"/>
        </w:rPr>
        <w:t xml:space="preserve"> a</w:t>
      </w:r>
      <w:r w:rsidR="003940D6" w:rsidRPr="002E3069">
        <w:rPr>
          <w:rFonts w:ascii="Times New Roman" w:eastAsia="Calibri" w:hAnsi="Times New Roman" w:cs="Times New Roman"/>
          <w:lang w:val="sk-SK" w:eastAsia="sk-SK"/>
        </w:rPr>
        <w:t xml:space="preserve"> právoplatné </w:t>
      </w:r>
      <w:r w:rsidR="002C4D70" w:rsidRPr="002E3069">
        <w:rPr>
          <w:rFonts w:ascii="Times New Roman" w:eastAsia="Calibri" w:hAnsi="Times New Roman" w:cs="Times New Roman"/>
          <w:lang w:val="sk-SK" w:eastAsia="sk-SK"/>
        </w:rPr>
        <w:t xml:space="preserve">Kolaudačné </w:t>
      </w:r>
      <w:r w:rsidR="00A04D8D" w:rsidRPr="002E3069">
        <w:rPr>
          <w:rFonts w:ascii="Times New Roman" w:eastAsia="Calibri" w:hAnsi="Times New Roman" w:cs="Times New Roman"/>
          <w:lang w:val="sk-SK" w:eastAsia="sk-SK"/>
        </w:rPr>
        <w:t xml:space="preserve">osvedčenie </w:t>
      </w:r>
      <w:r w:rsidRPr="002E3069">
        <w:rPr>
          <w:rFonts w:ascii="Times New Roman" w:eastAsia="Calibri" w:hAnsi="Times New Roman" w:cs="Times New Roman"/>
          <w:lang w:val="sk-SK" w:eastAsia="sk-SK"/>
        </w:rPr>
        <w:t>v mene Objednávateľa</w:t>
      </w:r>
      <w:r w:rsidR="002C4D70" w:rsidRPr="002E3069">
        <w:rPr>
          <w:rFonts w:ascii="Times New Roman" w:eastAsia="Calibri" w:hAnsi="Times New Roman" w:cs="Times New Roman"/>
          <w:lang w:val="sk-SK" w:eastAsia="sk-SK"/>
        </w:rPr>
        <w:t>, pričom mu Objednávateľ poskytne potrebnú súčinnosť</w:t>
      </w:r>
      <w:r w:rsidRPr="002E3069">
        <w:rPr>
          <w:rFonts w:ascii="Times New Roman" w:eastAsia="Calibri" w:hAnsi="Times New Roman" w:cs="Times New Roman"/>
          <w:lang w:val="sk-SK" w:eastAsia="sk-SK"/>
        </w:rPr>
        <w:t xml:space="preserve">. </w:t>
      </w:r>
      <w:r w:rsidR="00A04D8D" w:rsidRPr="002E3069">
        <w:rPr>
          <w:rFonts w:ascii="Times New Roman" w:eastAsia="Calibri" w:hAnsi="Times New Roman" w:cs="Times New Roman"/>
          <w:lang w:val="sk-SK" w:eastAsia="sk-SK"/>
        </w:rPr>
        <w:t xml:space="preserve">Zhotoviteľ </w:t>
      </w:r>
      <w:r w:rsidRPr="002E3069">
        <w:rPr>
          <w:rFonts w:ascii="Times New Roman" w:eastAsia="Calibri" w:hAnsi="Times New Roman" w:cs="Times New Roman"/>
          <w:lang w:val="sk-SK" w:eastAsia="sk-SK"/>
        </w:rPr>
        <w:t xml:space="preserve">zaplatí </w:t>
      </w:r>
      <w:r w:rsidR="00EE6B6A" w:rsidRPr="002E3069">
        <w:rPr>
          <w:rFonts w:ascii="Times New Roman" w:eastAsia="Calibri" w:hAnsi="Times New Roman" w:cs="Times New Roman"/>
          <w:lang w:val="sk-SK" w:eastAsia="sk-SK"/>
        </w:rPr>
        <w:t xml:space="preserve">na vlastné náklady </w:t>
      </w:r>
      <w:r w:rsidRPr="002E3069">
        <w:rPr>
          <w:rFonts w:ascii="Times New Roman" w:eastAsia="Calibri" w:hAnsi="Times New Roman" w:cs="Times New Roman"/>
          <w:lang w:val="sk-SK" w:eastAsia="sk-SK"/>
        </w:rPr>
        <w:t>správne poplatky za zabezpečenie Rozhodnutia o stavebnom zámere podľa §20</w:t>
      </w:r>
      <w:r w:rsidR="00A4561D" w:rsidRPr="002E3069">
        <w:rPr>
          <w:rFonts w:ascii="Times New Roman" w:eastAsia="Calibri" w:hAnsi="Times New Roman" w:cs="Times New Roman"/>
          <w:lang w:val="sk-SK" w:eastAsia="sk-SK"/>
        </w:rPr>
        <w:t xml:space="preserve"> </w:t>
      </w:r>
      <w:r w:rsidR="00A4561D" w:rsidRPr="002E3069">
        <w:rPr>
          <w:rFonts w:ascii="Times New Roman" w:eastAsia="Calibri" w:hAnsi="Times New Roman" w:cs="Times New Roman"/>
          <w:lang w:val="sk-SK" w:eastAsia="sk-SK"/>
        </w:rPr>
        <w:lastRenderedPageBreak/>
        <w:t xml:space="preserve">až § </w:t>
      </w:r>
      <w:r w:rsidRPr="002E3069">
        <w:rPr>
          <w:rFonts w:ascii="Times New Roman" w:eastAsia="Calibri" w:hAnsi="Times New Roman" w:cs="Times New Roman"/>
          <w:lang w:val="sk-SK" w:eastAsia="sk-SK"/>
        </w:rPr>
        <w:t xml:space="preserve">22 Stavebného zákona, </w:t>
      </w:r>
      <w:r w:rsidR="003940D6" w:rsidRPr="002E3069">
        <w:rPr>
          <w:rFonts w:ascii="Times New Roman" w:eastAsia="Calibri" w:hAnsi="Times New Roman" w:cs="Times New Roman"/>
          <w:lang w:val="sk-SK" w:eastAsia="sk-SK"/>
        </w:rPr>
        <w:t>Rozhodnuti</w:t>
      </w:r>
      <w:r w:rsidR="001D15B7">
        <w:rPr>
          <w:rFonts w:ascii="Times New Roman" w:eastAsia="Calibri" w:hAnsi="Times New Roman" w:cs="Times New Roman"/>
          <w:lang w:val="sk-SK" w:eastAsia="sk-SK"/>
        </w:rPr>
        <w:t>a</w:t>
      </w:r>
      <w:r w:rsidR="003940D6" w:rsidRPr="002E3069">
        <w:rPr>
          <w:rFonts w:ascii="Times New Roman" w:eastAsia="Calibri" w:hAnsi="Times New Roman" w:cs="Times New Roman"/>
          <w:lang w:val="sk-SK" w:eastAsia="sk-SK"/>
        </w:rPr>
        <w:t xml:space="preserve"> o udelení súhlasu na výrub zelene</w:t>
      </w:r>
      <w:r w:rsidR="001D15B7">
        <w:rPr>
          <w:rFonts w:ascii="Times New Roman" w:eastAsia="Calibri" w:hAnsi="Times New Roman" w:cs="Times New Roman"/>
          <w:lang w:val="sk-SK" w:eastAsia="sk-SK"/>
        </w:rPr>
        <w:t xml:space="preserve"> </w:t>
      </w:r>
      <w:r w:rsidR="001D15B7" w:rsidRPr="001D15B7">
        <w:rPr>
          <w:rFonts w:ascii="Times New Roman" w:eastAsia="Calibri" w:hAnsi="Times New Roman" w:cs="Times New Roman"/>
          <w:lang w:val="sk-SK" w:eastAsia="sk-SK"/>
        </w:rPr>
        <w:t>(prípadne záväzné stanovisko v rámci jednotného povoľovania stavby)</w:t>
      </w:r>
      <w:r w:rsidR="003940D6" w:rsidRPr="002E3069">
        <w:rPr>
          <w:rFonts w:ascii="Times New Roman" w:eastAsia="Calibri" w:hAnsi="Times New Roman" w:cs="Times New Roman"/>
          <w:lang w:val="sk-SK" w:eastAsia="sk-SK"/>
        </w:rPr>
        <w:t>, P</w:t>
      </w:r>
      <w:r w:rsidRPr="002E3069">
        <w:rPr>
          <w:rFonts w:ascii="Times New Roman" w:eastAsia="Calibri" w:hAnsi="Times New Roman" w:cs="Times New Roman"/>
          <w:lang w:val="sk-SK" w:eastAsia="sk-SK"/>
        </w:rPr>
        <w:t xml:space="preserve">ovolenia na skúšobnú prevádzku/dočasné užívanie stavby a </w:t>
      </w:r>
      <w:r w:rsidR="00A04D8D" w:rsidRPr="002E3069">
        <w:rPr>
          <w:rFonts w:ascii="Times New Roman" w:eastAsia="Calibri" w:hAnsi="Times New Roman" w:cs="Times New Roman"/>
          <w:lang w:val="sk-SK" w:eastAsia="sk-SK"/>
        </w:rPr>
        <w:t>K</w:t>
      </w:r>
      <w:r w:rsidRPr="002E3069">
        <w:rPr>
          <w:rFonts w:ascii="Times New Roman" w:eastAsia="Calibri" w:hAnsi="Times New Roman" w:cs="Times New Roman"/>
          <w:lang w:val="sk-SK" w:eastAsia="sk-SK"/>
        </w:rPr>
        <w:t xml:space="preserve">olaudačné </w:t>
      </w:r>
      <w:r w:rsidR="00A04D8D" w:rsidRPr="002E3069">
        <w:rPr>
          <w:rFonts w:ascii="Times New Roman" w:eastAsia="Calibri" w:hAnsi="Times New Roman" w:cs="Times New Roman"/>
          <w:lang w:val="sk-SK" w:eastAsia="sk-SK"/>
        </w:rPr>
        <w:t>osvedčenie</w:t>
      </w:r>
      <w:r w:rsidR="00EE6B6A" w:rsidRPr="002E3069">
        <w:rPr>
          <w:rFonts w:ascii="Times New Roman" w:eastAsia="Calibri" w:hAnsi="Times New Roman" w:cs="Times New Roman"/>
          <w:lang w:val="sk-SK" w:eastAsia="sk-SK"/>
        </w:rPr>
        <w:t>.</w:t>
      </w:r>
      <w:r w:rsidR="00A04D8D" w:rsidRPr="002E3069">
        <w:rPr>
          <w:rFonts w:ascii="Times New Roman" w:eastAsia="Calibri" w:hAnsi="Times New Roman" w:cs="Times New Roman"/>
          <w:lang w:val="sk-SK" w:eastAsia="sk-SK"/>
        </w:rPr>
        <w:t xml:space="preserve"> </w:t>
      </w:r>
      <w:r w:rsidR="00EE6B6A" w:rsidRPr="002E3069">
        <w:rPr>
          <w:rFonts w:ascii="Times New Roman" w:eastAsia="Calibri" w:hAnsi="Times New Roman" w:cs="Times New Roman"/>
          <w:lang w:val="sk-SK" w:eastAsia="sk-SK"/>
        </w:rPr>
        <w:t>Z</w:t>
      </w:r>
      <w:r w:rsidR="00A04D8D" w:rsidRPr="002E3069">
        <w:rPr>
          <w:rFonts w:ascii="Times New Roman" w:eastAsia="Calibri" w:hAnsi="Times New Roman" w:cs="Times New Roman"/>
          <w:lang w:val="sk-SK" w:eastAsia="sk-SK"/>
        </w:rPr>
        <w:t xml:space="preserve">hotoviteľ </w:t>
      </w:r>
      <w:r w:rsidRPr="002E3069">
        <w:rPr>
          <w:rFonts w:ascii="Times New Roman" w:eastAsia="Calibri" w:hAnsi="Times New Roman" w:cs="Times New Roman"/>
          <w:lang w:val="sk-SK" w:eastAsia="sk-SK"/>
        </w:rPr>
        <w:t xml:space="preserve">uhradí </w:t>
      </w:r>
      <w:r w:rsidR="00EE6B6A" w:rsidRPr="002E3069">
        <w:rPr>
          <w:rFonts w:ascii="Times New Roman" w:eastAsia="Calibri" w:hAnsi="Times New Roman" w:cs="Times New Roman"/>
          <w:lang w:val="sk-SK" w:eastAsia="sk-SK"/>
        </w:rPr>
        <w:t xml:space="preserve">na vlastné náklady </w:t>
      </w:r>
      <w:r w:rsidRPr="002E3069">
        <w:rPr>
          <w:rFonts w:ascii="Times New Roman" w:eastAsia="Calibri" w:hAnsi="Times New Roman" w:cs="Times New Roman"/>
          <w:lang w:val="sk-SK" w:eastAsia="sk-SK"/>
        </w:rPr>
        <w:t>poplatky spojené s povoleniami,</w:t>
      </w:r>
      <w:r w:rsidR="002C4D70" w:rsidRPr="002E3069">
        <w:rPr>
          <w:rFonts w:ascii="Times New Roman" w:eastAsia="Calibri" w:hAnsi="Times New Roman" w:cs="Times New Roman"/>
          <w:lang w:val="sk-SK" w:eastAsia="sk-SK"/>
        </w:rPr>
        <w:t xml:space="preserve"> </w:t>
      </w:r>
      <w:r w:rsidRPr="002E3069">
        <w:rPr>
          <w:rFonts w:ascii="Times New Roman" w:eastAsia="Calibri" w:hAnsi="Times New Roman" w:cs="Times New Roman"/>
          <w:lang w:val="sk-SK" w:eastAsia="sk-SK"/>
        </w:rPr>
        <w:t>ktoré Zhotoviteľ získava v</w:t>
      </w:r>
      <w:r w:rsidR="00A04D8D" w:rsidRPr="002E3069">
        <w:rPr>
          <w:rFonts w:ascii="Times New Roman" w:eastAsia="Calibri" w:hAnsi="Times New Roman" w:cs="Times New Roman"/>
          <w:lang w:val="sk-SK" w:eastAsia="sk-SK"/>
        </w:rPr>
        <w:t> mene Objednávateľa</w:t>
      </w:r>
      <w:r w:rsidR="002C4D70" w:rsidRPr="002E3069">
        <w:rPr>
          <w:rFonts w:ascii="Times New Roman" w:eastAsia="Calibri" w:hAnsi="Times New Roman" w:cs="Times New Roman"/>
          <w:lang w:val="sk-SK" w:eastAsia="sk-SK"/>
        </w:rPr>
        <w:t xml:space="preserve">, </w:t>
      </w:r>
      <w:r w:rsidR="00A04D8D" w:rsidRPr="002E3069">
        <w:rPr>
          <w:rFonts w:ascii="Times New Roman" w:eastAsia="Calibri" w:hAnsi="Times New Roman" w:cs="Times New Roman"/>
          <w:lang w:val="sk-SK" w:eastAsia="sk-SK"/>
        </w:rPr>
        <w:t xml:space="preserve">vrátane </w:t>
      </w:r>
      <w:r w:rsidR="00EE6B6A" w:rsidRPr="002E3069">
        <w:rPr>
          <w:rFonts w:ascii="Times New Roman" w:eastAsia="Calibri" w:hAnsi="Times New Roman" w:cs="Times New Roman"/>
          <w:lang w:val="sk-SK" w:eastAsia="sk-SK"/>
        </w:rPr>
        <w:t>finančnej náhrady za vyrúbané dreviny</w:t>
      </w:r>
      <w:r w:rsidR="001D15B7">
        <w:rPr>
          <w:rFonts w:ascii="Times New Roman" w:eastAsia="Calibri" w:hAnsi="Times New Roman" w:cs="Times New Roman"/>
          <w:lang w:val="sk-SK" w:eastAsia="sk-SK"/>
        </w:rPr>
        <w:t>, alebo nákladov náhradnej výsadby</w:t>
      </w:r>
      <w:r w:rsidR="00EE6B6A" w:rsidRPr="002E3069">
        <w:rPr>
          <w:rFonts w:ascii="Times New Roman" w:eastAsia="Calibri" w:hAnsi="Times New Roman" w:cs="Times New Roman"/>
          <w:lang w:val="sk-SK" w:eastAsia="sk-SK"/>
        </w:rPr>
        <w:t xml:space="preserve">. </w:t>
      </w:r>
    </w:p>
    <w:p w14:paraId="7FC248CE" w14:textId="6712482B" w:rsidR="00CB60DC" w:rsidRPr="009B725E" w:rsidRDefault="00CB60DC" w:rsidP="00315040">
      <w:pPr>
        <w:pStyle w:val="Odsekzoznamu"/>
        <w:numPr>
          <w:ilvl w:val="0"/>
          <w:numId w:val="7"/>
        </w:numPr>
        <w:spacing w:after="0" w:line="240" w:lineRule="auto"/>
        <w:ind w:left="284" w:hanging="284"/>
        <w:jc w:val="both"/>
        <w:rPr>
          <w:rFonts w:ascii="Times New Roman" w:eastAsia="Calibri" w:hAnsi="Times New Roman" w:cs="Times New Roman"/>
          <w:lang w:val="sk-SK" w:eastAsia="sk-SK"/>
        </w:rPr>
      </w:pPr>
      <w:r w:rsidRPr="009B725E">
        <w:rPr>
          <w:rFonts w:ascii="Times New Roman" w:eastAsia="Calibri" w:hAnsi="Times New Roman" w:cs="Times New Roman"/>
          <w:lang w:val="sk-SK" w:eastAsia="sk-SK"/>
        </w:rPr>
        <w:t xml:space="preserve">Zhotoviteľ zabezpečí na vlastné náklady a vlastnú zodpovednosť dopravu a skladovanie strojov, zariadení alebo konštrukcií a montážneho materiálu a ich presun zo skladu na Miesto vykonania </w:t>
      </w:r>
      <w:r w:rsidR="00585482">
        <w:rPr>
          <w:rFonts w:ascii="Times New Roman" w:eastAsia="Calibri" w:hAnsi="Times New Roman" w:cs="Times New Roman"/>
          <w:lang w:val="sk-SK" w:eastAsia="sk-SK"/>
        </w:rPr>
        <w:t>D</w:t>
      </w:r>
      <w:r w:rsidR="00585482" w:rsidRPr="009B725E">
        <w:rPr>
          <w:rFonts w:ascii="Times New Roman" w:eastAsia="Calibri" w:hAnsi="Times New Roman" w:cs="Times New Roman"/>
          <w:lang w:val="sk-SK" w:eastAsia="sk-SK"/>
        </w:rPr>
        <w:t>iela</w:t>
      </w:r>
      <w:r w:rsidRPr="009B725E">
        <w:rPr>
          <w:rFonts w:ascii="Times New Roman" w:eastAsia="Calibri" w:hAnsi="Times New Roman" w:cs="Times New Roman"/>
          <w:lang w:val="sk-SK" w:eastAsia="sk-SK"/>
        </w:rPr>
        <w:t>.</w:t>
      </w:r>
    </w:p>
    <w:p w14:paraId="1E804E20" w14:textId="76FC40F5" w:rsidR="00687813" w:rsidRPr="009B725E" w:rsidRDefault="00CB60DC" w:rsidP="00315040">
      <w:pPr>
        <w:pStyle w:val="Odsekzoznamu"/>
        <w:numPr>
          <w:ilvl w:val="0"/>
          <w:numId w:val="7"/>
        </w:numPr>
        <w:spacing w:after="0" w:line="240" w:lineRule="auto"/>
        <w:ind w:left="284" w:hanging="284"/>
        <w:jc w:val="both"/>
        <w:rPr>
          <w:rFonts w:ascii="Times New Roman" w:eastAsia="Calibri" w:hAnsi="Times New Roman" w:cs="Times New Roman"/>
          <w:lang w:val="sk-SK" w:eastAsia="sk-SK"/>
        </w:rPr>
      </w:pPr>
      <w:r w:rsidRPr="009B725E">
        <w:rPr>
          <w:rFonts w:ascii="Times New Roman" w:eastAsia="Calibri" w:hAnsi="Times New Roman" w:cs="Times New Roman"/>
          <w:lang w:val="sk-SK" w:eastAsia="sk-SK"/>
        </w:rPr>
        <w:t xml:space="preserve">Zhotoviteľ  zabezpečí  na  vlastné náklady a zodpovednosť vybudovanie a stráženie  </w:t>
      </w:r>
      <w:r w:rsidR="00687813" w:rsidRPr="009B725E">
        <w:rPr>
          <w:rFonts w:ascii="Times New Roman" w:eastAsia="Calibri" w:hAnsi="Times New Roman" w:cs="Times New Roman"/>
          <w:lang w:val="sk-SK" w:eastAsia="sk-SK"/>
        </w:rPr>
        <w:t xml:space="preserve">Miesta vykonania </w:t>
      </w:r>
      <w:r w:rsidR="00585482">
        <w:rPr>
          <w:rFonts w:ascii="Times New Roman" w:eastAsia="Calibri" w:hAnsi="Times New Roman" w:cs="Times New Roman"/>
          <w:lang w:val="sk-SK" w:eastAsia="sk-SK"/>
        </w:rPr>
        <w:t>D</w:t>
      </w:r>
      <w:r w:rsidR="00585482" w:rsidRPr="009B725E">
        <w:rPr>
          <w:rFonts w:ascii="Times New Roman" w:eastAsia="Calibri" w:hAnsi="Times New Roman" w:cs="Times New Roman"/>
          <w:lang w:val="sk-SK" w:eastAsia="sk-SK"/>
        </w:rPr>
        <w:t>iela</w:t>
      </w:r>
      <w:r w:rsidRPr="009B725E">
        <w:rPr>
          <w:rFonts w:ascii="Times New Roman" w:eastAsia="Calibri" w:hAnsi="Times New Roman" w:cs="Times New Roman"/>
          <w:lang w:val="sk-SK" w:eastAsia="sk-SK"/>
        </w:rPr>
        <w:t xml:space="preserve">.  Na  </w:t>
      </w:r>
      <w:r w:rsidR="00687813" w:rsidRPr="009B725E">
        <w:rPr>
          <w:rFonts w:ascii="Times New Roman" w:eastAsia="Calibri" w:hAnsi="Times New Roman" w:cs="Times New Roman"/>
          <w:lang w:val="sk-SK" w:eastAsia="sk-SK"/>
        </w:rPr>
        <w:t xml:space="preserve">Miesto vykonania </w:t>
      </w:r>
      <w:r w:rsidR="00585482">
        <w:rPr>
          <w:rFonts w:ascii="Times New Roman" w:eastAsia="Calibri" w:hAnsi="Times New Roman" w:cs="Times New Roman"/>
          <w:lang w:val="sk-SK" w:eastAsia="sk-SK"/>
        </w:rPr>
        <w:t>D</w:t>
      </w:r>
      <w:r w:rsidR="00585482" w:rsidRPr="009B725E">
        <w:rPr>
          <w:rFonts w:ascii="Times New Roman" w:eastAsia="Calibri" w:hAnsi="Times New Roman" w:cs="Times New Roman"/>
          <w:lang w:val="sk-SK" w:eastAsia="sk-SK"/>
        </w:rPr>
        <w:t xml:space="preserve">iela  </w:t>
      </w:r>
      <w:r w:rsidRPr="009B725E">
        <w:rPr>
          <w:rFonts w:ascii="Times New Roman" w:eastAsia="Calibri" w:hAnsi="Times New Roman" w:cs="Times New Roman"/>
          <w:lang w:val="sk-SK" w:eastAsia="sk-SK"/>
        </w:rPr>
        <w:t>môžu  vstupovať  iba  poverení pracovníci Objednávateľa.</w:t>
      </w:r>
    </w:p>
    <w:p w14:paraId="060B54BF" w14:textId="183E5A19" w:rsidR="00687813" w:rsidRDefault="00CB60DC" w:rsidP="00315040">
      <w:pPr>
        <w:pStyle w:val="Odsekzoznamu"/>
        <w:numPr>
          <w:ilvl w:val="0"/>
          <w:numId w:val="7"/>
        </w:numPr>
        <w:spacing w:after="0" w:line="240" w:lineRule="auto"/>
        <w:ind w:left="284" w:hanging="284"/>
        <w:jc w:val="both"/>
        <w:rPr>
          <w:rFonts w:ascii="Times New Roman" w:eastAsia="Calibri" w:hAnsi="Times New Roman" w:cs="Times New Roman"/>
          <w:lang w:val="sk-SK" w:eastAsia="sk-SK"/>
        </w:rPr>
      </w:pPr>
      <w:r w:rsidRPr="009B725E">
        <w:rPr>
          <w:rFonts w:ascii="Times New Roman" w:eastAsia="Calibri" w:hAnsi="Times New Roman" w:cs="Times New Roman"/>
          <w:lang w:val="sk-SK" w:eastAsia="sk-SK"/>
        </w:rPr>
        <w:t xml:space="preserve">Zhotoviteľ zabezpečí  na vlastné náklady </w:t>
      </w:r>
      <w:r w:rsidR="00291CDE">
        <w:rPr>
          <w:rFonts w:ascii="Times New Roman" w:eastAsia="Calibri" w:hAnsi="Times New Roman" w:cs="Times New Roman"/>
          <w:lang w:val="sk-SK" w:eastAsia="sk-SK"/>
        </w:rPr>
        <w:t xml:space="preserve">a vlastnú zodpovednosť </w:t>
      </w:r>
      <w:r w:rsidR="00620FE1" w:rsidRPr="009B725E">
        <w:rPr>
          <w:rFonts w:ascii="Times New Roman" w:eastAsia="Calibri" w:hAnsi="Times New Roman" w:cs="Times New Roman"/>
          <w:lang w:val="sk-SK" w:eastAsia="sk-SK"/>
        </w:rPr>
        <w:t xml:space="preserve">zriadenie staveniska a </w:t>
      </w:r>
      <w:r w:rsidRPr="009B725E">
        <w:rPr>
          <w:rFonts w:ascii="Times New Roman" w:eastAsia="Calibri" w:hAnsi="Times New Roman" w:cs="Times New Roman"/>
          <w:lang w:val="sk-SK" w:eastAsia="sk-SK"/>
        </w:rPr>
        <w:t xml:space="preserve">pripojenia  na  odber  elektrickej  energie  a  úžitkovej  vody. Náklady na úhradu spotrebovaných energií za účelom realizácie predmetného </w:t>
      </w:r>
      <w:r w:rsidR="00687813" w:rsidRPr="009B725E">
        <w:rPr>
          <w:rFonts w:ascii="Times New Roman" w:eastAsia="Calibri" w:hAnsi="Times New Roman" w:cs="Times New Roman"/>
          <w:lang w:val="sk-SK" w:eastAsia="sk-SK"/>
        </w:rPr>
        <w:t>D</w:t>
      </w:r>
      <w:r w:rsidRPr="009B725E">
        <w:rPr>
          <w:rFonts w:ascii="Times New Roman" w:eastAsia="Calibri" w:hAnsi="Times New Roman" w:cs="Times New Roman"/>
          <w:lang w:val="sk-SK" w:eastAsia="sk-SK"/>
        </w:rPr>
        <w:t>iela hradí Zhotoviteľ.</w:t>
      </w:r>
      <w:r w:rsidR="00827519" w:rsidRPr="009B725E">
        <w:rPr>
          <w:rFonts w:ascii="Times New Roman" w:eastAsia="Calibri" w:hAnsi="Times New Roman" w:cs="Times New Roman"/>
          <w:lang w:val="sk-SK" w:eastAsia="sk-SK"/>
        </w:rPr>
        <w:t xml:space="preserve"> Náklady súvisiace so zabezpečením plochy</w:t>
      </w:r>
      <w:r w:rsidR="006B3AB7">
        <w:rPr>
          <w:rFonts w:ascii="Times New Roman" w:eastAsia="Calibri" w:hAnsi="Times New Roman" w:cs="Times New Roman"/>
          <w:lang w:val="sk-SK" w:eastAsia="sk-SK"/>
        </w:rPr>
        <w:t>,</w:t>
      </w:r>
      <w:r w:rsidR="00291CDE">
        <w:rPr>
          <w:rFonts w:ascii="Times New Roman" w:eastAsia="Calibri" w:hAnsi="Times New Roman" w:cs="Times New Roman"/>
          <w:lang w:val="sk-SK" w:eastAsia="sk-SK"/>
        </w:rPr>
        <w:t xml:space="preserve"> resp. pozemku</w:t>
      </w:r>
      <w:r w:rsidR="00827519" w:rsidRPr="009B725E">
        <w:rPr>
          <w:rFonts w:ascii="Times New Roman" w:eastAsia="Calibri" w:hAnsi="Times New Roman" w:cs="Times New Roman"/>
          <w:lang w:val="sk-SK" w:eastAsia="sk-SK"/>
        </w:rPr>
        <w:t xml:space="preserve"> na zriadenie staveniska si zabezpečí Zhotoviteľ na vlastné náklady</w:t>
      </w:r>
      <w:r w:rsidR="00291CDE">
        <w:rPr>
          <w:rFonts w:ascii="Times New Roman" w:eastAsia="Calibri" w:hAnsi="Times New Roman" w:cs="Times New Roman"/>
          <w:lang w:val="sk-SK" w:eastAsia="sk-SK"/>
        </w:rPr>
        <w:t xml:space="preserve"> a na vlastnú zodpovednosť.</w:t>
      </w:r>
    </w:p>
    <w:p w14:paraId="1605B8DF" w14:textId="2F82CE42" w:rsidR="00202F6B" w:rsidRPr="00315040" w:rsidRDefault="00202F6B" w:rsidP="00315040">
      <w:pPr>
        <w:pStyle w:val="Odsekzoznamu"/>
        <w:numPr>
          <w:ilvl w:val="0"/>
          <w:numId w:val="7"/>
        </w:numPr>
        <w:spacing w:after="0" w:line="240" w:lineRule="auto"/>
        <w:ind w:left="284" w:hanging="284"/>
        <w:jc w:val="both"/>
        <w:rPr>
          <w:rFonts w:ascii="Times New Roman" w:eastAsia="Calibri" w:hAnsi="Times New Roman" w:cs="Times New Roman"/>
          <w:lang w:val="sk-SK" w:eastAsia="sk-SK"/>
        </w:rPr>
      </w:pPr>
      <w:r w:rsidRPr="00202F6B">
        <w:rPr>
          <w:rFonts w:ascii="Times New Roman" w:eastAsia="Calibri" w:hAnsi="Times New Roman" w:cs="Times New Roman"/>
          <w:lang w:val="sk-SK" w:eastAsia="sk-SK"/>
        </w:rPr>
        <w:t xml:space="preserve">Zhotoviteľ zabezpečí  na vlastné náklady a vlastnú zodpovednosť </w:t>
      </w:r>
      <w:r>
        <w:rPr>
          <w:rFonts w:ascii="Times New Roman" w:eastAsia="Calibri" w:hAnsi="Times New Roman" w:cs="Times New Roman"/>
          <w:lang w:val="sk-SK" w:eastAsia="sk-SK"/>
        </w:rPr>
        <w:t>vstupy do nebytových priestorov jednotlivých bytových domov a</w:t>
      </w:r>
      <w:r w:rsidR="005E6212">
        <w:rPr>
          <w:rFonts w:ascii="Times New Roman" w:eastAsia="Calibri" w:hAnsi="Times New Roman" w:cs="Times New Roman"/>
          <w:lang w:val="sk-SK" w:eastAsia="sk-SK"/>
        </w:rPr>
        <w:t xml:space="preserve"> ostatných odberných miest tepla a TV za súčinnosti Objednávateľa. </w:t>
      </w:r>
    </w:p>
    <w:p w14:paraId="35719545" w14:textId="0ED18C88" w:rsidR="00687813" w:rsidRPr="009B725E" w:rsidRDefault="00CB60DC" w:rsidP="00315040">
      <w:pPr>
        <w:pStyle w:val="Odsekzoznamu"/>
        <w:numPr>
          <w:ilvl w:val="0"/>
          <w:numId w:val="7"/>
        </w:numPr>
        <w:spacing w:after="0" w:line="240" w:lineRule="auto"/>
        <w:ind w:left="284" w:hanging="284"/>
        <w:jc w:val="both"/>
        <w:rPr>
          <w:rFonts w:ascii="Times New Roman" w:eastAsia="Calibri" w:hAnsi="Times New Roman" w:cs="Times New Roman"/>
          <w:lang w:val="sk-SK" w:eastAsia="sk-SK"/>
        </w:rPr>
      </w:pPr>
      <w:r w:rsidRPr="009B725E">
        <w:rPr>
          <w:rFonts w:ascii="Times New Roman" w:eastAsia="Calibri" w:hAnsi="Times New Roman" w:cs="Times New Roman"/>
          <w:lang w:val="sk-SK" w:eastAsia="sk-SK"/>
        </w:rPr>
        <w:t xml:space="preserve">Zhotoviteľ je povinný viesť </w:t>
      </w:r>
      <w:r w:rsidR="00687813" w:rsidRPr="009B725E">
        <w:rPr>
          <w:rFonts w:ascii="Times New Roman" w:eastAsia="Calibri" w:hAnsi="Times New Roman" w:cs="Times New Roman"/>
          <w:lang w:val="sk-SK" w:eastAsia="sk-SK"/>
        </w:rPr>
        <w:t>S</w:t>
      </w:r>
      <w:r w:rsidRPr="009B725E">
        <w:rPr>
          <w:rFonts w:ascii="Times New Roman" w:eastAsia="Calibri" w:hAnsi="Times New Roman" w:cs="Times New Roman"/>
          <w:lang w:val="sk-SK" w:eastAsia="sk-SK"/>
        </w:rPr>
        <w:t xml:space="preserve">tavebný denník. V </w:t>
      </w:r>
      <w:r w:rsidR="00687813" w:rsidRPr="009B725E">
        <w:rPr>
          <w:rFonts w:ascii="Times New Roman" w:eastAsia="Calibri" w:hAnsi="Times New Roman" w:cs="Times New Roman"/>
          <w:lang w:val="sk-SK" w:eastAsia="sk-SK"/>
        </w:rPr>
        <w:t>S</w:t>
      </w:r>
      <w:r w:rsidRPr="009B725E">
        <w:rPr>
          <w:rFonts w:ascii="Times New Roman" w:eastAsia="Calibri" w:hAnsi="Times New Roman" w:cs="Times New Roman"/>
          <w:lang w:val="sk-SK" w:eastAsia="sk-SK"/>
        </w:rPr>
        <w:t xml:space="preserve">tavebnom denníku je </w:t>
      </w:r>
      <w:r w:rsidR="00687813" w:rsidRPr="009B725E">
        <w:rPr>
          <w:rFonts w:ascii="Times New Roman" w:eastAsia="Calibri" w:hAnsi="Times New Roman" w:cs="Times New Roman"/>
          <w:lang w:val="sk-SK" w:eastAsia="sk-SK"/>
        </w:rPr>
        <w:t>Z</w:t>
      </w:r>
      <w:r w:rsidRPr="009B725E">
        <w:rPr>
          <w:rFonts w:ascii="Times New Roman" w:eastAsia="Calibri" w:hAnsi="Times New Roman" w:cs="Times New Roman"/>
          <w:lang w:val="sk-SK" w:eastAsia="sk-SK"/>
        </w:rPr>
        <w:t>hotoviteľ povinný každý  pracovný  deň vykázať rozsah zrealizovaných prác. Stavebný  denník  môže  byť  doplnený  aj o korešpondenciu, ktorou poverení pracovníci Zmluvných strán budú riešiť prípadné nedostatky projektovej dokumentácie.</w:t>
      </w:r>
    </w:p>
    <w:p w14:paraId="16F533C6" w14:textId="77777777" w:rsidR="00687813" w:rsidRPr="009B725E" w:rsidRDefault="00CB60DC" w:rsidP="00315040">
      <w:pPr>
        <w:pStyle w:val="Odsekzoznamu"/>
        <w:numPr>
          <w:ilvl w:val="0"/>
          <w:numId w:val="7"/>
        </w:numPr>
        <w:spacing w:after="0" w:line="240" w:lineRule="auto"/>
        <w:ind w:left="284" w:hanging="284"/>
        <w:jc w:val="both"/>
        <w:rPr>
          <w:rFonts w:ascii="Times New Roman" w:eastAsia="Calibri" w:hAnsi="Times New Roman" w:cs="Times New Roman"/>
          <w:lang w:val="sk-SK" w:eastAsia="sk-SK"/>
        </w:rPr>
      </w:pPr>
      <w:r w:rsidRPr="009B725E">
        <w:rPr>
          <w:rFonts w:ascii="Times New Roman" w:eastAsia="Calibri" w:hAnsi="Times New Roman" w:cs="Times New Roman"/>
          <w:lang w:val="sk-SK" w:eastAsia="sk-SK"/>
        </w:rPr>
        <w:t xml:space="preserve">Zhotoviteľ týmto vyhlasuje, že </w:t>
      </w:r>
      <w:r w:rsidR="00687813" w:rsidRPr="009B725E">
        <w:rPr>
          <w:rFonts w:ascii="Times New Roman" w:eastAsia="Calibri" w:hAnsi="Times New Roman" w:cs="Times New Roman"/>
          <w:lang w:val="sk-SK" w:eastAsia="sk-SK"/>
        </w:rPr>
        <w:t>D</w:t>
      </w:r>
      <w:r w:rsidRPr="009B725E">
        <w:rPr>
          <w:rFonts w:ascii="Times New Roman" w:eastAsia="Calibri" w:hAnsi="Times New Roman" w:cs="Times New Roman"/>
          <w:lang w:val="sk-SK" w:eastAsia="sk-SK"/>
        </w:rPr>
        <w:t xml:space="preserve">ielo, tiež každá jeho časť, vykonané podľa Zmluvy bude bez akýchkoľvek právnych vád a jeho vykonaním nebude porušené žiadne autorské, patentové alebo iné právo. Ďalej vyhlasuje, že Objednávateľovi zodpovedá v plnej miere za prípady, ak tretia osoba voči Objednávateľovi uplatní nároky, ktoré sú výsledkom právnych vád alebo porušenia autorského, patentového alebo iného práva, viažuceho sa k </w:t>
      </w:r>
      <w:r w:rsidR="00687813" w:rsidRPr="009B725E">
        <w:rPr>
          <w:rFonts w:ascii="Times New Roman" w:eastAsia="Calibri" w:hAnsi="Times New Roman" w:cs="Times New Roman"/>
          <w:lang w:val="sk-SK" w:eastAsia="sk-SK"/>
        </w:rPr>
        <w:t>D</w:t>
      </w:r>
      <w:r w:rsidRPr="009B725E">
        <w:rPr>
          <w:rFonts w:ascii="Times New Roman" w:eastAsia="Calibri" w:hAnsi="Times New Roman" w:cs="Times New Roman"/>
          <w:lang w:val="sk-SK" w:eastAsia="sk-SK"/>
        </w:rPr>
        <w:t>ielu.</w:t>
      </w:r>
    </w:p>
    <w:p w14:paraId="7D4F0F20" w14:textId="77777777" w:rsidR="00687813" w:rsidRPr="009B725E" w:rsidRDefault="00CB60DC" w:rsidP="00315040">
      <w:pPr>
        <w:pStyle w:val="Odsekzoznamu"/>
        <w:numPr>
          <w:ilvl w:val="0"/>
          <w:numId w:val="7"/>
        </w:numPr>
        <w:spacing w:after="0" w:line="240" w:lineRule="auto"/>
        <w:ind w:left="284" w:hanging="284"/>
        <w:jc w:val="both"/>
        <w:rPr>
          <w:rFonts w:ascii="Times New Roman" w:eastAsia="Calibri" w:hAnsi="Times New Roman" w:cs="Times New Roman"/>
          <w:lang w:val="sk-SK" w:eastAsia="sk-SK"/>
        </w:rPr>
      </w:pPr>
      <w:r w:rsidRPr="009B725E">
        <w:rPr>
          <w:rFonts w:ascii="Times New Roman" w:eastAsia="Calibri" w:hAnsi="Times New Roman" w:cs="Times New Roman"/>
          <w:lang w:val="sk-SK" w:eastAsia="sk-SK"/>
        </w:rPr>
        <w:t xml:space="preserve">Počas realizácie </w:t>
      </w:r>
      <w:r w:rsidR="00687813" w:rsidRPr="009B725E">
        <w:rPr>
          <w:rFonts w:ascii="Times New Roman" w:eastAsia="Calibri" w:hAnsi="Times New Roman" w:cs="Times New Roman"/>
          <w:lang w:val="sk-SK" w:eastAsia="sk-SK"/>
        </w:rPr>
        <w:t>D</w:t>
      </w:r>
      <w:r w:rsidRPr="009B725E">
        <w:rPr>
          <w:rFonts w:ascii="Times New Roman" w:eastAsia="Calibri" w:hAnsi="Times New Roman" w:cs="Times New Roman"/>
          <w:lang w:val="sk-SK" w:eastAsia="sk-SK"/>
        </w:rPr>
        <w:t xml:space="preserve">iela je Zhotoviteľ povinný manipulovať s náradím, mechanizmami a materiálom tak, aby nedošlo k poškodeniu majetku Objednávateľa, k poškodeniu majetku zamestnancov Objednávateľa alebo k poškodeniu majetku tretích strán. V prípade poškodenia majetku Objednávateľa, majetku jeho zamestnancov alebo k majetku tretích strán sa Zhotoviteľ zaväzuje nahradiť takto spôsobenú škodu. </w:t>
      </w:r>
    </w:p>
    <w:p w14:paraId="502FD6FA" w14:textId="77777777" w:rsidR="00687813" w:rsidRPr="009B725E" w:rsidRDefault="00CB60DC" w:rsidP="00315040">
      <w:pPr>
        <w:pStyle w:val="Odsekzoznamu"/>
        <w:numPr>
          <w:ilvl w:val="0"/>
          <w:numId w:val="7"/>
        </w:numPr>
        <w:spacing w:after="0" w:line="240" w:lineRule="auto"/>
        <w:ind w:left="284" w:hanging="284"/>
        <w:jc w:val="both"/>
        <w:rPr>
          <w:rFonts w:ascii="Times New Roman" w:eastAsia="Calibri" w:hAnsi="Times New Roman" w:cs="Times New Roman"/>
          <w:lang w:val="sk-SK" w:eastAsia="sk-SK"/>
        </w:rPr>
      </w:pPr>
      <w:r w:rsidRPr="009B725E">
        <w:rPr>
          <w:rFonts w:ascii="Times New Roman" w:eastAsia="Calibri" w:hAnsi="Times New Roman" w:cs="Times New Roman"/>
          <w:lang w:val="sk-SK" w:eastAsia="sk-SK"/>
        </w:rPr>
        <w:t xml:space="preserve">Zhotoviteľ je povinný akceptovať návrhy a požiadavky Objednávateľa na úsporné opatrenia, ktoré </w:t>
      </w:r>
      <w:r w:rsidRPr="00F43D90">
        <w:rPr>
          <w:rFonts w:ascii="Times New Roman" w:eastAsia="Calibri" w:hAnsi="Times New Roman" w:cs="Times New Roman"/>
          <w:lang w:val="sk-SK" w:eastAsia="sk-SK"/>
        </w:rPr>
        <w:t xml:space="preserve">zefektívnia náklady na vykonanie </w:t>
      </w:r>
      <w:r w:rsidR="00687813" w:rsidRPr="00F43D90">
        <w:rPr>
          <w:rFonts w:ascii="Times New Roman" w:eastAsia="Calibri" w:hAnsi="Times New Roman" w:cs="Times New Roman"/>
          <w:lang w:val="sk-SK" w:eastAsia="sk-SK"/>
        </w:rPr>
        <w:t>D</w:t>
      </w:r>
      <w:r w:rsidRPr="00F43D90">
        <w:rPr>
          <w:rFonts w:ascii="Times New Roman" w:eastAsia="Calibri" w:hAnsi="Times New Roman" w:cs="Times New Roman"/>
          <w:lang w:val="sk-SK" w:eastAsia="sk-SK"/>
        </w:rPr>
        <w:t xml:space="preserve">iela a dodávku tepla Odberateľom počas zhotovovania </w:t>
      </w:r>
      <w:r w:rsidR="00687813" w:rsidRPr="00F43D90">
        <w:rPr>
          <w:rFonts w:ascii="Times New Roman" w:eastAsia="Calibri" w:hAnsi="Times New Roman" w:cs="Times New Roman"/>
          <w:lang w:val="sk-SK" w:eastAsia="sk-SK"/>
        </w:rPr>
        <w:t>D</w:t>
      </w:r>
      <w:r w:rsidRPr="00F43D90">
        <w:rPr>
          <w:rFonts w:ascii="Times New Roman" w:eastAsia="Calibri" w:hAnsi="Times New Roman" w:cs="Times New Roman"/>
          <w:lang w:val="sk-SK" w:eastAsia="sk-SK"/>
        </w:rPr>
        <w:t xml:space="preserve">iela. Úsporné náklady budú na základe kalkulácie projektanta stavby, odsúhlasené Objednávateľom, odpočítané od celkových nákladov na vykonanie </w:t>
      </w:r>
      <w:r w:rsidR="00687813" w:rsidRPr="00F43D90">
        <w:rPr>
          <w:rFonts w:ascii="Times New Roman" w:eastAsia="Calibri" w:hAnsi="Times New Roman" w:cs="Times New Roman"/>
          <w:lang w:val="sk-SK" w:eastAsia="sk-SK"/>
        </w:rPr>
        <w:t>D</w:t>
      </w:r>
      <w:r w:rsidRPr="00F43D90">
        <w:rPr>
          <w:rFonts w:ascii="Times New Roman" w:eastAsia="Calibri" w:hAnsi="Times New Roman" w:cs="Times New Roman"/>
          <w:lang w:val="sk-SK" w:eastAsia="sk-SK"/>
        </w:rPr>
        <w:t>iela.</w:t>
      </w:r>
      <w:r w:rsidRPr="009B725E">
        <w:rPr>
          <w:rFonts w:ascii="Times New Roman" w:eastAsia="Calibri" w:hAnsi="Times New Roman" w:cs="Times New Roman"/>
          <w:lang w:val="sk-SK" w:eastAsia="sk-SK"/>
        </w:rPr>
        <w:t xml:space="preserve"> </w:t>
      </w:r>
    </w:p>
    <w:p w14:paraId="16023848" w14:textId="65941BD9" w:rsidR="00687813" w:rsidRPr="009B725E" w:rsidRDefault="00CB60DC" w:rsidP="00315040">
      <w:pPr>
        <w:pStyle w:val="Odsekzoznamu"/>
        <w:numPr>
          <w:ilvl w:val="0"/>
          <w:numId w:val="7"/>
        </w:numPr>
        <w:spacing w:after="0" w:line="240" w:lineRule="auto"/>
        <w:ind w:left="284" w:hanging="284"/>
        <w:jc w:val="both"/>
        <w:rPr>
          <w:rFonts w:ascii="Times New Roman" w:eastAsia="Calibri" w:hAnsi="Times New Roman" w:cs="Times New Roman"/>
          <w:lang w:val="sk-SK" w:eastAsia="sk-SK"/>
        </w:rPr>
      </w:pPr>
      <w:r w:rsidRPr="009B725E">
        <w:rPr>
          <w:rFonts w:ascii="Times New Roman" w:eastAsia="Calibri" w:hAnsi="Times New Roman" w:cs="Times New Roman"/>
          <w:lang w:val="sk-SK" w:eastAsia="sk-SK"/>
        </w:rPr>
        <w:t xml:space="preserve">Zhotoviteľ je povinný udržiavať na prevzatom </w:t>
      </w:r>
      <w:r w:rsidR="00687813" w:rsidRPr="009B725E">
        <w:rPr>
          <w:rFonts w:ascii="Times New Roman" w:eastAsia="Calibri" w:hAnsi="Times New Roman" w:cs="Times New Roman"/>
          <w:lang w:val="sk-SK" w:eastAsia="sk-SK"/>
        </w:rPr>
        <w:t xml:space="preserve">Mieste vykonania </w:t>
      </w:r>
      <w:r w:rsidR="00585482">
        <w:rPr>
          <w:rFonts w:ascii="Times New Roman" w:eastAsia="Calibri" w:hAnsi="Times New Roman" w:cs="Times New Roman"/>
          <w:lang w:val="sk-SK" w:eastAsia="sk-SK"/>
        </w:rPr>
        <w:t>D</w:t>
      </w:r>
      <w:r w:rsidR="00585482" w:rsidRPr="009B725E">
        <w:rPr>
          <w:rFonts w:ascii="Times New Roman" w:eastAsia="Calibri" w:hAnsi="Times New Roman" w:cs="Times New Roman"/>
          <w:lang w:val="sk-SK" w:eastAsia="sk-SK"/>
        </w:rPr>
        <w:t>iela</w:t>
      </w:r>
      <w:r w:rsidR="00202F6B">
        <w:rPr>
          <w:rFonts w:ascii="Times New Roman" w:eastAsia="Calibri" w:hAnsi="Times New Roman" w:cs="Times New Roman"/>
          <w:lang w:val="sk-SK" w:eastAsia="sk-SK"/>
        </w:rPr>
        <w:t>,</w:t>
      </w:r>
      <w:r w:rsidRPr="009B725E">
        <w:rPr>
          <w:rFonts w:ascii="Times New Roman" w:eastAsia="Calibri" w:hAnsi="Times New Roman" w:cs="Times New Roman"/>
          <w:lang w:val="sk-SK" w:eastAsia="sk-SK"/>
        </w:rPr>
        <w:t xml:space="preserve"> prístupových komunikáciách</w:t>
      </w:r>
      <w:r w:rsidR="00202F6B">
        <w:rPr>
          <w:rFonts w:ascii="Times New Roman" w:eastAsia="Calibri" w:hAnsi="Times New Roman" w:cs="Times New Roman"/>
          <w:lang w:val="sk-SK" w:eastAsia="sk-SK"/>
        </w:rPr>
        <w:t xml:space="preserve"> a v nebytových priestoroch bytových domov</w:t>
      </w:r>
      <w:r w:rsidRPr="009B725E">
        <w:rPr>
          <w:rFonts w:ascii="Times New Roman" w:eastAsia="Calibri" w:hAnsi="Times New Roman" w:cs="Times New Roman"/>
          <w:lang w:val="sk-SK" w:eastAsia="sk-SK"/>
        </w:rPr>
        <w:t xml:space="preserve"> poriadok a čistotu. Zhotoviteľ je zodpovedný za poškodenie podzemných vedení a zariadení uvedených v dokladoch o odovzdaní </w:t>
      </w:r>
      <w:r w:rsidR="00687813" w:rsidRPr="009B725E">
        <w:rPr>
          <w:rFonts w:ascii="Times New Roman" w:eastAsia="Calibri" w:hAnsi="Times New Roman" w:cs="Times New Roman"/>
          <w:lang w:val="sk-SK" w:eastAsia="sk-SK"/>
        </w:rPr>
        <w:t xml:space="preserve">Mieste vykonania </w:t>
      </w:r>
      <w:r w:rsidR="00585482">
        <w:rPr>
          <w:rFonts w:ascii="Times New Roman" w:eastAsia="Calibri" w:hAnsi="Times New Roman" w:cs="Times New Roman"/>
          <w:lang w:val="sk-SK" w:eastAsia="sk-SK"/>
        </w:rPr>
        <w:t>D</w:t>
      </w:r>
      <w:r w:rsidR="00585482" w:rsidRPr="009B725E">
        <w:rPr>
          <w:rFonts w:ascii="Times New Roman" w:eastAsia="Calibri" w:hAnsi="Times New Roman" w:cs="Times New Roman"/>
          <w:lang w:val="sk-SK" w:eastAsia="sk-SK"/>
        </w:rPr>
        <w:t xml:space="preserve">iela </w:t>
      </w:r>
      <w:r w:rsidRPr="009B725E">
        <w:rPr>
          <w:rFonts w:ascii="Times New Roman" w:eastAsia="Calibri" w:hAnsi="Times New Roman" w:cs="Times New Roman"/>
          <w:lang w:val="sk-SK" w:eastAsia="sk-SK"/>
        </w:rPr>
        <w:t xml:space="preserve">a vytýčených na </w:t>
      </w:r>
      <w:r w:rsidR="00687813" w:rsidRPr="009B725E">
        <w:rPr>
          <w:rFonts w:ascii="Times New Roman" w:eastAsia="Calibri" w:hAnsi="Times New Roman" w:cs="Times New Roman"/>
          <w:lang w:val="sk-SK" w:eastAsia="sk-SK"/>
        </w:rPr>
        <w:t xml:space="preserve">Mieste vykonania </w:t>
      </w:r>
      <w:r w:rsidR="00585482">
        <w:rPr>
          <w:rFonts w:ascii="Times New Roman" w:eastAsia="Calibri" w:hAnsi="Times New Roman" w:cs="Times New Roman"/>
          <w:lang w:val="sk-SK" w:eastAsia="sk-SK"/>
        </w:rPr>
        <w:t>D</w:t>
      </w:r>
      <w:r w:rsidR="00585482" w:rsidRPr="009B725E">
        <w:rPr>
          <w:rFonts w:ascii="Times New Roman" w:eastAsia="Calibri" w:hAnsi="Times New Roman" w:cs="Times New Roman"/>
          <w:lang w:val="sk-SK" w:eastAsia="sk-SK"/>
        </w:rPr>
        <w:t>iela</w:t>
      </w:r>
      <w:r w:rsidRPr="009B725E">
        <w:rPr>
          <w:rFonts w:ascii="Times New Roman" w:eastAsia="Calibri" w:hAnsi="Times New Roman" w:cs="Times New Roman"/>
          <w:lang w:val="sk-SK" w:eastAsia="sk-SK"/>
        </w:rPr>
        <w:t xml:space="preserve">. Zhotoviteľ umožní Objednávateľovi kontrolu realizovaného </w:t>
      </w:r>
      <w:r w:rsidR="00687813" w:rsidRPr="009B725E">
        <w:rPr>
          <w:rFonts w:ascii="Times New Roman" w:eastAsia="Calibri" w:hAnsi="Times New Roman" w:cs="Times New Roman"/>
          <w:lang w:val="sk-SK" w:eastAsia="sk-SK"/>
        </w:rPr>
        <w:t>D</w:t>
      </w:r>
      <w:r w:rsidRPr="009B725E">
        <w:rPr>
          <w:rFonts w:ascii="Times New Roman" w:eastAsia="Calibri" w:hAnsi="Times New Roman" w:cs="Times New Roman"/>
          <w:lang w:val="sk-SK" w:eastAsia="sk-SK"/>
        </w:rPr>
        <w:t>iela kedykoľvek počas výkonu prác.</w:t>
      </w:r>
    </w:p>
    <w:p w14:paraId="353C56FA" w14:textId="7607430F" w:rsidR="00A053D5" w:rsidRDefault="00CB60DC" w:rsidP="00315040">
      <w:pPr>
        <w:pStyle w:val="Odsekzoznamu"/>
        <w:numPr>
          <w:ilvl w:val="0"/>
          <w:numId w:val="7"/>
        </w:numPr>
        <w:spacing w:after="0" w:line="240" w:lineRule="auto"/>
        <w:ind w:left="284" w:hanging="284"/>
        <w:jc w:val="both"/>
        <w:rPr>
          <w:rFonts w:ascii="Times New Roman" w:eastAsia="Calibri" w:hAnsi="Times New Roman" w:cs="Times New Roman"/>
          <w:lang w:val="sk-SK" w:eastAsia="sk-SK"/>
        </w:rPr>
      </w:pPr>
      <w:r w:rsidRPr="009B725E">
        <w:rPr>
          <w:rFonts w:ascii="Times New Roman" w:eastAsia="Calibri" w:hAnsi="Times New Roman" w:cs="Times New Roman"/>
          <w:lang w:val="sk-SK" w:eastAsia="sk-SK"/>
        </w:rPr>
        <w:t xml:space="preserve">Zhotoviteľ uvoľní </w:t>
      </w:r>
      <w:r w:rsidR="00687813" w:rsidRPr="009B725E">
        <w:rPr>
          <w:rFonts w:ascii="Times New Roman" w:eastAsia="Calibri" w:hAnsi="Times New Roman" w:cs="Times New Roman"/>
          <w:lang w:val="sk-SK" w:eastAsia="sk-SK"/>
        </w:rPr>
        <w:t xml:space="preserve">Miesto vykonania </w:t>
      </w:r>
      <w:r w:rsidR="00585482">
        <w:rPr>
          <w:rFonts w:ascii="Times New Roman" w:eastAsia="Calibri" w:hAnsi="Times New Roman" w:cs="Times New Roman"/>
          <w:lang w:val="sk-SK" w:eastAsia="sk-SK"/>
        </w:rPr>
        <w:t>D</w:t>
      </w:r>
      <w:r w:rsidR="00585482" w:rsidRPr="009B725E">
        <w:rPr>
          <w:rFonts w:ascii="Times New Roman" w:eastAsia="Calibri" w:hAnsi="Times New Roman" w:cs="Times New Roman"/>
          <w:lang w:val="sk-SK" w:eastAsia="sk-SK"/>
        </w:rPr>
        <w:t xml:space="preserve">iela </w:t>
      </w:r>
      <w:r w:rsidRPr="009B725E">
        <w:rPr>
          <w:rFonts w:ascii="Times New Roman" w:eastAsia="Calibri" w:hAnsi="Times New Roman" w:cs="Times New Roman"/>
          <w:lang w:val="sk-SK" w:eastAsia="sk-SK"/>
        </w:rPr>
        <w:t xml:space="preserve">najneskôr do 15 dní odo dňa podpísania </w:t>
      </w:r>
      <w:r w:rsidR="00687813" w:rsidRPr="009B725E">
        <w:rPr>
          <w:rFonts w:ascii="Times New Roman" w:eastAsia="Calibri" w:hAnsi="Times New Roman" w:cs="Times New Roman"/>
          <w:lang w:val="sk-SK" w:eastAsia="sk-SK"/>
        </w:rPr>
        <w:t>P</w:t>
      </w:r>
      <w:r w:rsidRPr="009B725E">
        <w:rPr>
          <w:rFonts w:ascii="Times New Roman" w:eastAsia="Calibri" w:hAnsi="Times New Roman" w:cs="Times New Roman"/>
          <w:lang w:val="sk-SK" w:eastAsia="sk-SK"/>
        </w:rPr>
        <w:t xml:space="preserve">rotokolu o odovzdaní </w:t>
      </w:r>
      <w:r w:rsidR="00687813" w:rsidRPr="009B725E">
        <w:rPr>
          <w:rFonts w:ascii="Times New Roman" w:eastAsia="Calibri" w:hAnsi="Times New Roman" w:cs="Times New Roman"/>
          <w:lang w:val="sk-SK" w:eastAsia="sk-SK"/>
        </w:rPr>
        <w:t>celého Diela</w:t>
      </w:r>
      <w:r w:rsidRPr="009B725E">
        <w:rPr>
          <w:rFonts w:ascii="Times New Roman" w:eastAsia="Calibri" w:hAnsi="Times New Roman" w:cs="Times New Roman"/>
          <w:lang w:val="sk-SK" w:eastAsia="sk-SK"/>
        </w:rPr>
        <w:t xml:space="preserve">. Plochy zariadenia </w:t>
      </w:r>
      <w:r w:rsidR="00687813" w:rsidRPr="009B725E">
        <w:rPr>
          <w:rFonts w:ascii="Times New Roman" w:eastAsia="Calibri" w:hAnsi="Times New Roman" w:cs="Times New Roman"/>
          <w:lang w:val="sk-SK" w:eastAsia="sk-SK"/>
        </w:rPr>
        <w:t>Miesta vykonania Diela</w:t>
      </w:r>
      <w:r w:rsidRPr="009B725E">
        <w:rPr>
          <w:rFonts w:ascii="Times New Roman" w:eastAsia="Calibri" w:hAnsi="Times New Roman" w:cs="Times New Roman"/>
          <w:lang w:val="sk-SK" w:eastAsia="sk-SK"/>
        </w:rPr>
        <w:t xml:space="preserve"> uvedie Zhotoviteľ do pôvodného stavu.</w:t>
      </w:r>
    </w:p>
    <w:p w14:paraId="2840A2C0" w14:textId="1A7D129F" w:rsidR="00931A4A" w:rsidRPr="00DA0F5C" w:rsidRDefault="00F43D90" w:rsidP="00315040">
      <w:pPr>
        <w:pStyle w:val="Odsekzoznamu"/>
        <w:numPr>
          <w:ilvl w:val="0"/>
          <w:numId w:val="7"/>
        </w:numPr>
        <w:spacing w:after="0" w:line="240" w:lineRule="auto"/>
        <w:ind w:left="284" w:hanging="284"/>
        <w:jc w:val="both"/>
        <w:rPr>
          <w:rFonts w:ascii="Times New Roman" w:eastAsia="Calibri" w:hAnsi="Times New Roman" w:cs="Times New Roman"/>
          <w:lang w:val="sk-SK" w:eastAsia="sk-SK"/>
        </w:rPr>
      </w:pPr>
      <w:r w:rsidRPr="009B725E">
        <w:rPr>
          <w:rFonts w:ascii="Times New Roman" w:hAnsi="Times New Roman" w:cs="Times New Roman"/>
          <w:lang w:val="sk-SK"/>
        </w:rPr>
        <w:t xml:space="preserve">Objednávateľ má právo vykonávať pri vykonávaní Diela technický dozor </w:t>
      </w:r>
      <w:r>
        <w:rPr>
          <w:rFonts w:ascii="Times New Roman" w:hAnsi="Times New Roman" w:cs="Times New Roman"/>
          <w:lang w:val="sk-SK"/>
        </w:rPr>
        <w:t xml:space="preserve">aj prostredníctvom stavebného dozoru </w:t>
      </w:r>
      <w:r w:rsidRPr="009B725E">
        <w:rPr>
          <w:rFonts w:ascii="Times New Roman" w:hAnsi="Times New Roman" w:cs="Times New Roman"/>
          <w:lang w:val="sk-SK"/>
        </w:rPr>
        <w:t>a sledovať, či je Dielo vykonávané a súvisiace povinnosti plnené v súlade s touto Zmluvou</w:t>
      </w:r>
      <w:r>
        <w:rPr>
          <w:rFonts w:ascii="Times New Roman" w:hAnsi="Times New Roman" w:cs="Times New Roman"/>
          <w:lang w:val="sk-SK"/>
        </w:rPr>
        <w:t>, Osobu poverenú výkonom stavebného dozoru Objednávateľ oznámi Zhotoviteľovi písomnou formou.</w:t>
      </w:r>
    </w:p>
    <w:p w14:paraId="78DF2E41" w14:textId="5A6243A0" w:rsidR="00DA0F5C" w:rsidRDefault="00DA0F5C" w:rsidP="00315040">
      <w:pPr>
        <w:pStyle w:val="Odsekzoznamu"/>
        <w:numPr>
          <w:ilvl w:val="0"/>
          <w:numId w:val="7"/>
        </w:numPr>
        <w:spacing w:after="0" w:line="240" w:lineRule="auto"/>
        <w:ind w:left="284" w:hanging="284"/>
        <w:jc w:val="both"/>
        <w:rPr>
          <w:rFonts w:ascii="Times New Roman" w:eastAsia="Calibri" w:hAnsi="Times New Roman" w:cs="Times New Roman"/>
          <w:lang w:val="sk-SK" w:eastAsia="sk-SK"/>
        </w:rPr>
      </w:pPr>
      <w:r w:rsidRPr="00DA0F5C">
        <w:rPr>
          <w:rFonts w:ascii="Times New Roman" w:eastAsia="Calibri" w:hAnsi="Times New Roman" w:cs="Times New Roman"/>
          <w:lang w:val="sk-SK" w:eastAsia="sk-SK"/>
        </w:rPr>
        <w:t xml:space="preserve">V prípade </w:t>
      </w:r>
      <w:r w:rsidR="00AF22C1">
        <w:rPr>
          <w:rFonts w:ascii="Times New Roman" w:eastAsia="Calibri" w:hAnsi="Times New Roman" w:cs="Times New Roman"/>
          <w:lang w:val="sk-SK" w:eastAsia="sk-SK"/>
        </w:rPr>
        <w:t xml:space="preserve">vzniku </w:t>
      </w:r>
      <w:r w:rsidRPr="00DA0F5C">
        <w:rPr>
          <w:rFonts w:ascii="Times New Roman" w:eastAsia="Calibri" w:hAnsi="Times New Roman" w:cs="Times New Roman"/>
          <w:lang w:val="sk-SK" w:eastAsia="sk-SK"/>
        </w:rPr>
        <w:t>okolností, ktoré sa čiastočne predvídať dali alebo mohli</w:t>
      </w:r>
      <w:r w:rsidR="006D4BC2">
        <w:rPr>
          <w:rFonts w:ascii="Times New Roman" w:eastAsia="Calibri" w:hAnsi="Times New Roman" w:cs="Times New Roman"/>
          <w:lang w:val="sk-SK" w:eastAsia="sk-SK"/>
        </w:rPr>
        <w:t xml:space="preserve"> v čase uzatvorenia Zmluvy</w:t>
      </w:r>
      <w:r w:rsidRPr="00DA0F5C">
        <w:rPr>
          <w:rFonts w:ascii="Times New Roman" w:eastAsia="Calibri" w:hAnsi="Times New Roman" w:cs="Times New Roman"/>
          <w:lang w:val="sk-SK" w:eastAsia="sk-SK"/>
        </w:rPr>
        <w:t xml:space="preserve">, bude uzavretie dodatku </w:t>
      </w:r>
      <w:r w:rsidR="006D4BC2">
        <w:rPr>
          <w:rFonts w:ascii="Times New Roman" w:eastAsia="Calibri" w:hAnsi="Times New Roman" w:cs="Times New Roman"/>
          <w:lang w:val="sk-SK" w:eastAsia="sk-SK"/>
        </w:rPr>
        <w:t xml:space="preserve">k Zmluve </w:t>
      </w:r>
      <w:r w:rsidRPr="00DA0F5C">
        <w:rPr>
          <w:rFonts w:ascii="Times New Roman" w:eastAsia="Calibri" w:hAnsi="Times New Roman" w:cs="Times New Roman"/>
          <w:lang w:val="sk-SK" w:eastAsia="sk-SK"/>
        </w:rPr>
        <w:t xml:space="preserve">posudzované v súlade s ostatnými ustanoveniami § 18 </w:t>
      </w:r>
      <w:r w:rsidR="006D4BC2">
        <w:rPr>
          <w:rFonts w:ascii="Times New Roman" w:eastAsia="Calibri" w:hAnsi="Times New Roman" w:cs="Times New Roman"/>
          <w:lang w:val="sk-SK" w:eastAsia="sk-SK"/>
        </w:rPr>
        <w:t>Z</w:t>
      </w:r>
      <w:r w:rsidRPr="00DA0F5C">
        <w:rPr>
          <w:rFonts w:ascii="Times New Roman" w:eastAsia="Calibri" w:hAnsi="Times New Roman" w:cs="Times New Roman"/>
          <w:lang w:val="sk-SK" w:eastAsia="sk-SK"/>
        </w:rPr>
        <w:t>ákona o verejnom obstarávaní</w:t>
      </w:r>
      <w:r>
        <w:rPr>
          <w:rFonts w:ascii="Times New Roman" w:eastAsia="Calibri" w:hAnsi="Times New Roman" w:cs="Times New Roman"/>
          <w:lang w:val="sk-SK" w:eastAsia="sk-SK"/>
        </w:rPr>
        <w:t>.</w:t>
      </w:r>
    </w:p>
    <w:p w14:paraId="38704FE1" w14:textId="57B5C85B" w:rsidR="00DA0F5C" w:rsidRDefault="00DA0F5C" w:rsidP="00315040">
      <w:pPr>
        <w:pStyle w:val="Odsekzoznamu"/>
        <w:numPr>
          <w:ilvl w:val="0"/>
          <w:numId w:val="7"/>
        </w:numPr>
        <w:spacing w:after="0" w:line="240" w:lineRule="auto"/>
        <w:ind w:left="284" w:hanging="284"/>
        <w:jc w:val="both"/>
        <w:rPr>
          <w:rFonts w:ascii="Times New Roman" w:eastAsia="Calibri" w:hAnsi="Times New Roman" w:cs="Times New Roman"/>
          <w:lang w:val="sk-SK" w:eastAsia="sk-SK"/>
        </w:rPr>
      </w:pPr>
      <w:r w:rsidRPr="00DA0F5C">
        <w:rPr>
          <w:rFonts w:ascii="Times New Roman" w:eastAsia="Calibri" w:hAnsi="Times New Roman" w:cs="Times New Roman"/>
          <w:lang w:val="sk-SK" w:eastAsia="sk-SK"/>
        </w:rPr>
        <w:t xml:space="preserve">Pri posudzovaní nároku na zmenu </w:t>
      </w:r>
      <w:r w:rsidR="00AF22C1">
        <w:rPr>
          <w:rFonts w:ascii="Times New Roman" w:eastAsia="Calibri" w:hAnsi="Times New Roman" w:cs="Times New Roman"/>
          <w:lang w:val="sk-SK" w:eastAsia="sk-SK"/>
        </w:rPr>
        <w:t>Z</w:t>
      </w:r>
      <w:r w:rsidRPr="00DA0F5C">
        <w:rPr>
          <w:rFonts w:ascii="Times New Roman" w:eastAsia="Calibri" w:hAnsi="Times New Roman" w:cs="Times New Roman"/>
          <w:lang w:val="sk-SK" w:eastAsia="sk-SK"/>
        </w:rPr>
        <w:t xml:space="preserve">mluvy v súlade  s ostatnými ustanoveniami § 18  </w:t>
      </w:r>
      <w:r w:rsidR="00AF22C1">
        <w:rPr>
          <w:rFonts w:ascii="Times New Roman" w:eastAsia="Calibri" w:hAnsi="Times New Roman" w:cs="Times New Roman"/>
          <w:lang w:val="sk-SK" w:eastAsia="sk-SK"/>
        </w:rPr>
        <w:t>Z</w:t>
      </w:r>
      <w:r w:rsidRPr="00DA0F5C">
        <w:rPr>
          <w:rFonts w:ascii="Times New Roman" w:eastAsia="Calibri" w:hAnsi="Times New Roman" w:cs="Times New Roman"/>
          <w:lang w:val="sk-SK" w:eastAsia="sk-SK"/>
        </w:rPr>
        <w:t xml:space="preserve">ákona o verejnom obstarávaní bude Objednávateľ zohľadňovať aj </w:t>
      </w:r>
      <w:r w:rsidR="00AF22C1">
        <w:rPr>
          <w:rFonts w:ascii="Times New Roman" w:eastAsia="Calibri" w:hAnsi="Times New Roman" w:cs="Times New Roman"/>
          <w:lang w:val="sk-SK" w:eastAsia="sk-SK"/>
        </w:rPr>
        <w:t>Harmonogram</w:t>
      </w:r>
      <w:r w:rsidRPr="00DA0F5C">
        <w:rPr>
          <w:rFonts w:ascii="Times New Roman" w:eastAsia="Calibri" w:hAnsi="Times New Roman" w:cs="Times New Roman"/>
          <w:lang w:val="sk-SK" w:eastAsia="sk-SK"/>
        </w:rPr>
        <w:t xml:space="preserve"> v zmysle  článku </w:t>
      </w:r>
      <w:r>
        <w:rPr>
          <w:rFonts w:ascii="Times New Roman" w:eastAsia="Calibri" w:hAnsi="Times New Roman" w:cs="Times New Roman"/>
          <w:lang w:val="sk-SK" w:eastAsia="sk-SK"/>
        </w:rPr>
        <w:t xml:space="preserve">III </w:t>
      </w:r>
      <w:r w:rsidRPr="00DA0F5C">
        <w:rPr>
          <w:rFonts w:ascii="Times New Roman" w:eastAsia="Calibri" w:hAnsi="Times New Roman" w:cs="Times New Roman"/>
          <w:lang w:val="sk-SK" w:eastAsia="sk-SK"/>
        </w:rPr>
        <w:t>Zmluvy.</w:t>
      </w:r>
    </w:p>
    <w:p w14:paraId="688C6359" w14:textId="1D964949" w:rsidR="001826A3" w:rsidRPr="00D63BB6" w:rsidRDefault="001826A3" w:rsidP="00315040">
      <w:pPr>
        <w:pStyle w:val="Odsekzoznamu"/>
        <w:numPr>
          <w:ilvl w:val="0"/>
          <w:numId w:val="7"/>
        </w:numPr>
        <w:spacing w:after="0" w:line="240" w:lineRule="auto"/>
        <w:ind w:left="284" w:hanging="284"/>
        <w:jc w:val="both"/>
        <w:rPr>
          <w:rFonts w:ascii="Times New Roman" w:eastAsia="Calibri" w:hAnsi="Times New Roman" w:cs="Times New Roman"/>
          <w:lang w:val="sk-SK" w:eastAsia="sk-SK"/>
        </w:rPr>
      </w:pPr>
      <w:r w:rsidRPr="001826A3">
        <w:rPr>
          <w:rFonts w:ascii="Times New Roman" w:eastAsia="Calibri" w:hAnsi="Times New Roman" w:cs="Times New Roman"/>
          <w:lang w:val="sk-SK" w:eastAsia="sk-SK"/>
        </w:rPr>
        <w:t xml:space="preserve">Uzatvorenie dodatku </w:t>
      </w:r>
      <w:r w:rsidR="00AF22C1">
        <w:rPr>
          <w:rFonts w:ascii="Times New Roman" w:eastAsia="Calibri" w:hAnsi="Times New Roman" w:cs="Times New Roman"/>
          <w:lang w:val="sk-SK" w:eastAsia="sk-SK"/>
        </w:rPr>
        <w:t xml:space="preserve">k Zmluve </w:t>
      </w:r>
      <w:r w:rsidRPr="001826A3">
        <w:rPr>
          <w:rFonts w:ascii="Times New Roman" w:eastAsia="Calibri" w:hAnsi="Times New Roman" w:cs="Times New Roman"/>
          <w:lang w:val="sk-SK" w:eastAsia="sk-SK"/>
        </w:rPr>
        <w:t>nie je povinnosťou Objednávateľa a bude sa dôkladne posudzovať</w:t>
      </w:r>
      <w:r w:rsidR="00AF22C1">
        <w:rPr>
          <w:rFonts w:ascii="Times New Roman" w:eastAsia="Calibri" w:hAnsi="Times New Roman" w:cs="Times New Roman"/>
          <w:lang w:val="sk-SK" w:eastAsia="sk-SK"/>
        </w:rPr>
        <w:t xml:space="preserve"> podľa </w:t>
      </w:r>
      <w:r w:rsidR="00AF22C1" w:rsidRPr="00D63BB6">
        <w:rPr>
          <w:rFonts w:ascii="Times New Roman" w:eastAsia="Calibri" w:hAnsi="Times New Roman" w:cs="Times New Roman"/>
          <w:lang w:val="sk-SK" w:eastAsia="sk-SK"/>
        </w:rPr>
        <w:t>osobitostí prípadu</w:t>
      </w:r>
      <w:r w:rsidRPr="00D63BB6">
        <w:rPr>
          <w:rFonts w:ascii="Times New Roman" w:eastAsia="Calibri" w:hAnsi="Times New Roman" w:cs="Times New Roman"/>
          <w:lang w:val="sk-SK" w:eastAsia="sk-SK"/>
        </w:rPr>
        <w:t>.</w:t>
      </w:r>
    </w:p>
    <w:p w14:paraId="64CD851D" w14:textId="1E7F8D10" w:rsidR="00A4561D" w:rsidRDefault="00A4561D" w:rsidP="00315040">
      <w:pPr>
        <w:pStyle w:val="Odsekzoznamu"/>
        <w:numPr>
          <w:ilvl w:val="0"/>
          <w:numId w:val="7"/>
        </w:numPr>
        <w:spacing w:after="0" w:line="240" w:lineRule="auto"/>
        <w:ind w:left="284" w:hanging="284"/>
        <w:jc w:val="both"/>
        <w:rPr>
          <w:rFonts w:ascii="Times New Roman" w:eastAsia="Calibri" w:hAnsi="Times New Roman" w:cs="Times New Roman"/>
          <w:lang w:val="sk-SK" w:eastAsia="sk-SK"/>
        </w:rPr>
      </w:pPr>
      <w:r w:rsidRPr="00D63BB6">
        <w:rPr>
          <w:rFonts w:ascii="Times New Roman" w:eastAsia="Calibri" w:hAnsi="Times New Roman" w:cs="Times New Roman"/>
          <w:lang w:val="sk-SK" w:eastAsia="sk-SK"/>
        </w:rPr>
        <w:t xml:space="preserve">V prípade, že Zhotoviteľ nezabezpečí </w:t>
      </w:r>
      <w:r w:rsidR="005E5A42" w:rsidRPr="00D63BB6">
        <w:rPr>
          <w:rFonts w:ascii="Times New Roman" w:eastAsia="Calibri" w:hAnsi="Times New Roman" w:cs="Times New Roman"/>
          <w:lang w:val="sk-SK" w:eastAsia="sk-SK"/>
        </w:rPr>
        <w:t>právoplatné Rozhodnutie o stavebnom zámere na realizáciu Diela do 18 mesiacov odo dňa účinnosti dotačnej zmluvy</w:t>
      </w:r>
      <w:r w:rsidR="0066039A" w:rsidRPr="00D63BB6">
        <w:rPr>
          <w:rFonts w:ascii="Times New Roman" w:eastAsia="Calibri" w:hAnsi="Times New Roman" w:cs="Times New Roman"/>
          <w:lang w:val="sk-SK" w:eastAsia="sk-SK"/>
        </w:rPr>
        <w:t xml:space="preserve"> (dňa </w:t>
      </w:r>
      <w:r w:rsidR="00A27A84" w:rsidRPr="00D63BB6">
        <w:rPr>
          <w:rFonts w:ascii="Times New Roman" w:eastAsia="Calibri" w:hAnsi="Times New Roman" w:cs="Times New Roman"/>
          <w:lang w:val="sk-SK" w:eastAsia="sk-SK"/>
        </w:rPr>
        <w:t>01.08.</w:t>
      </w:r>
      <w:r w:rsidR="0066039A" w:rsidRPr="00D63BB6">
        <w:rPr>
          <w:rFonts w:ascii="Times New Roman" w:eastAsia="Calibri" w:hAnsi="Times New Roman" w:cs="Times New Roman"/>
          <w:lang w:val="sk-SK" w:eastAsia="sk-SK"/>
        </w:rPr>
        <w:t>2025</w:t>
      </w:r>
      <w:r w:rsidR="00A27A84" w:rsidRPr="00D63BB6">
        <w:rPr>
          <w:rFonts w:ascii="Times New Roman" w:eastAsia="Calibri" w:hAnsi="Times New Roman" w:cs="Times New Roman"/>
          <w:lang w:val="sk-SK" w:eastAsia="sk-SK"/>
        </w:rPr>
        <w:t xml:space="preserve"> nadobudla účinnosť dotačná zmluva</w:t>
      </w:r>
      <w:r w:rsidR="0066039A" w:rsidRPr="00D63BB6">
        <w:rPr>
          <w:rFonts w:ascii="Times New Roman" w:eastAsia="Calibri" w:hAnsi="Times New Roman" w:cs="Times New Roman"/>
          <w:lang w:val="sk-SK" w:eastAsia="sk-SK"/>
        </w:rPr>
        <w:t>)</w:t>
      </w:r>
      <w:r w:rsidR="005E5A42" w:rsidRPr="00D63BB6">
        <w:rPr>
          <w:rFonts w:ascii="Times New Roman" w:eastAsia="Calibri" w:hAnsi="Times New Roman" w:cs="Times New Roman"/>
          <w:lang w:val="sk-SK" w:eastAsia="sk-SK"/>
        </w:rPr>
        <w:t xml:space="preserve">, ktorou bola Objednávateľovi poskytnutá dotácia na realizáciu Diela z Environmentálneho fondu, tak je Zhotoviteľ povinný zaplatiť Objednávateľovi zmluvnú pokutu vo výške 30.000,- Eur. </w:t>
      </w:r>
    </w:p>
    <w:p w14:paraId="6535E851" w14:textId="3BD0C46E" w:rsidR="00280049" w:rsidRDefault="00280049" w:rsidP="00315040">
      <w:pPr>
        <w:pStyle w:val="Odsekzoznamu"/>
        <w:numPr>
          <w:ilvl w:val="0"/>
          <w:numId w:val="7"/>
        </w:numPr>
        <w:spacing w:after="0" w:line="240" w:lineRule="auto"/>
        <w:ind w:left="284" w:hanging="284"/>
        <w:jc w:val="both"/>
        <w:rPr>
          <w:rFonts w:ascii="Times New Roman" w:eastAsia="Calibri" w:hAnsi="Times New Roman" w:cs="Times New Roman"/>
          <w:lang w:val="sk-SK" w:eastAsia="sk-SK"/>
        </w:rPr>
      </w:pPr>
      <w:r>
        <w:rPr>
          <w:rFonts w:ascii="Times New Roman" w:eastAsia="Calibri" w:hAnsi="Times New Roman" w:cs="Times New Roman"/>
          <w:lang w:val="sk-SK" w:eastAsia="sk-SK"/>
        </w:rPr>
        <w:t xml:space="preserve">Zhotoviteľ sa zaväzuje pri realizácii Diela dodržať rovnaké alebo lepšie hodnoty kritéria č. 2, kritéria č. 3 a kritéria č. 5, ktoré uviedol vo svojej </w:t>
      </w:r>
      <w:r w:rsidR="00587BA2">
        <w:rPr>
          <w:rFonts w:ascii="Times New Roman" w:eastAsia="Calibri" w:hAnsi="Times New Roman" w:cs="Times New Roman"/>
          <w:lang w:val="sk-SK" w:eastAsia="sk-SK"/>
        </w:rPr>
        <w:t>Ponuke v Súťaži</w:t>
      </w:r>
      <w:r>
        <w:rPr>
          <w:rFonts w:ascii="Times New Roman" w:eastAsia="Calibri" w:hAnsi="Times New Roman" w:cs="Times New Roman"/>
          <w:lang w:val="sk-SK" w:eastAsia="sk-SK"/>
        </w:rPr>
        <w:t>, ktorej výsledkom je táto Zmluva</w:t>
      </w:r>
      <w:r w:rsidR="00587BA2">
        <w:rPr>
          <w:rFonts w:ascii="Times New Roman" w:eastAsia="Calibri" w:hAnsi="Times New Roman" w:cs="Times New Roman"/>
          <w:lang w:val="sk-SK" w:eastAsia="sk-SK"/>
        </w:rPr>
        <w:t>,</w:t>
      </w:r>
      <w:r>
        <w:rPr>
          <w:rFonts w:ascii="Times New Roman" w:eastAsia="Calibri" w:hAnsi="Times New Roman" w:cs="Times New Roman"/>
          <w:lang w:val="sk-SK" w:eastAsia="sk-SK"/>
        </w:rPr>
        <w:t xml:space="preserve"> a to:</w:t>
      </w:r>
    </w:p>
    <w:p w14:paraId="3C191D03" w14:textId="215D42AD" w:rsidR="00280049" w:rsidRDefault="00280049" w:rsidP="00280049">
      <w:pPr>
        <w:pStyle w:val="Odsekzoznamu"/>
        <w:spacing w:after="0" w:line="240" w:lineRule="auto"/>
        <w:ind w:left="284"/>
        <w:jc w:val="both"/>
        <w:rPr>
          <w:rFonts w:ascii="Times New Roman" w:eastAsia="Calibri" w:hAnsi="Times New Roman" w:cs="Times New Roman"/>
          <w:lang w:val="sk-SK" w:eastAsia="sk-SK"/>
        </w:rPr>
      </w:pPr>
      <w:r>
        <w:rPr>
          <w:rFonts w:ascii="Times New Roman" w:eastAsia="Calibri" w:hAnsi="Times New Roman" w:cs="Times New Roman"/>
          <w:lang w:val="sk-SK" w:eastAsia="sk-SK"/>
        </w:rPr>
        <w:t>Kritérium č. 2</w:t>
      </w:r>
      <w:r w:rsidR="00A23200">
        <w:rPr>
          <w:rFonts w:ascii="Times New Roman" w:eastAsia="Calibri" w:hAnsi="Times New Roman" w:cs="Times New Roman"/>
          <w:lang w:val="sk-SK" w:eastAsia="sk-SK"/>
        </w:rPr>
        <w:t xml:space="preserve"> (</w:t>
      </w:r>
      <w:proofErr w:type="spellStart"/>
      <w:r w:rsidR="00A23200">
        <w:rPr>
          <w:rFonts w:ascii="Times New Roman" w:eastAsia="Calibri" w:hAnsi="Times New Roman" w:cs="Times New Roman"/>
          <w:lang w:val="sk-SK" w:eastAsia="sk-SK"/>
        </w:rPr>
        <w:t>tepelno</w:t>
      </w:r>
      <w:proofErr w:type="spellEnd"/>
      <w:r w:rsidR="00A23200">
        <w:rPr>
          <w:rFonts w:ascii="Times New Roman" w:eastAsia="Calibri" w:hAnsi="Times New Roman" w:cs="Times New Roman"/>
          <w:lang w:val="sk-SK" w:eastAsia="sk-SK"/>
        </w:rPr>
        <w:t xml:space="preserve"> – izolačné vlastnosti sekundárneho potrubia UK</w:t>
      </w:r>
      <w:r>
        <w:rPr>
          <w:rFonts w:ascii="Times New Roman" w:eastAsia="Calibri" w:hAnsi="Times New Roman" w:cs="Times New Roman"/>
          <w:lang w:val="sk-SK" w:eastAsia="sk-SK"/>
        </w:rPr>
        <w:t xml:space="preserve">: ........ </w:t>
      </w:r>
      <w:r w:rsidRPr="00280049">
        <w:rPr>
          <w:rFonts w:ascii="Times New Roman" w:eastAsia="Calibri" w:hAnsi="Times New Roman" w:cs="Times New Roman"/>
          <w:highlight w:val="yellow"/>
          <w:lang w:val="sk-SK" w:eastAsia="sk-SK"/>
        </w:rPr>
        <w:t>(hodnotu uvedie Zhotoviteľ)</w:t>
      </w:r>
      <w:r w:rsidR="00587BA2">
        <w:rPr>
          <w:rFonts w:ascii="Times New Roman" w:eastAsia="Calibri" w:hAnsi="Times New Roman" w:cs="Times New Roman"/>
          <w:lang w:val="sk-SK" w:eastAsia="sk-SK"/>
        </w:rPr>
        <w:t>;</w:t>
      </w:r>
    </w:p>
    <w:p w14:paraId="602A9122" w14:textId="11D3A258" w:rsidR="00280049" w:rsidRDefault="00280049" w:rsidP="00280049">
      <w:pPr>
        <w:pStyle w:val="Odsekzoznamu"/>
        <w:spacing w:after="0" w:line="240" w:lineRule="auto"/>
        <w:ind w:left="284"/>
        <w:jc w:val="both"/>
        <w:rPr>
          <w:rFonts w:ascii="Times New Roman" w:eastAsia="Calibri" w:hAnsi="Times New Roman" w:cs="Times New Roman"/>
          <w:lang w:val="sk-SK" w:eastAsia="sk-SK"/>
        </w:rPr>
      </w:pPr>
      <w:r>
        <w:rPr>
          <w:rFonts w:ascii="Times New Roman" w:eastAsia="Calibri" w:hAnsi="Times New Roman" w:cs="Times New Roman"/>
          <w:lang w:val="sk-SK" w:eastAsia="sk-SK"/>
        </w:rPr>
        <w:t>Kritérium č. 3</w:t>
      </w:r>
      <w:r w:rsidR="00A23200">
        <w:rPr>
          <w:rFonts w:ascii="Times New Roman" w:eastAsia="Calibri" w:hAnsi="Times New Roman" w:cs="Times New Roman"/>
          <w:lang w:val="sk-SK" w:eastAsia="sk-SK"/>
        </w:rPr>
        <w:t xml:space="preserve"> (</w:t>
      </w:r>
      <w:proofErr w:type="spellStart"/>
      <w:r w:rsidR="00A23200">
        <w:rPr>
          <w:rFonts w:ascii="Times New Roman" w:eastAsia="Calibri" w:hAnsi="Times New Roman" w:cs="Times New Roman"/>
          <w:lang w:val="sk-SK" w:eastAsia="sk-SK"/>
        </w:rPr>
        <w:t>tepelno</w:t>
      </w:r>
      <w:proofErr w:type="spellEnd"/>
      <w:r w:rsidR="00A23200">
        <w:rPr>
          <w:rFonts w:ascii="Times New Roman" w:eastAsia="Calibri" w:hAnsi="Times New Roman" w:cs="Times New Roman"/>
          <w:lang w:val="sk-SK" w:eastAsia="sk-SK"/>
        </w:rPr>
        <w:t xml:space="preserve"> – izolačné vlastnosti sekundárneho potrubia TV</w:t>
      </w:r>
      <w:r>
        <w:rPr>
          <w:rFonts w:ascii="Times New Roman" w:eastAsia="Calibri" w:hAnsi="Times New Roman" w:cs="Times New Roman"/>
          <w:lang w:val="sk-SK" w:eastAsia="sk-SK"/>
        </w:rPr>
        <w:t xml:space="preserve">: ........ </w:t>
      </w:r>
      <w:r w:rsidRPr="00A23200">
        <w:rPr>
          <w:rFonts w:ascii="Times New Roman" w:eastAsia="Calibri" w:hAnsi="Times New Roman" w:cs="Times New Roman"/>
          <w:highlight w:val="yellow"/>
          <w:lang w:val="sk-SK" w:eastAsia="sk-SK"/>
        </w:rPr>
        <w:t>( hodnotu uvedie Zhotoviteľ)</w:t>
      </w:r>
      <w:r w:rsidR="00587BA2">
        <w:rPr>
          <w:rFonts w:ascii="Times New Roman" w:eastAsia="Calibri" w:hAnsi="Times New Roman" w:cs="Times New Roman"/>
          <w:lang w:val="sk-SK" w:eastAsia="sk-SK"/>
        </w:rPr>
        <w:t>;</w:t>
      </w:r>
    </w:p>
    <w:p w14:paraId="0D49878B" w14:textId="7F07C5FC" w:rsidR="00280049" w:rsidRPr="00D63BB6" w:rsidRDefault="00280049" w:rsidP="00280049">
      <w:pPr>
        <w:pStyle w:val="Odsekzoznamu"/>
        <w:spacing w:after="0" w:line="240" w:lineRule="auto"/>
        <w:ind w:left="284"/>
        <w:jc w:val="both"/>
        <w:rPr>
          <w:rFonts w:ascii="Times New Roman" w:eastAsia="Calibri" w:hAnsi="Times New Roman" w:cs="Times New Roman"/>
          <w:lang w:val="sk-SK" w:eastAsia="sk-SK"/>
        </w:rPr>
      </w:pPr>
      <w:r>
        <w:rPr>
          <w:rFonts w:ascii="Times New Roman" w:eastAsia="Calibri" w:hAnsi="Times New Roman" w:cs="Times New Roman"/>
          <w:lang w:val="sk-SK" w:eastAsia="sk-SK"/>
        </w:rPr>
        <w:lastRenderedPageBreak/>
        <w:t>Kritérium č. 5</w:t>
      </w:r>
      <w:r w:rsidR="00A23200">
        <w:rPr>
          <w:rFonts w:ascii="Times New Roman" w:eastAsia="Calibri" w:hAnsi="Times New Roman" w:cs="Times New Roman"/>
          <w:lang w:val="sk-SK" w:eastAsia="sk-SK"/>
        </w:rPr>
        <w:t xml:space="preserve"> (tepelno-izolačné vlastnosti primárneho potrubia</w:t>
      </w:r>
      <w:r>
        <w:rPr>
          <w:rFonts w:ascii="Times New Roman" w:eastAsia="Calibri" w:hAnsi="Times New Roman" w:cs="Times New Roman"/>
          <w:lang w:val="sk-SK" w:eastAsia="sk-SK"/>
        </w:rPr>
        <w:t xml:space="preserve">: ............... </w:t>
      </w:r>
      <w:r w:rsidRPr="00A23200">
        <w:rPr>
          <w:rFonts w:ascii="Times New Roman" w:eastAsia="Calibri" w:hAnsi="Times New Roman" w:cs="Times New Roman"/>
          <w:highlight w:val="yellow"/>
          <w:lang w:val="sk-SK" w:eastAsia="sk-SK"/>
        </w:rPr>
        <w:t>( hodnotu uvedie Zhotoviteľ)</w:t>
      </w:r>
      <w:r w:rsidR="00587BA2">
        <w:rPr>
          <w:rFonts w:ascii="Times New Roman" w:eastAsia="Calibri" w:hAnsi="Times New Roman" w:cs="Times New Roman"/>
          <w:lang w:val="sk-SK" w:eastAsia="sk-SK"/>
        </w:rPr>
        <w:t>.</w:t>
      </w:r>
    </w:p>
    <w:p w14:paraId="66E1763B" w14:textId="77777777" w:rsidR="00D33633" w:rsidRDefault="00D33633" w:rsidP="00827519">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rPr>
          <w:rFonts w:ascii="Times New Roman" w:hAnsi="Times New Roman" w:cs="Times New Roman"/>
          <w:b/>
          <w:lang w:val="sk-SK"/>
        </w:rPr>
      </w:pPr>
    </w:p>
    <w:p w14:paraId="7281A539" w14:textId="77777777" w:rsidR="00D46A9C" w:rsidRPr="009B725E" w:rsidRDefault="00D46A9C" w:rsidP="00D46A9C">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jc w:val="center"/>
        <w:rPr>
          <w:rFonts w:ascii="Times New Roman" w:hAnsi="Times New Roman" w:cs="Times New Roman"/>
          <w:b/>
          <w:lang w:val="sk-SK"/>
        </w:rPr>
      </w:pPr>
      <w:r w:rsidRPr="009B725E">
        <w:rPr>
          <w:rFonts w:ascii="Times New Roman" w:hAnsi="Times New Roman" w:cs="Times New Roman"/>
          <w:b/>
          <w:lang w:val="sk-SK"/>
        </w:rPr>
        <w:t>Článok IX</w:t>
      </w:r>
    </w:p>
    <w:p w14:paraId="72AC7C35" w14:textId="77777777" w:rsidR="00D46A9C" w:rsidRPr="009B725E" w:rsidRDefault="00D46A9C" w:rsidP="00D46A9C">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jc w:val="center"/>
        <w:rPr>
          <w:rFonts w:ascii="Times New Roman" w:hAnsi="Times New Roman" w:cs="Times New Roman"/>
          <w:b/>
          <w:lang w:val="sk-SK"/>
        </w:rPr>
      </w:pPr>
      <w:r w:rsidRPr="009B725E">
        <w:rPr>
          <w:rFonts w:ascii="Times New Roman" w:hAnsi="Times New Roman" w:cs="Times New Roman"/>
          <w:b/>
          <w:lang w:val="sk-SK"/>
        </w:rPr>
        <w:t>ODOVZDANIE DIELA OBJEDNÁVATEĽOVI</w:t>
      </w:r>
    </w:p>
    <w:p w14:paraId="5E25EADF" w14:textId="5D0C01A7" w:rsidR="00E35FCA" w:rsidRPr="009B725E" w:rsidRDefault="00D46A9C" w:rsidP="00D11C62">
      <w:pPr>
        <w:widowControl w:val="0"/>
        <w:numPr>
          <w:ilvl w:val="3"/>
          <w:numId w:val="40"/>
        </w:numPr>
        <w:spacing w:after="0" w:line="240" w:lineRule="auto"/>
        <w:ind w:left="284" w:hanging="284"/>
        <w:jc w:val="both"/>
        <w:outlineLvl w:val="1"/>
        <w:rPr>
          <w:rFonts w:ascii="Times New Roman" w:hAnsi="Times New Roman" w:cs="Times New Roman"/>
          <w:lang w:val="sk-SK"/>
        </w:rPr>
      </w:pPr>
      <w:r w:rsidRPr="009B725E">
        <w:rPr>
          <w:rFonts w:ascii="Times New Roman" w:hAnsi="Times New Roman" w:cs="Times New Roman"/>
          <w:lang w:val="sk-SK"/>
        </w:rPr>
        <w:t xml:space="preserve">Odovzdanie a prevzatie Diela sa uskutoční za prítomnosti poverených zástupcov Zmluvných strán uvedených v tejto Zmluve, v termíne podľa Harmonogramu. Zhotoviteľ navrhne </w:t>
      </w:r>
      <w:r w:rsidR="002C4D70">
        <w:rPr>
          <w:rFonts w:ascii="Times New Roman" w:hAnsi="Times New Roman" w:cs="Times New Roman"/>
          <w:lang w:val="sk-SK"/>
        </w:rPr>
        <w:t xml:space="preserve">písomnou </w:t>
      </w:r>
      <w:r w:rsidR="00BE4050">
        <w:rPr>
          <w:rFonts w:ascii="Times New Roman" w:hAnsi="Times New Roman" w:cs="Times New Roman"/>
          <w:lang w:val="sk-SK"/>
        </w:rPr>
        <w:t>formou (listom alebo e-mailom)</w:t>
      </w:r>
      <w:r w:rsidR="005E6212">
        <w:rPr>
          <w:rFonts w:ascii="Times New Roman" w:hAnsi="Times New Roman" w:cs="Times New Roman"/>
          <w:lang w:val="sk-SK"/>
        </w:rPr>
        <w:t xml:space="preserve"> </w:t>
      </w:r>
      <w:r w:rsidRPr="009B725E">
        <w:rPr>
          <w:rFonts w:ascii="Times New Roman" w:hAnsi="Times New Roman" w:cs="Times New Roman"/>
          <w:lang w:val="sk-SK"/>
        </w:rPr>
        <w:t xml:space="preserve">Objednávateľovi presný termín odovzdania Diela najmenej </w:t>
      </w:r>
      <w:r w:rsidR="00A9517C" w:rsidRPr="009B725E">
        <w:rPr>
          <w:rFonts w:ascii="Times New Roman" w:hAnsi="Times New Roman" w:cs="Times New Roman"/>
          <w:lang w:val="sk-SK"/>
        </w:rPr>
        <w:t xml:space="preserve">sedem </w:t>
      </w:r>
      <w:r w:rsidR="00E35FCA" w:rsidRPr="009B725E">
        <w:rPr>
          <w:rFonts w:ascii="Times New Roman" w:hAnsi="Times New Roman" w:cs="Times New Roman"/>
          <w:lang w:val="sk-SK"/>
        </w:rPr>
        <w:t>(</w:t>
      </w:r>
      <w:r w:rsidR="00A9517C" w:rsidRPr="009B725E">
        <w:rPr>
          <w:rFonts w:ascii="Times New Roman" w:hAnsi="Times New Roman" w:cs="Times New Roman"/>
          <w:lang w:val="sk-SK"/>
        </w:rPr>
        <w:t>7</w:t>
      </w:r>
      <w:r w:rsidR="00E35FCA" w:rsidRPr="009B725E">
        <w:rPr>
          <w:rFonts w:ascii="Times New Roman" w:hAnsi="Times New Roman" w:cs="Times New Roman"/>
          <w:lang w:val="sk-SK"/>
        </w:rPr>
        <w:t>)</w:t>
      </w:r>
      <w:r w:rsidR="00393E53" w:rsidRPr="009B725E">
        <w:rPr>
          <w:rFonts w:ascii="Times New Roman" w:hAnsi="Times New Roman" w:cs="Times New Roman"/>
          <w:lang w:val="sk-SK"/>
        </w:rPr>
        <w:t xml:space="preserve"> pracovn</w:t>
      </w:r>
      <w:r w:rsidR="00A9517C" w:rsidRPr="009B725E">
        <w:rPr>
          <w:rFonts w:ascii="Times New Roman" w:hAnsi="Times New Roman" w:cs="Times New Roman"/>
          <w:lang w:val="sk-SK"/>
        </w:rPr>
        <w:t xml:space="preserve">ých </w:t>
      </w:r>
      <w:r w:rsidRPr="009B725E">
        <w:rPr>
          <w:rFonts w:ascii="Times New Roman" w:hAnsi="Times New Roman" w:cs="Times New Roman"/>
          <w:lang w:val="sk-SK"/>
        </w:rPr>
        <w:t>dn</w:t>
      </w:r>
      <w:r w:rsidR="00A9517C" w:rsidRPr="009B725E">
        <w:rPr>
          <w:rFonts w:ascii="Times New Roman" w:hAnsi="Times New Roman" w:cs="Times New Roman"/>
          <w:lang w:val="sk-SK"/>
        </w:rPr>
        <w:t>í</w:t>
      </w:r>
      <w:r w:rsidRPr="009B725E">
        <w:rPr>
          <w:rFonts w:ascii="Times New Roman" w:hAnsi="Times New Roman" w:cs="Times New Roman"/>
          <w:lang w:val="sk-SK"/>
        </w:rPr>
        <w:t xml:space="preserve"> vopred, pričom termín si Zmluvné strany odsúhlasia podľa svojich prevádzkových možností. </w:t>
      </w:r>
      <w:r w:rsidR="00E35FCA" w:rsidRPr="009B725E">
        <w:rPr>
          <w:rFonts w:ascii="Times New Roman" w:hAnsi="Times New Roman" w:cs="Times New Roman"/>
          <w:lang w:val="sk-SK"/>
        </w:rPr>
        <w:t xml:space="preserve">V tejto Zmluve sa uplatňujú </w:t>
      </w:r>
      <w:r w:rsidR="00A860D1" w:rsidRPr="009B725E">
        <w:rPr>
          <w:rFonts w:ascii="Times New Roman" w:hAnsi="Times New Roman" w:cs="Times New Roman"/>
          <w:lang w:val="sk-SK"/>
        </w:rPr>
        <w:t>nasledujúce</w:t>
      </w:r>
      <w:r w:rsidR="00E35FCA" w:rsidRPr="009B725E">
        <w:rPr>
          <w:rFonts w:ascii="Times New Roman" w:hAnsi="Times New Roman" w:cs="Times New Roman"/>
          <w:lang w:val="sk-SK"/>
        </w:rPr>
        <w:t xml:space="preserve"> druhy protokolov:</w:t>
      </w:r>
    </w:p>
    <w:p w14:paraId="6FB06352" w14:textId="34128602" w:rsidR="009804DE" w:rsidRPr="009B725E" w:rsidRDefault="009804DE" w:rsidP="00010C3F">
      <w:pPr>
        <w:pStyle w:val="Odsekzoznamu"/>
        <w:widowControl w:val="0"/>
        <w:numPr>
          <w:ilvl w:val="0"/>
          <w:numId w:val="33"/>
        </w:numPr>
        <w:spacing w:after="0" w:line="240" w:lineRule="auto"/>
        <w:jc w:val="both"/>
        <w:outlineLvl w:val="1"/>
        <w:rPr>
          <w:rFonts w:ascii="Times New Roman" w:hAnsi="Times New Roman" w:cs="Times New Roman"/>
          <w:lang w:val="sk-SK"/>
        </w:rPr>
      </w:pPr>
      <w:r w:rsidRPr="009B725E">
        <w:rPr>
          <w:rFonts w:ascii="Times New Roman" w:hAnsi="Times New Roman" w:cs="Times New Roman"/>
          <w:lang w:val="sk-SK"/>
        </w:rPr>
        <w:t xml:space="preserve">Protokol o odovzdaní </w:t>
      </w:r>
      <w:r w:rsidR="00585482">
        <w:rPr>
          <w:rFonts w:ascii="Times New Roman" w:hAnsi="Times New Roman" w:cs="Times New Roman"/>
          <w:lang w:val="sk-SK"/>
        </w:rPr>
        <w:t>M</w:t>
      </w:r>
      <w:r w:rsidR="00585482" w:rsidRPr="009B725E">
        <w:rPr>
          <w:rFonts w:ascii="Times New Roman" w:hAnsi="Times New Roman" w:cs="Times New Roman"/>
          <w:lang w:val="sk-SK"/>
        </w:rPr>
        <w:t xml:space="preserve">iesta </w:t>
      </w:r>
      <w:r w:rsidR="00585482">
        <w:rPr>
          <w:rFonts w:ascii="Times New Roman" w:hAnsi="Times New Roman" w:cs="Times New Roman"/>
          <w:lang w:val="sk-SK"/>
        </w:rPr>
        <w:t>vykonania</w:t>
      </w:r>
      <w:r w:rsidR="00585482" w:rsidRPr="009B725E">
        <w:rPr>
          <w:rFonts w:ascii="Times New Roman" w:hAnsi="Times New Roman" w:cs="Times New Roman"/>
          <w:lang w:val="sk-SK"/>
        </w:rPr>
        <w:t xml:space="preserve"> </w:t>
      </w:r>
      <w:r w:rsidRPr="009B725E">
        <w:rPr>
          <w:rFonts w:ascii="Times New Roman" w:hAnsi="Times New Roman" w:cs="Times New Roman"/>
          <w:lang w:val="sk-SK"/>
        </w:rPr>
        <w:t>Diela – definovaný v článku II odsek</w:t>
      </w:r>
      <w:r w:rsidR="00800241" w:rsidRPr="009B725E">
        <w:rPr>
          <w:rFonts w:ascii="Times New Roman" w:hAnsi="Times New Roman" w:cs="Times New Roman"/>
          <w:lang w:val="sk-SK"/>
        </w:rPr>
        <w:t>u</w:t>
      </w:r>
      <w:r w:rsidRPr="009B725E">
        <w:rPr>
          <w:rFonts w:ascii="Times New Roman" w:hAnsi="Times New Roman" w:cs="Times New Roman"/>
          <w:lang w:val="sk-SK"/>
        </w:rPr>
        <w:t xml:space="preserve"> 2 Zmluvy,</w:t>
      </w:r>
    </w:p>
    <w:p w14:paraId="33D7A788" w14:textId="43390D02" w:rsidR="00787F40" w:rsidRPr="009B725E" w:rsidRDefault="00787F40" w:rsidP="00010C3F">
      <w:pPr>
        <w:pStyle w:val="Odsekzoznamu"/>
        <w:widowControl w:val="0"/>
        <w:numPr>
          <w:ilvl w:val="0"/>
          <w:numId w:val="33"/>
        </w:numPr>
        <w:spacing w:after="0" w:line="240" w:lineRule="auto"/>
        <w:jc w:val="both"/>
        <w:outlineLvl w:val="1"/>
        <w:rPr>
          <w:rFonts w:ascii="Times New Roman" w:hAnsi="Times New Roman" w:cs="Times New Roman"/>
          <w:lang w:val="sk-SK"/>
        </w:rPr>
      </w:pPr>
      <w:r w:rsidRPr="009B725E">
        <w:rPr>
          <w:rFonts w:ascii="Times New Roman" w:hAnsi="Times New Roman" w:cs="Times New Roman"/>
          <w:lang w:val="sk-SK"/>
        </w:rPr>
        <w:t>Odovzdávací a preberací protokol skutočne vykonaných prác a dodávok – definovaný v článku VII odseku 1 tejto Zmluvy,</w:t>
      </w:r>
    </w:p>
    <w:p w14:paraId="5CDF39B9" w14:textId="331CE9E2" w:rsidR="00E35FCA" w:rsidRPr="009B725E" w:rsidRDefault="00E35FCA" w:rsidP="00010C3F">
      <w:pPr>
        <w:pStyle w:val="Odsekzoznamu"/>
        <w:widowControl w:val="0"/>
        <w:numPr>
          <w:ilvl w:val="0"/>
          <w:numId w:val="33"/>
        </w:numPr>
        <w:spacing w:after="0" w:line="240" w:lineRule="auto"/>
        <w:jc w:val="both"/>
        <w:outlineLvl w:val="1"/>
        <w:rPr>
          <w:rFonts w:ascii="Times New Roman" w:hAnsi="Times New Roman" w:cs="Times New Roman"/>
          <w:lang w:val="sk-SK"/>
        </w:rPr>
      </w:pPr>
      <w:r w:rsidRPr="009B725E">
        <w:rPr>
          <w:rFonts w:ascii="Times New Roman" w:hAnsi="Times New Roman" w:cs="Times New Roman"/>
          <w:lang w:val="sk-SK"/>
        </w:rPr>
        <w:t xml:space="preserve">Protokol o odovzdaní </w:t>
      </w:r>
      <w:r w:rsidR="00787F40" w:rsidRPr="009B725E">
        <w:rPr>
          <w:rFonts w:ascii="Times New Roman" w:hAnsi="Times New Roman" w:cs="Times New Roman"/>
          <w:lang w:val="sk-SK"/>
        </w:rPr>
        <w:t xml:space="preserve">celého </w:t>
      </w:r>
      <w:r w:rsidRPr="009B725E">
        <w:rPr>
          <w:rFonts w:ascii="Times New Roman" w:hAnsi="Times New Roman" w:cs="Times New Roman"/>
          <w:lang w:val="sk-SK"/>
        </w:rPr>
        <w:t>Diela – definovaný v článku VII odsek</w:t>
      </w:r>
      <w:r w:rsidR="00800241" w:rsidRPr="009B725E">
        <w:rPr>
          <w:rFonts w:ascii="Times New Roman" w:hAnsi="Times New Roman" w:cs="Times New Roman"/>
          <w:lang w:val="sk-SK"/>
        </w:rPr>
        <w:t>u</w:t>
      </w:r>
      <w:r w:rsidRPr="009B725E">
        <w:rPr>
          <w:rFonts w:ascii="Times New Roman" w:hAnsi="Times New Roman" w:cs="Times New Roman"/>
          <w:lang w:val="sk-SK"/>
        </w:rPr>
        <w:t xml:space="preserve"> 1 tejto Zmluvy,</w:t>
      </w:r>
    </w:p>
    <w:p w14:paraId="6C117441" w14:textId="2C33568C" w:rsidR="00A860D1" w:rsidRPr="009B725E" w:rsidRDefault="00A860D1" w:rsidP="00010C3F">
      <w:pPr>
        <w:pStyle w:val="Odsekzoznamu"/>
        <w:widowControl w:val="0"/>
        <w:numPr>
          <w:ilvl w:val="0"/>
          <w:numId w:val="33"/>
        </w:numPr>
        <w:spacing w:after="0" w:line="240" w:lineRule="auto"/>
        <w:jc w:val="both"/>
        <w:outlineLvl w:val="1"/>
        <w:rPr>
          <w:rFonts w:ascii="Times New Roman" w:hAnsi="Times New Roman" w:cs="Times New Roman"/>
          <w:lang w:val="sk-SK"/>
        </w:rPr>
      </w:pPr>
      <w:r w:rsidRPr="009B725E">
        <w:rPr>
          <w:rFonts w:ascii="Times New Roman" w:hAnsi="Times New Roman" w:cs="Times New Roman"/>
          <w:lang w:val="sk-SK"/>
        </w:rPr>
        <w:t>Protokol o ukončení skúšobnej prevádzky definovaný v čl. VII ods. 5 písm. b) tejto Zmluvy,</w:t>
      </w:r>
    </w:p>
    <w:p w14:paraId="7AB64EA3" w14:textId="77777777" w:rsidR="00E35FCA" w:rsidRPr="009B725E" w:rsidRDefault="00E35FCA" w:rsidP="00010C3F">
      <w:pPr>
        <w:pStyle w:val="Odsekzoznamu"/>
        <w:widowControl w:val="0"/>
        <w:numPr>
          <w:ilvl w:val="0"/>
          <w:numId w:val="33"/>
        </w:numPr>
        <w:spacing w:after="0" w:line="240" w:lineRule="auto"/>
        <w:jc w:val="both"/>
        <w:outlineLvl w:val="1"/>
        <w:rPr>
          <w:rFonts w:ascii="Times New Roman" w:hAnsi="Times New Roman" w:cs="Times New Roman"/>
          <w:lang w:val="sk-SK"/>
        </w:rPr>
      </w:pPr>
      <w:r w:rsidRPr="009B725E">
        <w:rPr>
          <w:rFonts w:ascii="Times New Roman" w:hAnsi="Times New Roman" w:cs="Times New Roman"/>
          <w:lang w:val="sk-SK"/>
        </w:rPr>
        <w:t>Protokol o odstránení vád a nedorobkov – definovaný v odseku 4 písm. c) bod</w:t>
      </w:r>
      <w:r w:rsidR="00800241" w:rsidRPr="009B725E">
        <w:rPr>
          <w:rFonts w:ascii="Times New Roman" w:hAnsi="Times New Roman" w:cs="Times New Roman"/>
          <w:lang w:val="sk-SK"/>
        </w:rPr>
        <w:t>e</w:t>
      </w:r>
      <w:r w:rsidRPr="009B725E">
        <w:rPr>
          <w:rFonts w:ascii="Times New Roman" w:hAnsi="Times New Roman" w:cs="Times New Roman"/>
          <w:lang w:val="sk-SK"/>
        </w:rPr>
        <w:t xml:space="preserve"> </w:t>
      </w:r>
      <w:proofErr w:type="spellStart"/>
      <w:r w:rsidRPr="009B725E">
        <w:rPr>
          <w:rFonts w:ascii="Times New Roman" w:hAnsi="Times New Roman" w:cs="Times New Roman"/>
          <w:lang w:val="sk-SK"/>
        </w:rPr>
        <w:t>ii.</w:t>
      </w:r>
      <w:proofErr w:type="spellEnd"/>
      <w:r w:rsidRPr="009B725E">
        <w:rPr>
          <w:rFonts w:ascii="Times New Roman" w:hAnsi="Times New Roman" w:cs="Times New Roman"/>
          <w:lang w:val="sk-SK"/>
        </w:rPr>
        <w:t xml:space="preserve"> tohto článku Zmluvy.</w:t>
      </w:r>
    </w:p>
    <w:p w14:paraId="3EF3BAA7" w14:textId="77777777" w:rsidR="00D46A9C" w:rsidRPr="009B725E" w:rsidRDefault="00D46A9C" w:rsidP="00D11C62">
      <w:pPr>
        <w:widowControl w:val="0"/>
        <w:numPr>
          <w:ilvl w:val="3"/>
          <w:numId w:val="40"/>
        </w:numPr>
        <w:spacing w:after="0" w:line="240" w:lineRule="auto"/>
        <w:ind w:left="284" w:hanging="284"/>
        <w:jc w:val="both"/>
        <w:outlineLvl w:val="1"/>
        <w:rPr>
          <w:rFonts w:ascii="Times New Roman" w:hAnsi="Times New Roman" w:cs="Times New Roman"/>
          <w:lang w:val="sk-SK"/>
        </w:rPr>
      </w:pPr>
      <w:r w:rsidRPr="009B725E">
        <w:rPr>
          <w:rFonts w:ascii="Times New Roman" w:hAnsi="Times New Roman" w:cs="Times New Roman"/>
          <w:lang w:val="sk-SK"/>
        </w:rPr>
        <w:t xml:space="preserve">Objednávateľ je povinný prevziať Dielo, pokiaľ bolo riadne vykonané a nevykazuje žiadne vady a nedorobky. </w:t>
      </w:r>
    </w:p>
    <w:p w14:paraId="274C60D3" w14:textId="77777777" w:rsidR="00D46A9C" w:rsidRPr="009B725E" w:rsidRDefault="00D46A9C" w:rsidP="00D11C62">
      <w:pPr>
        <w:widowControl w:val="0"/>
        <w:numPr>
          <w:ilvl w:val="3"/>
          <w:numId w:val="40"/>
        </w:numPr>
        <w:spacing w:after="0" w:line="240" w:lineRule="auto"/>
        <w:ind w:left="284" w:hanging="284"/>
        <w:jc w:val="both"/>
        <w:outlineLvl w:val="1"/>
        <w:rPr>
          <w:rFonts w:ascii="Times New Roman" w:hAnsi="Times New Roman" w:cs="Times New Roman"/>
          <w:lang w:val="sk-SK"/>
        </w:rPr>
      </w:pPr>
      <w:r w:rsidRPr="009B725E">
        <w:rPr>
          <w:rFonts w:ascii="Times New Roman" w:hAnsi="Times New Roman" w:cs="Times New Roman"/>
          <w:lang w:val="sk-SK"/>
        </w:rPr>
        <w:t>Pokiaľ Dielo vykazuje vady, ktoré neovplyvňujú funkčnosť Diela, má Objednávateľ právo po posúdení závažnosti týchto vád buď</w:t>
      </w:r>
      <w:r w:rsidR="00357835" w:rsidRPr="009B725E">
        <w:rPr>
          <w:rFonts w:ascii="Times New Roman" w:hAnsi="Times New Roman" w:cs="Times New Roman"/>
          <w:lang w:val="sk-SK"/>
        </w:rPr>
        <w:t>:</w:t>
      </w:r>
      <w:r w:rsidRPr="009B725E">
        <w:rPr>
          <w:rFonts w:ascii="Times New Roman" w:hAnsi="Times New Roman" w:cs="Times New Roman"/>
          <w:lang w:val="sk-SK"/>
        </w:rPr>
        <w:t xml:space="preserve"> </w:t>
      </w:r>
    </w:p>
    <w:p w14:paraId="382B556C" w14:textId="77777777" w:rsidR="00D46A9C" w:rsidRPr="009B725E" w:rsidRDefault="00D46A9C" w:rsidP="00D46A9C">
      <w:pPr>
        <w:widowControl w:val="0"/>
        <w:numPr>
          <w:ilvl w:val="0"/>
          <w:numId w:val="15"/>
        </w:numPr>
        <w:spacing w:after="0" w:line="240" w:lineRule="auto"/>
        <w:jc w:val="both"/>
        <w:outlineLvl w:val="1"/>
        <w:rPr>
          <w:rFonts w:ascii="Times New Roman" w:hAnsi="Times New Roman" w:cs="Times New Roman"/>
          <w:lang w:val="sk-SK"/>
        </w:rPr>
      </w:pPr>
      <w:r w:rsidRPr="009B725E">
        <w:rPr>
          <w:rFonts w:ascii="Times New Roman" w:hAnsi="Times New Roman" w:cs="Times New Roman"/>
          <w:lang w:val="sk-SK"/>
        </w:rPr>
        <w:t>Dielo prebrať s výhradami a určiť Zhotoviteľovi primeraný termín na odstránenie týchto vád, alebo</w:t>
      </w:r>
    </w:p>
    <w:p w14:paraId="7178D0BF" w14:textId="77777777" w:rsidR="00D46A9C" w:rsidRPr="009B725E" w:rsidRDefault="00D46A9C" w:rsidP="00D46A9C">
      <w:pPr>
        <w:widowControl w:val="0"/>
        <w:numPr>
          <w:ilvl w:val="0"/>
          <w:numId w:val="15"/>
        </w:numPr>
        <w:spacing w:after="0" w:line="240" w:lineRule="auto"/>
        <w:jc w:val="both"/>
        <w:outlineLvl w:val="1"/>
        <w:rPr>
          <w:rFonts w:ascii="Times New Roman" w:hAnsi="Times New Roman" w:cs="Times New Roman"/>
          <w:lang w:val="sk-SK"/>
        </w:rPr>
      </w:pPr>
      <w:r w:rsidRPr="009B725E">
        <w:rPr>
          <w:rFonts w:ascii="Times New Roman" w:hAnsi="Times New Roman" w:cs="Times New Roman"/>
          <w:lang w:val="sk-SK"/>
        </w:rPr>
        <w:t xml:space="preserve">odoprieť prevzatie Diela a určiť Zhotoviteľovi nový termín odovzdania Diela. </w:t>
      </w:r>
    </w:p>
    <w:p w14:paraId="42ED1849" w14:textId="725D8123" w:rsidR="00D46A9C" w:rsidRPr="009B725E" w:rsidRDefault="00D46A9C" w:rsidP="00D11C62">
      <w:pPr>
        <w:widowControl w:val="0"/>
        <w:numPr>
          <w:ilvl w:val="3"/>
          <w:numId w:val="40"/>
        </w:numPr>
        <w:spacing w:after="0" w:line="240" w:lineRule="auto"/>
        <w:ind w:left="284" w:hanging="284"/>
        <w:jc w:val="both"/>
        <w:outlineLvl w:val="1"/>
        <w:rPr>
          <w:rFonts w:ascii="Times New Roman" w:hAnsi="Times New Roman" w:cs="Times New Roman"/>
          <w:lang w:val="sk-SK"/>
        </w:rPr>
      </w:pPr>
      <w:r w:rsidRPr="009B725E">
        <w:rPr>
          <w:rFonts w:ascii="Times New Roman" w:hAnsi="Times New Roman" w:cs="Times New Roman"/>
          <w:lang w:val="sk-SK"/>
        </w:rPr>
        <w:t xml:space="preserve">O odovzdaní a prevzatí Diela spíšu Zmluvné strany Protokol o odovzdaní </w:t>
      </w:r>
      <w:r w:rsidR="00787F40" w:rsidRPr="009B725E">
        <w:rPr>
          <w:rFonts w:ascii="Times New Roman" w:hAnsi="Times New Roman" w:cs="Times New Roman"/>
          <w:lang w:val="sk-SK"/>
        </w:rPr>
        <w:t>celého Diela</w:t>
      </w:r>
      <w:r w:rsidRPr="009B725E">
        <w:rPr>
          <w:rFonts w:ascii="Times New Roman" w:hAnsi="Times New Roman" w:cs="Times New Roman"/>
          <w:lang w:val="sk-SK"/>
        </w:rPr>
        <w:t xml:space="preserve">. Protokol o odovzdaní </w:t>
      </w:r>
      <w:r w:rsidR="00787F40" w:rsidRPr="009B725E">
        <w:rPr>
          <w:rFonts w:ascii="Times New Roman" w:hAnsi="Times New Roman" w:cs="Times New Roman"/>
          <w:lang w:val="sk-SK"/>
        </w:rPr>
        <w:t>celého D</w:t>
      </w:r>
      <w:r w:rsidRPr="009B725E">
        <w:rPr>
          <w:rFonts w:ascii="Times New Roman" w:hAnsi="Times New Roman" w:cs="Times New Roman"/>
          <w:lang w:val="sk-SK"/>
        </w:rPr>
        <w:t>iela bude obsahovať minimálne nasledujúce údaje:</w:t>
      </w:r>
    </w:p>
    <w:p w14:paraId="1CC98DC0" w14:textId="77777777" w:rsidR="00D46A9C" w:rsidRPr="009B725E" w:rsidRDefault="00D46A9C" w:rsidP="00D46A9C">
      <w:pPr>
        <w:widowControl w:val="0"/>
        <w:numPr>
          <w:ilvl w:val="0"/>
          <w:numId w:val="16"/>
        </w:numPr>
        <w:spacing w:after="0" w:line="240" w:lineRule="auto"/>
        <w:jc w:val="both"/>
        <w:outlineLvl w:val="1"/>
        <w:rPr>
          <w:rFonts w:ascii="Times New Roman" w:hAnsi="Times New Roman" w:cs="Times New Roman"/>
          <w:lang w:val="sk-SK"/>
        </w:rPr>
      </w:pPr>
      <w:r w:rsidRPr="009B725E">
        <w:rPr>
          <w:rFonts w:ascii="Times New Roman" w:hAnsi="Times New Roman" w:cs="Times New Roman"/>
          <w:lang w:val="sk-SK"/>
        </w:rPr>
        <w:t>Identifikáciu Diela s uvedením odkazu na Zmluvu,</w:t>
      </w:r>
    </w:p>
    <w:p w14:paraId="7B4FC16F" w14:textId="77777777" w:rsidR="00D46A9C" w:rsidRPr="009B725E" w:rsidRDefault="00D46A9C" w:rsidP="00D46A9C">
      <w:pPr>
        <w:widowControl w:val="0"/>
        <w:numPr>
          <w:ilvl w:val="0"/>
          <w:numId w:val="16"/>
        </w:numPr>
        <w:spacing w:after="0" w:line="240" w:lineRule="auto"/>
        <w:jc w:val="both"/>
        <w:outlineLvl w:val="1"/>
        <w:rPr>
          <w:rFonts w:ascii="Times New Roman" w:hAnsi="Times New Roman" w:cs="Times New Roman"/>
          <w:lang w:val="sk-SK"/>
        </w:rPr>
      </w:pPr>
      <w:r w:rsidRPr="009B725E">
        <w:rPr>
          <w:rFonts w:ascii="Times New Roman" w:hAnsi="Times New Roman" w:cs="Times New Roman"/>
          <w:lang w:val="sk-SK"/>
        </w:rPr>
        <w:t>Identifikáciu osôb, ktoré sa zúčastnili na odovzdaní Diela na strane Zhotoviteľa a Objednávateľa v rozsahu meno, priezvisko, pracovná pozícia,</w:t>
      </w:r>
    </w:p>
    <w:p w14:paraId="3DBCB27D" w14:textId="77777777" w:rsidR="00D46A9C" w:rsidRPr="009B725E" w:rsidRDefault="00D46A9C" w:rsidP="00D46A9C">
      <w:pPr>
        <w:widowControl w:val="0"/>
        <w:numPr>
          <w:ilvl w:val="0"/>
          <w:numId w:val="16"/>
        </w:numPr>
        <w:spacing w:after="0" w:line="240" w:lineRule="auto"/>
        <w:jc w:val="both"/>
        <w:outlineLvl w:val="1"/>
        <w:rPr>
          <w:rFonts w:ascii="Times New Roman" w:hAnsi="Times New Roman" w:cs="Times New Roman"/>
          <w:lang w:val="sk-SK"/>
        </w:rPr>
      </w:pPr>
      <w:r w:rsidRPr="009B725E">
        <w:rPr>
          <w:rFonts w:ascii="Times New Roman" w:hAnsi="Times New Roman" w:cs="Times New Roman"/>
          <w:lang w:val="sk-SK"/>
        </w:rPr>
        <w:t>Zhodnotenie kvality Diela a údaj, že</w:t>
      </w:r>
    </w:p>
    <w:p w14:paraId="0B18464C" w14:textId="77777777" w:rsidR="00D46A9C" w:rsidRPr="009B725E" w:rsidRDefault="00D46A9C" w:rsidP="00D46A9C">
      <w:pPr>
        <w:widowControl w:val="0"/>
        <w:numPr>
          <w:ilvl w:val="1"/>
          <w:numId w:val="17"/>
        </w:numPr>
        <w:spacing w:after="0" w:line="240" w:lineRule="auto"/>
        <w:jc w:val="both"/>
        <w:outlineLvl w:val="1"/>
        <w:rPr>
          <w:rFonts w:ascii="Times New Roman" w:hAnsi="Times New Roman" w:cs="Times New Roman"/>
          <w:lang w:val="sk-SK"/>
        </w:rPr>
      </w:pPr>
      <w:r w:rsidRPr="009B725E">
        <w:rPr>
          <w:rFonts w:ascii="Times New Roman" w:hAnsi="Times New Roman" w:cs="Times New Roman"/>
          <w:lang w:val="sk-SK"/>
        </w:rPr>
        <w:t>Dielo bolo vykonané riadne, bez vád a nedorobkov a Objednávateľ potvrdzuje jeho prevzatie bez výhrad, alebo</w:t>
      </w:r>
    </w:p>
    <w:p w14:paraId="3D4D7FC4" w14:textId="77777777" w:rsidR="00D46A9C" w:rsidRPr="009B725E" w:rsidRDefault="00D46A9C" w:rsidP="00D46A9C">
      <w:pPr>
        <w:widowControl w:val="0"/>
        <w:numPr>
          <w:ilvl w:val="1"/>
          <w:numId w:val="17"/>
        </w:numPr>
        <w:spacing w:after="0" w:line="240" w:lineRule="auto"/>
        <w:jc w:val="both"/>
        <w:outlineLvl w:val="1"/>
        <w:rPr>
          <w:rFonts w:ascii="Times New Roman" w:hAnsi="Times New Roman" w:cs="Times New Roman"/>
          <w:lang w:val="sk-SK"/>
        </w:rPr>
      </w:pPr>
      <w:r w:rsidRPr="009B725E">
        <w:rPr>
          <w:rFonts w:ascii="Times New Roman" w:hAnsi="Times New Roman" w:cs="Times New Roman"/>
          <w:lang w:val="sk-SK"/>
        </w:rPr>
        <w:t xml:space="preserve">Dielo bolo vykonané s vadami a nedorobkami, ktoré nebránia jeho funkčnosti a Objednávateľ ho prevzal s výhradami. V tomto prípade budú uvedené o aké vady a nedorobky išlo, opatrenia a lehoty na odstránenie vád a nedorobkov a termín konečného odovzdania a prevzatia Diela, o ktorom bude spísaný Protokol o odstránení vád a nedorobkov, alebo </w:t>
      </w:r>
    </w:p>
    <w:p w14:paraId="612B57D8" w14:textId="77777777" w:rsidR="00D46A9C" w:rsidRPr="009B725E" w:rsidRDefault="00800241" w:rsidP="00D46A9C">
      <w:pPr>
        <w:widowControl w:val="0"/>
        <w:numPr>
          <w:ilvl w:val="1"/>
          <w:numId w:val="17"/>
        </w:numPr>
        <w:spacing w:after="0" w:line="240" w:lineRule="auto"/>
        <w:jc w:val="both"/>
        <w:outlineLvl w:val="1"/>
        <w:rPr>
          <w:rFonts w:ascii="Times New Roman" w:hAnsi="Times New Roman" w:cs="Times New Roman"/>
          <w:lang w:val="sk-SK"/>
        </w:rPr>
      </w:pPr>
      <w:r w:rsidRPr="009B725E">
        <w:rPr>
          <w:rFonts w:ascii="Times New Roman" w:hAnsi="Times New Roman" w:cs="Times New Roman"/>
          <w:lang w:val="sk-SK"/>
        </w:rPr>
        <w:t xml:space="preserve">odmietnutie </w:t>
      </w:r>
      <w:r w:rsidR="00D46A9C" w:rsidRPr="009B725E">
        <w:rPr>
          <w:rFonts w:ascii="Times New Roman" w:hAnsi="Times New Roman" w:cs="Times New Roman"/>
          <w:lang w:val="sk-SK"/>
        </w:rPr>
        <w:t>prevzatia Diela zo strany Objednávateľa, uvedenie vád Diela opatrenia a lehoty na odstránenie vád a nedorobkov a termín náhradného odovzdania a prevzatia Diela,</w:t>
      </w:r>
    </w:p>
    <w:p w14:paraId="56D5EAE9" w14:textId="6039B4FE" w:rsidR="00D46A9C" w:rsidRPr="009B725E" w:rsidRDefault="00D46A9C" w:rsidP="00D46A9C">
      <w:pPr>
        <w:widowControl w:val="0"/>
        <w:numPr>
          <w:ilvl w:val="0"/>
          <w:numId w:val="16"/>
        </w:numPr>
        <w:spacing w:after="0" w:line="240" w:lineRule="auto"/>
        <w:jc w:val="both"/>
        <w:outlineLvl w:val="1"/>
        <w:rPr>
          <w:rFonts w:ascii="Times New Roman" w:hAnsi="Times New Roman" w:cs="Times New Roman"/>
          <w:lang w:val="sk-SK"/>
        </w:rPr>
      </w:pPr>
      <w:r w:rsidRPr="009B725E">
        <w:rPr>
          <w:rFonts w:ascii="Times New Roman" w:hAnsi="Times New Roman" w:cs="Times New Roman"/>
          <w:lang w:val="sk-SK"/>
        </w:rPr>
        <w:t xml:space="preserve">Ďalšie údaje podľa Zmluvy ako napr. údaj o vzniknutom Odpade podľa čl. VIII ods. </w:t>
      </w:r>
      <w:r w:rsidR="008D193F" w:rsidRPr="009B725E">
        <w:rPr>
          <w:rFonts w:ascii="Times New Roman" w:hAnsi="Times New Roman" w:cs="Times New Roman"/>
          <w:lang w:val="sk-SK"/>
        </w:rPr>
        <w:t xml:space="preserve">7 </w:t>
      </w:r>
      <w:r w:rsidRPr="009B725E">
        <w:rPr>
          <w:rFonts w:ascii="Times New Roman" w:hAnsi="Times New Roman" w:cs="Times New Roman"/>
          <w:lang w:val="sk-SK"/>
        </w:rPr>
        <w:t xml:space="preserve">písm. j) Zmluvy, údaje o porušení povinností pri vykonaní Diela a príp. škodách spôsobených pri vykonaní Diela, </w:t>
      </w:r>
    </w:p>
    <w:p w14:paraId="67A1C6A2" w14:textId="77777777" w:rsidR="00D46A9C" w:rsidRPr="009B725E" w:rsidRDefault="00D46A9C" w:rsidP="00D46A9C">
      <w:pPr>
        <w:widowControl w:val="0"/>
        <w:numPr>
          <w:ilvl w:val="0"/>
          <w:numId w:val="16"/>
        </w:numPr>
        <w:spacing w:after="0" w:line="240" w:lineRule="auto"/>
        <w:jc w:val="both"/>
        <w:outlineLvl w:val="1"/>
        <w:rPr>
          <w:rFonts w:ascii="Times New Roman" w:hAnsi="Times New Roman" w:cs="Times New Roman"/>
          <w:lang w:val="sk-SK"/>
        </w:rPr>
      </w:pPr>
      <w:r w:rsidRPr="009B725E">
        <w:rPr>
          <w:rFonts w:ascii="Times New Roman" w:hAnsi="Times New Roman" w:cs="Times New Roman"/>
          <w:lang w:val="sk-SK"/>
        </w:rPr>
        <w:t>Zoznam odovzdanej dokumentácie, prípadne chýbajúcu dokumentáciu ako vadu Diela,</w:t>
      </w:r>
    </w:p>
    <w:p w14:paraId="444E1476" w14:textId="77777777" w:rsidR="00D46A9C" w:rsidRPr="009B725E" w:rsidRDefault="00D46A9C" w:rsidP="00BE4050">
      <w:pPr>
        <w:widowControl w:val="0"/>
        <w:numPr>
          <w:ilvl w:val="0"/>
          <w:numId w:val="16"/>
        </w:numPr>
        <w:spacing w:after="0" w:line="240" w:lineRule="auto"/>
        <w:jc w:val="both"/>
        <w:outlineLvl w:val="1"/>
        <w:rPr>
          <w:rFonts w:ascii="Times New Roman" w:hAnsi="Times New Roman" w:cs="Times New Roman"/>
          <w:lang w:val="sk-SK"/>
        </w:rPr>
      </w:pPr>
      <w:r w:rsidRPr="009B725E">
        <w:rPr>
          <w:rFonts w:ascii="Times New Roman" w:hAnsi="Times New Roman" w:cs="Times New Roman"/>
          <w:lang w:val="sk-SK"/>
        </w:rPr>
        <w:t>Dátum, čas a miesto odovzdania a prevzatia Diela</w:t>
      </w:r>
      <w:r w:rsidR="00C34F82" w:rsidRPr="009B725E">
        <w:rPr>
          <w:rFonts w:ascii="Times New Roman" w:hAnsi="Times New Roman" w:cs="Times New Roman"/>
          <w:lang w:val="sk-SK"/>
        </w:rPr>
        <w:t>,</w:t>
      </w:r>
    </w:p>
    <w:p w14:paraId="0273C405" w14:textId="77777777" w:rsidR="00037979" w:rsidRPr="009B725E" w:rsidRDefault="00D46A9C" w:rsidP="00BE4050">
      <w:pPr>
        <w:widowControl w:val="0"/>
        <w:numPr>
          <w:ilvl w:val="0"/>
          <w:numId w:val="16"/>
        </w:numPr>
        <w:spacing w:after="0" w:line="240" w:lineRule="auto"/>
        <w:jc w:val="both"/>
        <w:outlineLvl w:val="1"/>
        <w:rPr>
          <w:rFonts w:ascii="Times New Roman" w:hAnsi="Times New Roman" w:cs="Times New Roman"/>
          <w:lang w:val="sk-SK"/>
        </w:rPr>
      </w:pPr>
      <w:r w:rsidRPr="009B725E">
        <w:rPr>
          <w:rFonts w:ascii="Times New Roman" w:hAnsi="Times New Roman" w:cs="Times New Roman"/>
          <w:lang w:val="sk-SK"/>
        </w:rPr>
        <w:t>Identifikáciu osôb, ktoré sú poverené na odovzdanie a prevzatie Diela na strane Zhotoviteľa a Objednávateľa v rozsahu meno, priezvisko, pracovná pozícia a ich podpisy potvrdzujúce odovzdanie a prevzatie Diela</w:t>
      </w:r>
      <w:r w:rsidR="002010A3" w:rsidRPr="009B725E">
        <w:rPr>
          <w:rFonts w:ascii="Times New Roman" w:hAnsi="Times New Roman" w:cs="Times New Roman"/>
          <w:lang w:val="sk-SK"/>
        </w:rPr>
        <w:t>.</w:t>
      </w:r>
    </w:p>
    <w:p w14:paraId="40ECDCAA" w14:textId="05A2C8A2" w:rsidR="00B73660" w:rsidRPr="009B725E" w:rsidRDefault="00B73660" w:rsidP="00315040">
      <w:pPr>
        <w:pStyle w:val="Odsekzoznamu"/>
        <w:numPr>
          <w:ilvl w:val="3"/>
          <w:numId w:val="40"/>
        </w:numPr>
        <w:spacing w:after="0" w:line="240" w:lineRule="auto"/>
        <w:ind w:left="284" w:hanging="284"/>
        <w:rPr>
          <w:rFonts w:ascii="Times New Roman" w:hAnsi="Times New Roman" w:cs="Times New Roman"/>
          <w:lang w:val="sk-SK" w:eastAsia="sk-SK"/>
        </w:rPr>
      </w:pPr>
      <w:r w:rsidRPr="009B725E">
        <w:rPr>
          <w:rFonts w:ascii="Times New Roman" w:hAnsi="Times New Roman" w:cs="Times New Roman"/>
          <w:lang w:val="sk-SK" w:eastAsia="sk-SK"/>
        </w:rPr>
        <w:t xml:space="preserve">Zhotoviteľ predloží pre účely </w:t>
      </w:r>
      <w:r w:rsidR="00CB60DC" w:rsidRPr="009B725E">
        <w:rPr>
          <w:rFonts w:ascii="Times New Roman" w:hAnsi="Times New Roman" w:cs="Times New Roman"/>
          <w:lang w:val="sk-SK" w:eastAsia="sk-SK"/>
        </w:rPr>
        <w:t>odovzdania Diela</w:t>
      </w:r>
      <w:r w:rsidRPr="009B725E">
        <w:rPr>
          <w:rFonts w:ascii="Times New Roman" w:hAnsi="Times New Roman" w:cs="Times New Roman"/>
          <w:lang w:val="sk-SK" w:eastAsia="sk-SK"/>
        </w:rPr>
        <w:t xml:space="preserve"> aspoň 7 pracovných dní vopred</w:t>
      </w:r>
      <w:r w:rsidR="00CB60DC" w:rsidRPr="009B725E">
        <w:rPr>
          <w:rFonts w:ascii="Times New Roman" w:hAnsi="Times New Roman" w:cs="Times New Roman"/>
          <w:lang w:val="sk-SK" w:eastAsia="sk-SK"/>
        </w:rPr>
        <w:t xml:space="preserve"> Objednávateľovi</w:t>
      </w:r>
      <w:r w:rsidRPr="009B725E">
        <w:rPr>
          <w:rFonts w:ascii="Times New Roman" w:hAnsi="Times New Roman" w:cs="Times New Roman"/>
          <w:lang w:val="sk-SK" w:eastAsia="sk-SK"/>
        </w:rPr>
        <w:t>:</w:t>
      </w:r>
    </w:p>
    <w:p w14:paraId="59DA2A17" w14:textId="0255CB14" w:rsidR="00B73660" w:rsidRPr="009B725E" w:rsidRDefault="00B73660" w:rsidP="00315040">
      <w:pPr>
        <w:spacing w:after="0" w:line="240" w:lineRule="auto"/>
        <w:ind w:left="993" w:hanging="426"/>
        <w:jc w:val="both"/>
        <w:rPr>
          <w:rFonts w:ascii="Times New Roman" w:eastAsia="Calibri" w:hAnsi="Times New Roman" w:cs="Times New Roman"/>
          <w:lang w:val="sk-SK" w:eastAsia="sk-SK"/>
        </w:rPr>
      </w:pPr>
      <w:r w:rsidRPr="009B725E">
        <w:rPr>
          <w:rFonts w:ascii="Times New Roman" w:eastAsia="Calibri" w:hAnsi="Times New Roman" w:cs="Times New Roman"/>
          <w:lang w:val="sk-SK" w:eastAsia="sk-SK"/>
        </w:rPr>
        <w:t>a)</w:t>
      </w:r>
      <w:r w:rsidRPr="009B725E">
        <w:rPr>
          <w:rFonts w:ascii="Times New Roman" w:eastAsia="Calibri" w:hAnsi="Times New Roman" w:cs="Times New Roman"/>
          <w:lang w:val="sk-SK" w:eastAsia="sk-SK"/>
        </w:rPr>
        <w:tab/>
      </w:r>
      <w:r w:rsidR="004772A9">
        <w:rPr>
          <w:rFonts w:ascii="Times New Roman" w:eastAsia="Calibri" w:hAnsi="Times New Roman" w:cs="Times New Roman"/>
          <w:lang w:val="sk-SK" w:eastAsia="sk-SK"/>
        </w:rPr>
        <w:t>d</w:t>
      </w:r>
      <w:r w:rsidR="003940D6">
        <w:rPr>
          <w:rFonts w:ascii="Times New Roman" w:eastAsia="Calibri" w:hAnsi="Times New Roman" w:cs="Times New Roman"/>
          <w:lang w:val="sk-SK" w:eastAsia="sk-SK"/>
        </w:rPr>
        <w:t>okumentáci</w:t>
      </w:r>
      <w:r w:rsidR="004772A9">
        <w:rPr>
          <w:rFonts w:ascii="Times New Roman" w:eastAsia="Calibri" w:hAnsi="Times New Roman" w:cs="Times New Roman"/>
          <w:lang w:val="sk-SK" w:eastAsia="sk-SK"/>
        </w:rPr>
        <w:t>u</w:t>
      </w:r>
      <w:r w:rsidR="003940D6">
        <w:rPr>
          <w:rFonts w:ascii="Times New Roman" w:eastAsia="Calibri" w:hAnsi="Times New Roman" w:cs="Times New Roman"/>
          <w:lang w:val="sk-SK" w:eastAsia="sk-SK"/>
        </w:rPr>
        <w:t xml:space="preserve"> skutočného vyhotovenia stavby </w:t>
      </w:r>
      <w:r w:rsidRPr="009B725E">
        <w:rPr>
          <w:rFonts w:ascii="Times New Roman" w:eastAsia="Calibri" w:hAnsi="Times New Roman" w:cs="Times New Roman"/>
          <w:lang w:val="sk-SK" w:eastAsia="sk-SK"/>
        </w:rPr>
        <w:t xml:space="preserve">so zakreslením všetkých zmien podľa skutočného stavu vyhotovených prác 2x v digitálnej forme, písomnú časť vo formáte </w:t>
      </w:r>
      <w:proofErr w:type="spellStart"/>
      <w:r w:rsidRPr="009B725E">
        <w:rPr>
          <w:rFonts w:ascii="Times New Roman" w:eastAsia="Calibri" w:hAnsi="Times New Roman" w:cs="Times New Roman"/>
          <w:lang w:val="sk-SK" w:eastAsia="sk-SK"/>
        </w:rPr>
        <w:t>word</w:t>
      </w:r>
      <w:proofErr w:type="spellEnd"/>
      <w:r w:rsidRPr="009B725E">
        <w:rPr>
          <w:rFonts w:ascii="Times New Roman" w:eastAsia="Calibri" w:hAnsi="Times New Roman" w:cs="Times New Roman"/>
          <w:lang w:val="sk-SK" w:eastAsia="sk-SK"/>
        </w:rPr>
        <w:t xml:space="preserve"> a výkresovú časť vo formáte </w:t>
      </w:r>
      <w:proofErr w:type="spellStart"/>
      <w:r w:rsidRPr="009B725E">
        <w:rPr>
          <w:rFonts w:ascii="Times New Roman" w:eastAsia="Calibri" w:hAnsi="Times New Roman" w:cs="Times New Roman"/>
          <w:lang w:val="sk-SK" w:eastAsia="sk-SK"/>
        </w:rPr>
        <w:t>dwg</w:t>
      </w:r>
      <w:proofErr w:type="spellEnd"/>
      <w:r w:rsidRPr="009B725E">
        <w:rPr>
          <w:rFonts w:ascii="Times New Roman" w:eastAsia="Calibri" w:hAnsi="Times New Roman" w:cs="Times New Roman"/>
          <w:lang w:val="sk-SK" w:eastAsia="sk-SK"/>
        </w:rPr>
        <w:t xml:space="preserve">  – 2x v platforme </w:t>
      </w:r>
      <w:proofErr w:type="spellStart"/>
      <w:r w:rsidRPr="009B725E">
        <w:rPr>
          <w:rFonts w:ascii="Times New Roman" w:eastAsia="Calibri" w:hAnsi="Times New Roman" w:cs="Times New Roman"/>
          <w:lang w:val="sk-SK" w:eastAsia="sk-SK"/>
        </w:rPr>
        <w:t>Autocad</w:t>
      </w:r>
      <w:proofErr w:type="spellEnd"/>
      <w:r w:rsidRPr="009B725E">
        <w:rPr>
          <w:rFonts w:ascii="Times New Roman" w:eastAsia="Calibri" w:hAnsi="Times New Roman" w:cs="Times New Roman"/>
          <w:lang w:val="sk-SK" w:eastAsia="sk-SK"/>
        </w:rPr>
        <w:t xml:space="preserve"> a </w:t>
      </w:r>
      <w:proofErr w:type="spellStart"/>
      <w:r w:rsidRPr="009B725E">
        <w:rPr>
          <w:rFonts w:ascii="Times New Roman" w:eastAsia="Calibri" w:hAnsi="Times New Roman" w:cs="Times New Roman"/>
          <w:lang w:val="sk-SK" w:eastAsia="sk-SK"/>
        </w:rPr>
        <w:t>pdf</w:t>
      </w:r>
      <w:proofErr w:type="spellEnd"/>
      <w:r w:rsidRPr="009B725E">
        <w:rPr>
          <w:rFonts w:ascii="Times New Roman" w:eastAsia="Calibri" w:hAnsi="Times New Roman" w:cs="Times New Roman"/>
          <w:lang w:val="sk-SK" w:eastAsia="sk-SK"/>
        </w:rPr>
        <w:t xml:space="preserve">, </w:t>
      </w:r>
    </w:p>
    <w:p w14:paraId="218DA75F" w14:textId="2467D7F9" w:rsidR="00B73660" w:rsidRPr="009B725E" w:rsidRDefault="00B73660" w:rsidP="00315040">
      <w:pPr>
        <w:spacing w:after="0" w:line="240" w:lineRule="auto"/>
        <w:ind w:left="993" w:hanging="426"/>
        <w:jc w:val="both"/>
        <w:rPr>
          <w:rFonts w:ascii="Times New Roman" w:eastAsia="Calibri" w:hAnsi="Times New Roman" w:cs="Times New Roman"/>
          <w:lang w:val="sk-SK" w:eastAsia="sk-SK"/>
        </w:rPr>
      </w:pPr>
      <w:r w:rsidRPr="009B725E">
        <w:rPr>
          <w:rFonts w:ascii="Times New Roman" w:eastAsia="Calibri" w:hAnsi="Times New Roman" w:cs="Times New Roman"/>
          <w:lang w:val="sk-SK" w:eastAsia="sk-SK"/>
        </w:rPr>
        <w:t>b)</w:t>
      </w:r>
      <w:r w:rsidRPr="009B725E">
        <w:rPr>
          <w:rFonts w:ascii="Times New Roman" w:eastAsia="Calibri" w:hAnsi="Times New Roman" w:cs="Times New Roman"/>
          <w:lang w:val="sk-SK" w:eastAsia="sk-SK"/>
        </w:rPr>
        <w:tab/>
        <w:t xml:space="preserve">prevádzkové predpisy na rozvody tepla– 3x v papierovej a 2x v digitálnej forme,  </w:t>
      </w:r>
    </w:p>
    <w:p w14:paraId="525ABA62" w14:textId="285144BA" w:rsidR="00B73660" w:rsidRPr="009B725E" w:rsidRDefault="00B73660" w:rsidP="00315040">
      <w:pPr>
        <w:spacing w:after="0" w:line="240" w:lineRule="auto"/>
        <w:ind w:left="993" w:hanging="426"/>
        <w:jc w:val="both"/>
        <w:rPr>
          <w:rFonts w:ascii="Times New Roman" w:eastAsia="Calibri" w:hAnsi="Times New Roman" w:cs="Times New Roman"/>
          <w:lang w:val="sk-SK" w:eastAsia="sk-SK"/>
        </w:rPr>
      </w:pPr>
      <w:r w:rsidRPr="009B725E">
        <w:rPr>
          <w:rFonts w:ascii="Times New Roman" w:eastAsia="Calibri" w:hAnsi="Times New Roman" w:cs="Times New Roman"/>
          <w:lang w:val="sk-SK" w:eastAsia="sk-SK"/>
        </w:rPr>
        <w:t>c)</w:t>
      </w:r>
      <w:r w:rsidRPr="009B725E">
        <w:rPr>
          <w:rFonts w:ascii="Times New Roman" w:eastAsia="Calibri" w:hAnsi="Times New Roman" w:cs="Times New Roman"/>
          <w:lang w:val="sk-SK" w:eastAsia="sk-SK"/>
        </w:rPr>
        <w:tab/>
        <w:t>fotodokumentáciu zachytávajúcu celý priebeh realizácie – 2x na CD</w:t>
      </w:r>
      <w:r w:rsidR="0068598F">
        <w:rPr>
          <w:rFonts w:ascii="Times New Roman" w:eastAsia="Calibri" w:hAnsi="Times New Roman" w:cs="Times New Roman"/>
          <w:lang w:val="sk-SK" w:eastAsia="sk-SK"/>
        </w:rPr>
        <w:t>/DVD</w:t>
      </w:r>
      <w:r w:rsidR="008F51D8">
        <w:rPr>
          <w:rFonts w:ascii="Times New Roman" w:eastAsia="Calibri" w:hAnsi="Times New Roman" w:cs="Times New Roman"/>
          <w:lang w:val="sk-SK" w:eastAsia="sk-SK"/>
        </w:rPr>
        <w:t>/USB</w:t>
      </w:r>
      <w:r w:rsidRPr="009B725E">
        <w:rPr>
          <w:rFonts w:ascii="Times New Roman" w:eastAsia="Calibri" w:hAnsi="Times New Roman" w:cs="Times New Roman"/>
          <w:lang w:val="sk-SK" w:eastAsia="sk-SK"/>
        </w:rPr>
        <w:t xml:space="preserve"> nosiči,</w:t>
      </w:r>
    </w:p>
    <w:p w14:paraId="7DAD1764" w14:textId="77777777" w:rsidR="00B73660" w:rsidRPr="009B725E" w:rsidRDefault="00B73660" w:rsidP="00315040">
      <w:pPr>
        <w:spacing w:after="0" w:line="240" w:lineRule="auto"/>
        <w:ind w:left="993" w:hanging="426"/>
        <w:jc w:val="both"/>
        <w:rPr>
          <w:rFonts w:ascii="Times New Roman" w:eastAsia="Calibri" w:hAnsi="Times New Roman" w:cs="Times New Roman"/>
          <w:lang w:val="sk-SK" w:eastAsia="sk-SK"/>
        </w:rPr>
      </w:pPr>
      <w:r w:rsidRPr="009B725E">
        <w:rPr>
          <w:rFonts w:ascii="Times New Roman" w:eastAsia="Calibri" w:hAnsi="Times New Roman" w:cs="Times New Roman"/>
          <w:lang w:val="sk-SK" w:eastAsia="sk-SK"/>
        </w:rPr>
        <w:t>d)</w:t>
      </w:r>
      <w:r w:rsidRPr="009B725E">
        <w:rPr>
          <w:rFonts w:ascii="Times New Roman" w:eastAsia="Calibri" w:hAnsi="Times New Roman" w:cs="Times New Roman"/>
          <w:lang w:val="sk-SK" w:eastAsia="sk-SK"/>
        </w:rPr>
        <w:tab/>
        <w:t>dodacie listy zabudovaných materiálov, zariadení a ich technickú dokumentáciu,</w:t>
      </w:r>
    </w:p>
    <w:p w14:paraId="746756B4" w14:textId="198DC6B1" w:rsidR="00B73660" w:rsidRPr="009B725E" w:rsidRDefault="00B73660" w:rsidP="00315040">
      <w:pPr>
        <w:spacing w:after="0" w:line="240" w:lineRule="auto"/>
        <w:ind w:left="993" w:hanging="426"/>
        <w:jc w:val="both"/>
        <w:rPr>
          <w:rFonts w:ascii="Times New Roman" w:eastAsia="Calibri" w:hAnsi="Times New Roman" w:cs="Times New Roman"/>
          <w:lang w:val="sk-SK" w:eastAsia="sk-SK"/>
        </w:rPr>
      </w:pPr>
      <w:r w:rsidRPr="009B725E">
        <w:rPr>
          <w:rFonts w:ascii="Times New Roman" w:eastAsia="Calibri" w:hAnsi="Times New Roman" w:cs="Times New Roman"/>
          <w:lang w:val="sk-SK" w:eastAsia="sk-SK"/>
        </w:rPr>
        <w:t>e)</w:t>
      </w:r>
      <w:r w:rsidRPr="009B725E">
        <w:rPr>
          <w:rFonts w:ascii="Times New Roman" w:eastAsia="Calibri" w:hAnsi="Times New Roman" w:cs="Times New Roman"/>
          <w:lang w:val="sk-SK" w:eastAsia="sk-SK"/>
        </w:rPr>
        <w:tab/>
        <w:t xml:space="preserve">doklady o likvidácií vzniknutého </w:t>
      </w:r>
      <w:r w:rsidR="00CB60DC" w:rsidRPr="009B725E">
        <w:rPr>
          <w:rFonts w:ascii="Times New Roman" w:eastAsia="Calibri" w:hAnsi="Times New Roman" w:cs="Times New Roman"/>
          <w:lang w:val="sk-SK" w:eastAsia="sk-SK"/>
        </w:rPr>
        <w:t>O</w:t>
      </w:r>
      <w:r w:rsidRPr="009B725E">
        <w:rPr>
          <w:rFonts w:ascii="Times New Roman" w:eastAsia="Calibri" w:hAnsi="Times New Roman" w:cs="Times New Roman"/>
          <w:lang w:val="sk-SK" w:eastAsia="sk-SK"/>
        </w:rPr>
        <w:t>dpadu</w:t>
      </w:r>
      <w:r w:rsidR="0068598F">
        <w:rPr>
          <w:rFonts w:ascii="Times New Roman" w:eastAsia="Calibri" w:hAnsi="Times New Roman" w:cs="Times New Roman"/>
          <w:lang w:val="sk-SK" w:eastAsia="sk-SK"/>
        </w:rPr>
        <w:t xml:space="preserve"> a to vrátane bilancie odpadov</w:t>
      </w:r>
      <w:r w:rsidRPr="009B725E">
        <w:rPr>
          <w:rFonts w:ascii="Times New Roman" w:eastAsia="Calibri" w:hAnsi="Times New Roman" w:cs="Times New Roman"/>
          <w:lang w:val="sk-SK" w:eastAsia="sk-SK"/>
        </w:rPr>
        <w:t>,</w:t>
      </w:r>
    </w:p>
    <w:p w14:paraId="3B762F80" w14:textId="77777777" w:rsidR="00B73660" w:rsidRPr="009B725E" w:rsidRDefault="00B73660" w:rsidP="00315040">
      <w:pPr>
        <w:spacing w:after="0" w:line="240" w:lineRule="auto"/>
        <w:ind w:left="993" w:hanging="426"/>
        <w:jc w:val="both"/>
        <w:rPr>
          <w:rFonts w:ascii="Times New Roman" w:eastAsia="Calibri" w:hAnsi="Times New Roman" w:cs="Times New Roman"/>
          <w:lang w:val="sk-SK" w:eastAsia="sk-SK"/>
        </w:rPr>
      </w:pPr>
      <w:r w:rsidRPr="009B725E">
        <w:rPr>
          <w:rFonts w:ascii="Times New Roman" w:eastAsia="Calibri" w:hAnsi="Times New Roman" w:cs="Times New Roman"/>
          <w:lang w:val="sk-SK" w:eastAsia="sk-SK"/>
        </w:rPr>
        <w:t>f)</w:t>
      </w:r>
      <w:r w:rsidRPr="009B725E">
        <w:rPr>
          <w:rFonts w:ascii="Times New Roman" w:eastAsia="Calibri" w:hAnsi="Times New Roman" w:cs="Times New Roman"/>
          <w:lang w:val="sk-SK" w:eastAsia="sk-SK"/>
        </w:rPr>
        <w:tab/>
        <w:t>protokoly o komplexnom vyskúšaní,</w:t>
      </w:r>
    </w:p>
    <w:p w14:paraId="39679EE6" w14:textId="41D97298" w:rsidR="00B73660" w:rsidRPr="009B725E" w:rsidRDefault="00B73660" w:rsidP="00315040">
      <w:pPr>
        <w:spacing w:after="0" w:line="240" w:lineRule="auto"/>
        <w:ind w:left="993" w:hanging="426"/>
        <w:jc w:val="both"/>
        <w:rPr>
          <w:rFonts w:ascii="Times New Roman" w:eastAsia="Calibri" w:hAnsi="Times New Roman" w:cs="Times New Roman"/>
          <w:lang w:val="sk-SK" w:eastAsia="sk-SK"/>
        </w:rPr>
      </w:pPr>
      <w:r w:rsidRPr="009B725E">
        <w:rPr>
          <w:rFonts w:ascii="Times New Roman" w:eastAsia="Calibri" w:hAnsi="Times New Roman" w:cs="Times New Roman"/>
          <w:lang w:val="sk-SK" w:eastAsia="sk-SK"/>
        </w:rPr>
        <w:t>g)</w:t>
      </w:r>
      <w:r w:rsidRPr="009B725E">
        <w:rPr>
          <w:rFonts w:ascii="Times New Roman" w:eastAsia="Calibri" w:hAnsi="Times New Roman" w:cs="Times New Roman"/>
          <w:lang w:val="sk-SK" w:eastAsia="sk-SK"/>
        </w:rPr>
        <w:tab/>
      </w:r>
      <w:proofErr w:type="spellStart"/>
      <w:r w:rsidRPr="009B725E">
        <w:rPr>
          <w:rFonts w:ascii="Times New Roman" w:eastAsia="Calibri" w:hAnsi="Times New Roman" w:cs="Times New Roman"/>
          <w:lang w:val="sk-SK" w:eastAsia="sk-SK"/>
        </w:rPr>
        <w:t>porealizačné</w:t>
      </w:r>
      <w:proofErr w:type="spellEnd"/>
      <w:r w:rsidRPr="009B725E">
        <w:rPr>
          <w:rFonts w:ascii="Times New Roman" w:eastAsia="Calibri" w:hAnsi="Times New Roman" w:cs="Times New Roman"/>
          <w:lang w:val="sk-SK" w:eastAsia="sk-SK"/>
        </w:rPr>
        <w:t xml:space="preserve"> geodetické zameranie rozvod</w:t>
      </w:r>
      <w:r w:rsidR="00AA7B31">
        <w:rPr>
          <w:rFonts w:ascii="Times New Roman" w:eastAsia="Calibri" w:hAnsi="Times New Roman" w:cs="Times New Roman"/>
          <w:lang w:val="sk-SK" w:eastAsia="sk-SK"/>
        </w:rPr>
        <w:t>ov TV a UK</w:t>
      </w:r>
      <w:r w:rsidRPr="009B725E">
        <w:rPr>
          <w:rFonts w:ascii="Times New Roman" w:eastAsia="Calibri" w:hAnsi="Times New Roman" w:cs="Times New Roman"/>
          <w:lang w:val="sk-SK" w:eastAsia="sk-SK"/>
        </w:rPr>
        <w:t xml:space="preserve">, HDPE rúrky a dispečerského kábla a príp. markerov na ich trasách </w:t>
      </w:r>
      <w:r w:rsidR="00613373">
        <w:rPr>
          <w:rFonts w:ascii="Times New Roman" w:eastAsia="Calibri" w:hAnsi="Times New Roman" w:cs="Times New Roman"/>
          <w:lang w:val="sk-SK" w:eastAsia="sk-SK"/>
        </w:rPr>
        <w:t>–</w:t>
      </w:r>
      <w:r w:rsidRPr="009B725E">
        <w:rPr>
          <w:rFonts w:ascii="Times New Roman" w:eastAsia="Calibri" w:hAnsi="Times New Roman" w:cs="Times New Roman"/>
          <w:lang w:val="sk-SK" w:eastAsia="sk-SK"/>
        </w:rPr>
        <w:t xml:space="preserve"> </w:t>
      </w:r>
      <w:r w:rsidR="00613373">
        <w:rPr>
          <w:rFonts w:ascii="Times New Roman" w:eastAsia="Calibri" w:hAnsi="Times New Roman" w:cs="Times New Roman"/>
          <w:lang w:val="sk-SK" w:eastAsia="sk-SK"/>
        </w:rPr>
        <w:t xml:space="preserve">3x v tlačenej forme, </w:t>
      </w:r>
      <w:r w:rsidRPr="009B725E">
        <w:rPr>
          <w:rFonts w:ascii="Times New Roman" w:eastAsia="Calibri" w:hAnsi="Times New Roman" w:cs="Times New Roman"/>
          <w:lang w:val="sk-SK" w:eastAsia="sk-SK"/>
        </w:rPr>
        <w:t xml:space="preserve">3x v digitálnej forme vo </w:t>
      </w:r>
      <w:r w:rsidR="00613373" w:rsidRPr="009B725E">
        <w:rPr>
          <w:rFonts w:ascii="Times New Roman" w:eastAsia="Calibri" w:hAnsi="Times New Roman" w:cs="Times New Roman"/>
          <w:lang w:val="sk-SK" w:eastAsia="sk-SK"/>
        </w:rPr>
        <w:t>formát</w:t>
      </w:r>
      <w:r w:rsidR="00613373">
        <w:rPr>
          <w:rFonts w:ascii="Times New Roman" w:eastAsia="Calibri" w:hAnsi="Times New Roman" w:cs="Times New Roman"/>
          <w:lang w:val="sk-SK" w:eastAsia="sk-SK"/>
        </w:rPr>
        <w:t>och</w:t>
      </w:r>
      <w:r w:rsidR="00613373" w:rsidRPr="009B725E">
        <w:rPr>
          <w:rFonts w:ascii="Times New Roman" w:eastAsia="Calibri" w:hAnsi="Times New Roman" w:cs="Times New Roman"/>
          <w:lang w:val="sk-SK" w:eastAsia="sk-SK"/>
        </w:rPr>
        <w:t xml:space="preserve"> </w:t>
      </w:r>
      <w:r w:rsidRPr="009B725E">
        <w:rPr>
          <w:rFonts w:ascii="Times New Roman" w:eastAsia="Calibri" w:hAnsi="Times New Roman" w:cs="Times New Roman"/>
          <w:lang w:val="sk-SK" w:eastAsia="sk-SK"/>
        </w:rPr>
        <w:t>*</w:t>
      </w:r>
      <w:proofErr w:type="spellStart"/>
      <w:r w:rsidRPr="009B725E">
        <w:rPr>
          <w:rFonts w:ascii="Times New Roman" w:eastAsia="Calibri" w:hAnsi="Times New Roman" w:cs="Times New Roman"/>
          <w:lang w:val="sk-SK" w:eastAsia="sk-SK"/>
        </w:rPr>
        <w:t>dwg</w:t>
      </w:r>
      <w:proofErr w:type="spellEnd"/>
      <w:r w:rsidR="00613373">
        <w:rPr>
          <w:rFonts w:ascii="Times New Roman" w:eastAsia="Calibri" w:hAnsi="Times New Roman" w:cs="Times New Roman"/>
          <w:lang w:val="sk-SK" w:eastAsia="sk-SK"/>
        </w:rPr>
        <w:t>, *.</w:t>
      </w:r>
      <w:proofErr w:type="spellStart"/>
      <w:r w:rsidR="00613373">
        <w:rPr>
          <w:rFonts w:ascii="Times New Roman" w:eastAsia="Calibri" w:hAnsi="Times New Roman" w:cs="Times New Roman"/>
          <w:lang w:val="sk-SK" w:eastAsia="sk-SK"/>
        </w:rPr>
        <w:t>dgn</w:t>
      </w:r>
      <w:proofErr w:type="spellEnd"/>
      <w:r w:rsidR="00613373">
        <w:rPr>
          <w:rFonts w:ascii="Times New Roman" w:eastAsia="Calibri" w:hAnsi="Times New Roman" w:cs="Times New Roman"/>
          <w:lang w:val="sk-SK" w:eastAsia="sk-SK"/>
        </w:rPr>
        <w:t>, *.</w:t>
      </w:r>
      <w:proofErr w:type="spellStart"/>
      <w:r w:rsidR="00613373">
        <w:rPr>
          <w:rFonts w:ascii="Times New Roman" w:eastAsia="Calibri" w:hAnsi="Times New Roman" w:cs="Times New Roman"/>
          <w:lang w:val="sk-SK" w:eastAsia="sk-SK"/>
        </w:rPr>
        <w:t>docx</w:t>
      </w:r>
      <w:proofErr w:type="spellEnd"/>
      <w:r w:rsidR="00613373">
        <w:rPr>
          <w:rFonts w:ascii="Times New Roman" w:eastAsia="Calibri" w:hAnsi="Times New Roman" w:cs="Times New Roman"/>
          <w:lang w:val="sk-SK" w:eastAsia="sk-SK"/>
        </w:rPr>
        <w:t>, *.</w:t>
      </w:r>
      <w:proofErr w:type="spellStart"/>
      <w:r w:rsidR="00613373">
        <w:rPr>
          <w:rFonts w:ascii="Times New Roman" w:eastAsia="Calibri" w:hAnsi="Times New Roman" w:cs="Times New Roman"/>
          <w:lang w:val="sk-SK" w:eastAsia="sk-SK"/>
        </w:rPr>
        <w:t>xlsx</w:t>
      </w:r>
      <w:proofErr w:type="spellEnd"/>
      <w:r w:rsidR="00613373">
        <w:rPr>
          <w:rFonts w:ascii="Times New Roman" w:eastAsia="Calibri" w:hAnsi="Times New Roman" w:cs="Times New Roman"/>
          <w:lang w:val="sk-SK" w:eastAsia="sk-SK"/>
        </w:rPr>
        <w:t>, *.</w:t>
      </w:r>
      <w:proofErr w:type="spellStart"/>
      <w:r w:rsidR="00613373">
        <w:rPr>
          <w:rFonts w:ascii="Times New Roman" w:eastAsia="Calibri" w:hAnsi="Times New Roman" w:cs="Times New Roman"/>
          <w:lang w:val="sk-SK" w:eastAsia="sk-SK"/>
        </w:rPr>
        <w:t>pdf</w:t>
      </w:r>
      <w:proofErr w:type="spellEnd"/>
      <w:r w:rsidRPr="009B725E">
        <w:rPr>
          <w:rFonts w:ascii="Times New Roman" w:eastAsia="Calibri" w:hAnsi="Times New Roman" w:cs="Times New Roman"/>
          <w:lang w:val="sk-SK" w:eastAsia="sk-SK"/>
        </w:rPr>
        <w:t xml:space="preserve"> na  </w:t>
      </w:r>
      <w:r w:rsidR="00613373" w:rsidRPr="009B725E">
        <w:rPr>
          <w:rFonts w:ascii="Times New Roman" w:eastAsia="Calibri" w:hAnsi="Times New Roman" w:cs="Times New Roman"/>
          <w:lang w:val="sk-SK" w:eastAsia="sk-SK"/>
        </w:rPr>
        <w:t>prenosn</w:t>
      </w:r>
      <w:r w:rsidR="00613373">
        <w:rPr>
          <w:rFonts w:ascii="Times New Roman" w:eastAsia="Calibri" w:hAnsi="Times New Roman" w:cs="Times New Roman"/>
          <w:lang w:val="sk-SK" w:eastAsia="sk-SK"/>
        </w:rPr>
        <w:t>ých</w:t>
      </w:r>
      <w:r w:rsidR="00613373" w:rsidRPr="009B725E">
        <w:rPr>
          <w:rFonts w:ascii="Times New Roman" w:eastAsia="Calibri" w:hAnsi="Times New Roman" w:cs="Times New Roman"/>
          <w:lang w:val="sk-SK" w:eastAsia="sk-SK"/>
        </w:rPr>
        <w:t xml:space="preserve"> dátov</w:t>
      </w:r>
      <w:r w:rsidR="00613373">
        <w:rPr>
          <w:rFonts w:ascii="Times New Roman" w:eastAsia="Calibri" w:hAnsi="Times New Roman" w:cs="Times New Roman"/>
          <w:lang w:val="sk-SK" w:eastAsia="sk-SK"/>
        </w:rPr>
        <w:t>ých</w:t>
      </w:r>
      <w:r w:rsidR="00613373" w:rsidRPr="009B725E">
        <w:rPr>
          <w:rFonts w:ascii="Times New Roman" w:eastAsia="Calibri" w:hAnsi="Times New Roman" w:cs="Times New Roman"/>
          <w:lang w:val="sk-SK" w:eastAsia="sk-SK"/>
        </w:rPr>
        <w:t xml:space="preserve"> </w:t>
      </w:r>
      <w:r w:rsidRPr="009B725E">
        <w:rPr>
          <w:rFonts w:ascii="Times New Roman" w:eastAsia="Calibri" w:hAnsi="Times New Roman" w:cs="Times New Roman"/>
          <w:lang w:val="sk-SK" w:eastAsia="sk-SK"/>
        </w:rPr>
        <w:t>nosič</w:t>
      </w:r>
      <w:r w:rsidR="00613373">
        <w:rPr>
          <w:rFonts w:ascii="Times New Roman" w:eastAsia="Calibri" w:hAnsi="Times New Roman" w:cs="Times New Roman"/>
          <w:lang w:val="sk-SK" w:eastAsia="sk-SK"/>
        </w:rPr>
        <w:t>och</w:t>
      </w:r>
      <w:r w:rsidRPr="009B725E">
        <w:rPr>
          <w:rFonts w:ascii="Times New Roman" w:eastAsia="Calibri" w:hAnsi="Times New Roman" w:cs="Times New Roman"/>
          <w:lang w:val="sk-SK" w:eastAsia="sk-SK"/>
        </w:rPr>
        <w:t>,</w:t>
      </w:r>
    </w:p>
    <w:p w14:paraId="5747A58F" w14:textId="4212E5CA" w:rsidR="00B73660" w:rsidRPr="009B725E" w:rsidRDefault="00B73660" w:rsidP="00315040">
      <w:pPr>
        <w:spacing w:after="0" w:line="240" w:lineRule="auto"/>
        <w:ind w:left="993" w:hanging="426"/>
        <w:jc w:val="both"/>
        <w:rPr>
          <w:rFonts w:ascii="Times New Roman" w:eastAsia="Calibri" w:hAnsi="Times New Roman" w:cs="Times New Roman"/>
          <w:lang w:val="sk-SK" w:eastAsia="sk-SK"/>
        </w:rPr>
      </w:pPr>
      <w:r w:rsidRPr="009B725E">
        <w:rPr>
          <w:rFonts w:ascii="Times New Roman" w:eastAsia="Calibri" w:hAnsi="Times New Roman" w:cs="Times New Roman"/>
          <w:lang w:val="sk-SK" w:eastAsia="sk-SK"/>
        </w:rPr>
        <w:lastRenderedPageBreak/>
        <w:t>i)</w:t>
      </w:r>
      <w:r w:rsidRPr="009B725E">
        <w:rPr>
          <w:rFonts w:ascii="Times New Roman" w:eastAsia="Calibri" w:hAnsi="Times New Roman" w:cs="Times New Roman"/>
          <w:lang w:val="sk-SK" w:eastAsia="sk-SK"/>
        </w:rPr>
        <w:tab/>
        <w:t>káblovú knihu dispečerských káblov – 3x v papierovej forme a 2x v digitálnej forme,</w:t>
      </w:r>
    </w:p>
    <w:p w14:paraId="72A74E24" w14:textId="0F296D6B" w:rsidR="00B73660" w:rsidRPr="009B725E" w:rsidRDefault="00B73660" w:rsidP="00315040">
      <w:pPr>
        <w:spacing w:after="0" w:line="240" w:lineRule="auto"/>
        <w:ind w:left="993" w:hanging="426"/>
        <w:jc w:val="both"/>
        <w:rPr>
          <w:rFonts w:ascii="Times New Roman" w:eastAsia="Calibri" w:hAnsi="Times New Roman" w:cs="Times New Roman"/>
          <w:lang w:val="sk-SK" w:eastAsia="sk-SK"/>
        </w:rPr>
      </w:pPr>
      <w:r w:rsidRPr="009B725E">
        <w:rPr>
          <w:rFonts w:ascii="Times New Roman" w:eastAsia="Calibri" w:hAnsi="Times New Roman" w:cs="Times New Roman"/>
          <w:lang w:val="sk-SK" w:eastAsia="sk-SK"/>
        </w:rPr>
        <w:t>j)</w:t>
      </w:r>
      <w:r w:rsidRPr="009B725E">
        <w:rPr>
          <w:rFonts w:ascii="Times New Roman" w:eastAsia="Calibri" w:hAnsi="Times New Roman" w:cs="Times New Roman"/>
          <w:lang w:val="sk-SK" w:eastAsia="sk-SK"/>
        </w:rPr>
        <w:tab/>
      </w:r>
      <w:r w:rsidR="00CB60DC" w:rsidRPr="009B725E">
        <w:rPr>
          <w:rFonts w:ascii="Times New Roman" w:eastAsia="Calibri" w:hAnsi="Times New Roman" w:cs="Times New Roman"/>
          <w:lang w:val="sk-SK" w:eastAsia="sk-SK"/>
        </w:rPr>
        <w:t>S</w:t>
      </w:r>
      <w:r w:rsidRPr="009B725E">
        <w:rPr>
          <w:rFonts w:ascii="Times New Roman" w:eastAsia="Calibri" w:hAnsi="Times New Roman" w:cs="Times New Roman"/>
          <w:lang w:val="sk-SK" w:eastAsia="sk-SK"/>
        </w:rPr>
        <w:t>tavebný denník – 1x originál a 1x fotokópia,</w:t>
      </w:r>
    </w:p>
    <w:p w14:paraId="176DAA33" w14:textId="3EDB2439" w:rsidR="00B73660" w:rsidRPr="009B725E" w:rsidRDefault="00B73660" w:rsidP="00315040">
      <w:pPr>
        <w:spacing w:after="0" w:line="240" w:lineRule="auto"/>
        <w:ind w:left="993" w:hanging="426"/>
        <w:jc w:val="both"/>
        <w:rPr>
          <w:rFonts w:ascii="Times New Roman" w:eastAsia="Calibri" w:hAnsi="Times New Roman" w:cs="Times New Roman"/>
          <w:lang w:val="sk-SK" w:eastAsia="sk-SK"/>
        </w:rPr>
      </w:pPr>
      <w:r w:rsidRPr="009B725E">
        <w:rPr>
          <w:rFonts w:ascii="Times New Roman" w:eastAsia="Calibri" w:hAnsi="Times New Roman" w:cs="Times New Roman"/>
          <w:lang w:val="sk-SK" w:eastAsia="sk-SK"/>
        </w:rPr>
        <w:t>k)</w:t>
      </w:r>
      <w:r w:rsidRPr="009B725E">
        <w:rPr>
          <w:rFonts w:ascii="Times New Roman" w:eastAsia="Calibri" w:hAnsi="Times New Roman" w:cs="Times New Roman"/>
          <w:lang w:val="sk-SK" w:eastAsia="sk-SK"/>
        </w:rPr>
        <w:tab/>
        <w:t xml:space="preserve">protokoly a osvedčenia o vykonaných skúškach, skúšky prežiarením, kapilárne skúšky,  skúšky ultrazvukom, odborné prehliadky a skúšky, zápis o vykonaní dilatačných skúšok a tepelnom </w:t>
      </w:r>
      <w:proofErr w:type="spellStart"/>
      <w:r w:rsidRPr="009B725E">
        <w:rPr>
          <w:rFonts w:ascii="Times New Roman" w:eastAsia="Calibri" w:hAnsi="Times New Roman" w:cs="Times New Roman"/>
          <w:lang w:val="sk-SK" w:eastAsia="sk-SK"/>
        </w:rPr>
        <w:t>predpínaní</w:t>
      </w:r>
      <w:proofErr w:type="spellEnd"/>
      <w:r w:rsidRPr="009B725E">
        <w:rPr>
          <w:rFonts w:ascii="Times New Roman" w:eastAsia="Calibri" w:hAnsi="Times New Roman" w:cs="Times New Roman"/>
          <w:lang w:val="sk-SK" w:eastAsia="sk-SK"/>
        </w:rPr>
        <w:t xml:space="preserve"> potrubia, skúška </w:t>
      </w:r>
      <w:proofErr w:type="spellStart"/>
      <w:r w:rsidRPr="009B725E">
        <w:rPr>
          <w:rFonts w:ascii="Times New Roman" w:eastAsia="Calibri" w:hAnsi="Times New Roman" w:cs="Times New Roman"/>
          <w:lang w:val="sk-SK" w:eastAsia="sk-SK"/>
        </w:rPr>
        <w:t>preplachu</w:t>
      </w:r>
      <w:proofErr w:type="spellEnd"/>
      <w:r w:rsidRPr="009B725E">
        <w:rPr>
          <w:rFonts w:ascii="Times New Roman" w:eastAsia="Calibri" w:hAnsi="Times New Roman" w:cs="Times New Roman"/>
          <w:lang w:val="sk-SK" w:eastAsia="sk-SK"/>
        </w:rPr>
        <w:t xml:space="preserve"> potrubí, skúšky zhutnenia,  mená a oprávnenia zodpovedných osôb – 3</w:t>
      </w:r>
      <w:r w:rsidR="00CB60DC" w:rsidRPr="009B725E">
        <w:rPr>
          <w:rFonts w:ascii="Times New Roman" w:eastAsia="Calibri" w:hAnsi="Times New Roman" w:cs="Times New Roman"/>
          <w:lang w:val="sk-SK" w:eastAsia="sk-SK"/>
        </w:rPr>
        <w:t xml:space="preserve"> </w:t>
      </w:r>
      <w:r w:rsidRPr="009B725E">
        <w:rPr>
          <w:rFonts w:ascii="Times New Roman" w:eastAsia="Calibri" w:hAnsi="Times New Roman" w:cs="Times New Roman"/>
          <w:lang w:val="sk-SK" w:eastAsia="sk-SK"/>
        </w:rPr>
        <w:t>x  podpísané Objednávateľom,</w:t>
      </w:r>
    </w:p>
    <w:p w14:paraId="65272863" w14:textId="0791D318" w:rsidR="00B73660" w:rsidRPr="009B725E" w:rsidRDefault="00B73660" w:rsidP="00315040">
      <w:pPr>
        <w:spacing w:after="0" w:line="240" w:lineRule="auto"/>
        <w:ind w:left="993" w:hanging="426"/>
        <w:jc w:val="both"/>
        <w:rPr>
          <w:rFonts w:ascii="Times New Roman" w:eastAsia="Calibri" w:hAnsi="Times New Roman" w:cs="Times New Roman"/>
          <w:lang w:val="sk-SK" w:eastAsia="sk-SK"/>
        </w:rPr>
      </w:pPr>
      <w:r w:rsidRPr="009B725E">
        <w:rPr>
          <w:rFonts w:ascii="Times New Roman" w:eastAsia="Calibri" w:hAnsi="Times New Roman" w:cs="Times New Roman"/>
          <w:lang w:val="sk-SK" w:eastAsia="sk-SK"/>
        </w:rPr>
        <w:t>l)</w:t>
      </w:r>
      <w:r w:rsidRPr="009B725E">
        <w:rPr>
          <w:rFonts w:ascii="Times New Roman" w:eastAsia="Calibri" w:hAnsi="Times New Roman" w:cs="Times New Roman"/>
          <w:lang w:val="sk-SK" w:eastAsia="sk-SK"/>
        </w:rPr>
        <w:tab/>
        <w:t>protokoly o premeraní rozvodov tepla a funkčnosti alarm – systému – 3x v papierovej forme a 2x v digitálnej forme,</w:t>
      </w:r>
    </w:p>
    <w:p w14:paraId="2A455135" w14:textId="64A9FE85" w:rsidR="00B73660" w:rsidRPr="009B725E" w:rsidRDefault="00B73660" w:rsidP="00315040">
      <w:pPr>
        <w:spacing w:after="0" w:line="240" w:lineRule="auto"/>
        <w:ind w:left="993" w:hanging="426"/>
        <w:jc w:val="both"/>
        <w:rPr>
          <w:rFonts w:ascii="Times New Roman" w:eastAsia="Calibri" w:hAnsi="Times New Roman" w:cs="Times New Roman"/>
          <w:lang w:val="sk-SK" w:eastAsia="sk-SK"/>
        </w:rPr>
      </w:pPr>
      <w:r w:rsidRPr="009B725E">
        <w:rPr>
          <w:rFonts w:ascii="Times New Roman" w:eastAsia="Calibri" w:hAnsi="Times New Roman" w:cs="Times New Roman"/>
          <w:lang w:val="sk-SK" w:eastAsia="sk-SK"/>
        </w:rPr>
        <w:t>m)</w:t>
      </w:r>
      <w:r w:rsidRPr="009B725E">
        <w:rPr>
          <w:rFonts w:ascii="Times New Roman" w:eastAsia="Calibri" w:hAnsi="Times New Roman" w:cs="Times New Roman"/>
          <w:lang w:val="sk-SK" w:eastAsia="sk-SK"/>
        </w:rPr>
        <w:tab/>
        <w:t>zvarovú dokumentáciu (atesty použitých materiálov, schému rozvodov tepla s vykonanými zvarmi, mená a oprávnenia zváračov, vizuálne kontroly zvarov, zvárací postup výrobcu) –3x,</w:t>
      </w:r>
    </w:p>
    <w:p w14:paraId="40491FAB" w14:textId="77777777" w:rsidR="00B73660" w:rsidRPr="009B725E" w:rsidRDefault="00B73660" w:rsidP="00315040">
      <w:pPr>
        <w:spacing w:after="0" w:line="240" w:lineRule="auto"/>
        <w:ind w:left="993" w:hanging="426"/>
        <w:jc w:val="both"/>
        <w:rPr>
          <w:rFonts w:ascii="Times New Roman" w:eastAsia="Calibri" w:hAnsi="Times New Roman" w:cs="Times New Roman"/>
          <w:lang w:val="sk-SK" w:eastAsia="sk-SK"/>
        </w:rPr>
      </w:pPr>
      <w:r w:rsidRPr="009B725E">
        <w:rPr>
          <w:rFonts w:ascii="Times New Roman" w:eastAsia="Calibri" w:hAnsi="Times New Roman" w:cs="Times New Roman"/>
          <w:lang w:val="sk-SK" w:eastAsia="sk-SK"/>
        </w:rPr>
        <w:t>n)</w:t>
      </w:r>
      <w:r w:rsidRPr="009B725E">
        <w:rPr>
          <w:rFonts w:ascii="Times New Roman" w:eastAsia="Calibri" w:hAnsi="Times New Roman" w:cs="Times New Roman"/>
          <w:lang w:val="sk-SK" w:eastAsia="sk-SK"/>
        </w:rPr>
        <w:tab/>
        <w:t>osvedčenia akosti, atesty použitých materiálov, komponentov v slovenskom jazyku,</w:t>
      </w:r>
    </w:p>
    <w:p w14:paraId="5050AC8D" w14:textId="77777777" w:rsidR="00B73660" w:rsidRPr="009B725E" w:rsidRDefault="00B73660" w:rsidP="00315040">
      <w:pPr>
        <w:spacing w:after="0" w:line="240" w:lineRule="auto"/>
        <w:ind w:left="993" w:hanging="426"/>
        <w:jc w:val="both"/>
        <w:rPr>
          <w:rFonts w:ascii="Times New Roman" w:eastAsia="Calibri" w:hAnsi="Times New Roman" w:cs="Times New Roman"/>
          <w:lang w:val="sk-SK" w:eastAsia="sk-SK"/>
        </w:rPr>
      </w:pPr>
      <w:r w:rsidRPr="009B725E">
        <w:rPr>
          <w:rFonts w:ascii="Times New Roman" w:eastAsia="Calibri" w:hAnsi="Times New Roman" w:cs="Times New Roman"/>
          <w:lang w:val="sk-SK" w:eastAsia="sk-SK"/>
        </w:rPr>
        <w:t>o)</w:t>
      </w:r>
      <w:r w:rsidRPr="009B725E">
        <w:rPr>
          <w:rFonts w:ascii="Times New Roman" w:eastAsia="Calibri" w:hAnsi="Times New Roman" w:cs="Times New Roman"/>
          <w:lang w:val="sk-SK" w:eastAsia="sk-SK"/>
        </w:rPr>
        <w:tab/>
        <w:t>potvrdenie o zameraní dotknutých inžinierskych sietí vrátane potvrdenia kontroly pred zasypaním 3x,</w:t>
      </w:r>
    </w:p>
    <w:p w14:paraId="41F8775D" w14:textId="77777777" w:rsidR="00B73660" w:rsidRPr="009B725E" w:rsidRDefault="00B73660" w:rsidP="00315040">
      <w:pPr>
        <w:spacing w:after="0" w:line="240" w:lineRule="auto"/>
        <w:ind w:left="993" w:hanging="426"/>
        <w:jc w:val="both"/>
        <w:rPr>
          <w:rFonts w:ascii="Times New Roman" w:eastAsia="Calibri" w:hAnsi="Times New Roman" w:cs="Times New Roman"/>
          <w:lang w:val="sk-SK" w:eastAsia="sk-SK"/>
        </w:rPr>
      </w:pPr>
      <w:r w:rsidRPr="009B725E">
        <w:rPr>
          <w:rFonts w:ascii="Times New Roman" w:eastAsia="Calibri" w:hAnsi="Times New Roman" w:cs="Times New Roman"/>
          <w:lang w:val="sk-SK" w:eastAsia="sk-SK"/>
        </w:rPr>
        <w:t>p)</w:t>
      </w:r>
      <w:r w:rsidRPr="009B725E">
        <w:rPr>
          <w:rFonts w:ascii="Times New Roman" w:eastAsia="Calibri" w:hAnsi="Times New Roman" w:cs="Times New Roman"/>
          <w:lang w:val="sk-SK" w:eastAsia="sk-SK"/>
        </w:rPr>
        <w:tab/>
        <w:t>potvrdenie o zameraní navrhovanej trasy v prehľadnom teréne – 3x,</w:t>
      </w:r>
    </w:p>
    <w:p w14:paraId="3236128B" w14:textId="1BE8FDA9" w:rsidR="00C16820" w:rsidRDefault="00CB60DC" w:rsidP="00884150">
      <w:pPr>
        <w:widowControl w:val="0"/>
        <w:spacing w:after="0" w:line="240" w:lineRule="auto"/>
        <w:ind w:firstLine="567"/>
        <w:jc w:val="both"/>
        <w:outlineLvl w:val="1"/>
        <w:rPr>
          <w:rFonts w:ascii="Times New Roman" w:eastAsia="Calibri" w:hAnsi="Times New Roman" w:cs="Times New Roman"/>
          <w:lang w:val="sk-SK" w:eastAsia="sk-SK"/>
        </w:rPr>
      </w:pPr>
      <w:r w:rsidRPr="009B725E">
        <w:rPr>
          <w:rFonts w:ascii="Times New Roman" w:eastAsia="Calibri" w:hAnsi="Times New Roman" w:cs="Times New Roman"/>
          <w:lang w:val="sk-SK" w:eastAsia="sk-SK"/>
        </w:rPr>
        <w:t xml:space="preserve">q)    </w:t>
      </w:r>
      <w:r w:rsidR="00B73660" w:rsidRPr="009B725E">
        <w:rPr>
          <w:rFonts w:ascii="Times New Roman" w:eastAsia="Calibri" w:hAnsi="Times New Roman" w:cs="Times New Roman"/>
          <w:lang w:val="sk-SK" w:eastAsia="sk-SK"/>
        </w:rPr>
        <w:t>záznam o spätnom odovzdaní dotknutých pozemkov</w:t>
      </w:r>
      <w:r w:rsidR="00455E5B">
        <w:rPr>
          <w:rFonts w:ascii="Times New Roman" w:eastAsia="Calibri" w:hAnsi="Times New Roman" w:cs="Times New Roman"/>
          <w:lang w:val="sk-SK" w:eastAsia="sk-SK"/>
        </w:rPr>
        <w:t>,</w:t>
      </w:r>
    </w:p>
    <w:p w14:paraId="7759E258" w14:textId="6F4A237A" w:rsidR="00455E5B" w:rsidRPr="009B725E" w:rsidRDefault="00455E5B" w:rsidP="00391B88">
      <w:pPr>
        <w:widowControl w:val="0"/>
        <w:spacing w:after="0" w:line="240" w:lineRule="auto"/>
        <w:ind w:left="993" w:hanging="426"/>
        <w:jc w:val="both"/>
        <w:outlineLvl w:val="1"/>
        <w:rPr>
          <w:rFonts w:ascii="Times New Roman" w:eastAsia="Calibri" w:hAnsi="Times New Roman" w:cs="Times New Roman"/>
          <w:lang w:val="sk-SK" w:eastAsia="sk-SK"/>
        </w:rPr>
      </w:pPr>
      <w:r>
        <w:rPr>
          <w:rFonts w:ascii="Times New Roman" w:eastAsia="Calibri" w:hAnsi="Times New Roman" w:cs="Times New Roman"/>
          <w:lang w:val="sk-SK" w:eastAsia="sk-SK"/>
        </w:rPr>
        <w:t xml:space="preserve">r)    dokumentáciu o </w:t>
      </w:r>
      <w:r w:rsidRPr="009B725E">
        <w:rPr>
          <w:rFonts w:ascii="Times New Roman" w:eastAsia="Calibri" w:hAnsi="Times New Roman" w:cs="Times New Roman"/>
          <w:lang w:val="sk-SK" w:eastAsia="sk-SK"/>
        </w:rPr>
        <w:t>vykonan</w:t>
      </w:r>
      <w:r>
        <w:rPr>
          <w:rFonts w:ascii="Times New Roman" w:eastAsia="Calibri" w:hAnsi="Times New Roman" w:cs="Times New Roman"/>
          <w:lang w:val="sk-SK" w:eastAsia="sk-SK"/>
        </w:rPr>
        <w:t>í</w:t>
      </w:r>
      <w:r w:rsidRPr="009B725E">
        <w:rPr>
          <w:rFonts w:ascii="Times New Roman" w:eastAsia="Calibri" w:hAnsi="Times New Roman" w:cs="Times New Roman"/>
          <w:lang w:val="sk-SK" w:eastAsia="sk-SK"/>
        </w:rPr>
        <w:t xml:space="preserve"> individuálnych skúšok v zmysle sprievodnej technickej dokumentácie</w:t>
      </w:r>
      <w:r>
        <w:rPr>
          <w:rFonts w:ascii="Times New Roman" w:eastAsia="Calibri" w:hAnsi="Times New Roman" w:cs="Times New Roman"/>
          <w:lang w:val="sk-SK" w:eastAsia="sk-SK"/>
        </w:rPr>
        <w:t xml:space="preserve"> podľa čl. I ods. 2 písm. j) Zmluvy.</w:t>
      </w:r>
    </w:p>
    <w:p w14:paraId="6DE335EE" w14:textId="77777777" w:rsidR="00AA7B31" w:rsidRPr="00A22093" w:rsidRDefault="00CB60DC" w:rsidP="00BE4050">
      <w:pPr>
        <w:pStyle w:val="Odsekzoznamu"/>
        <w:widowControl w:val="0"/>
        <w:numPr>
          <w:ilvl w:val="3"/>
          <w:numId w:val="40"/>
        </w:numPr>
        <w:spacing w:after="0" w:line="240" w:lineRule="auto"/>
        <w:ind w:left="284" w:hanging="284"/>
        <w:jc w:val="both"/>
        <w:outlineLvl w:val="1"/>
        <w:rPr>
          <w:rFonts w:ascii="Times New Roman" w:hAnsi="Times New Roman" w:cs="Times New Roman"/>
          <w:lang w:val="sk-SK"/>
        </w:rPr>
      </w:pPr>
      <w:r w:rsidRPr="009B725E">
        <w:rPr>
          <w:rFonts w:ascii="Times New Roman" w:eastAsia="Calibri" w:hAnsi="Times New Roman" w:cs="Times New Roman"/>
          <w:lang w:val="sk-SK" w:eastAsia="sk-SK"/>
        </w:rPr>
        <w:t xml:space="preserve">Zhotoviteľ sa zaväzuje, že po realizácii inštalácie spojok rozvodu tepla pred zásypom umožní Objednávateľovi kontrolne vykonať nasledovné merania: </w:t>
      </w:r>
    </w:p>
    <w:p w14:paraId="616188C5" w14:textId="45F698A9" w:rsidR="00AA7B31" w:rsidRDefault="00CB60DC" w:rsidP="00A22093">
      <w:pPr>
        <w:pStyle w:val="Odsekzoznamu"/>
        <w:widowControl w:val="0"/>
        <w:numPr>
          <w:ilvl w:val="2"/>
          <w:numId w:val="17"/>
        </w:numPr>
        <w:spacing w:after="0" w:line="240" w:lineRule="auto"/>
        <w:ind w:left="567" w:firstLine="426"/>
        <w:jc w:val="both"/>
        <w:outlineLvl w:val="1"/>
        <w:rPr>
          <w:rFonts w:ascii="Times New Roman" w:eastAsia="Calibri" w:hAnsi="Times New Roman" w:cs="Times New Roman"/>
          <w:lang w:val="sk-SK" w:eastAsia="sk-SK"/>
        </w:rPr>
      </w:pPr>
      <w:r w:rsidRPr="009B725E">
        <w:rPr>
          <w:rFonts w:ascii="Times New Roman" w:eastAsia="Calibri" w:hAnsi="Times New Roman" w:cs="Times New Roman"/>
          <w:lang w:val="sk-SK" w:eastAsia="sk-SK"/>
        </w:rPr>
        <w:t>premeranie skutočnej  dĺžky nových rozvodov tepla</w:t>
      </w:r>
      <w:r w:rsidR="00585482">
        <w:rPr>
          <w:rFonts w:ascii="Times New Roman" w:eastAsia="Calibri" w:hAnsi="Times New Roman" w:cs="Times New Roman"/>
          <w:lang w:val="sk-SK" w:eastAsia="sk-SK"/>
        </w:rPr>
        <w:t>,</w:t>
      </w:r>
      <w:r w:rsidRPr="009B725E">
        <w:rPr>
          <w:rFonts w:ascii="Times New Roman" w:eastAsia="Calibri" w:hAnsi="Times New Roman" w:cs="Times New Roman"/>
          <w:lang w:val="sk-SK" w:eastAsia="sk-SK"/>
        </w:rPr>
        <w:t xml:space="preserve"> </w:t>
      </w:r>
    </w:p>
    <w:p w14:paraId="651CE26F" w14:textId="25BCDD40" w:rsidR="00CB60DC" w:rsidRPr="009B725E" w:rsidRDefault="00CB60DC" w:rsidP="00A22093">
      <w:pPr>
        <w:pStyle w:val="Odsekzoznamu"/>
        <w:widowControl w:val="0"/>
        <w:numPr>
          <w:ilvl w:val="2"/>
          <w:numId w:val="17"/>
        </w:numPr>
        <w:spacing w:after="0" w:line="240" w:lineRule="auto"/>
        <w:ind w:left="567" w:firstLine="426"/>
        <w:jc w:val="both"/>
        <w:outlineLvl w:val="1"/>
        <w:rPr>
          <w:rFonts w:ascii="Times New Roman" w:hAnsi="Times New Roman" w:cs="Times New Roman"/>
          <w:lang w:val="sk-SK"/>
        </w:rPr>
      </w:pPr>
      <w:r w:rsidRPr="009B725E">
        <w:rPr>
          <w:rFonts w:ascii="Times New Roman" w:eastAsia="Calibri" w:hAnsi="Times New Roman" w:cs="Times New Roman"/>
          <w:lang w:val="sk-SK" w:eastAsia="sk-SK"/>
        </w:rPr>
        <w:t>premeranie stavu monitorovacieho alarm – systému (pred a po zapenení spojok).</w:t>
      </w:r>
    </w:p>
    <w:p w14:paraId="0D04ECAD" w14:textId="77777777" w:rsidR="00D33633" w:rsidRPr="009B725E" w:rsidRDefault="00D33633" w:rsidP="00D46A9C">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jc w:val="center"/>
        <w:rPr>
          <w:rFonts w:ascii="Times New Roman" w:hAnsi="Times New Roman" w:cs="Times New Roman"/>
          <w:b/>
          <w:lang w:val="sk-SK"/>
        </w:rPr>
      </w:pPr>
    </w:p>
    <w:p w14:paraId="10F8629F" w14:textId="77777777" w:rsidR="00D46A9C" w:rsidRPr="009B725E" w:rsidRDefault="00D46A9C" w:rsidP="00D46A9C">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jc w:val="center"/>
        <w:rPr>
          <w:rFonts w:ascii="Times New Roman" w:hAnsi="Times New Roman" w:cs="Times New Roman"/>
          <w:b/>
          <w:lang w:val="sk-SK"/>
        </w:rPr>
      </w:pPr>
      <w:r w:rsidRPr="009B725E">
        <w:rPr>
          <w:rFonts w:ascii="Times New Roman" w:hAnsi="Times New Roman" w:cs="Times New Roman"/>
          <w:b/>
          <w:lang w:val="sk-SK"/>
        </w:rPr>
        <w:t>Článok X</w:t>
      </w:r>
    </w:p>
    <w:p w14:paraId="23EC22F6" w14:textId="77777777" w:rsidR="00D46A9C" w:rsidRPr="009B725E" w:rsidRDefault="00D46A9C" w:rsidP="00D46A9C">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jc w:val="center"/>
        <w:rPr>
          <w:rFonts w:ascii="Times New Roman" w:hAnsi="Times New Roman" w:cs="Times New Roman"/>
          <w:b/>
          <w:color w:val="000000" w:themeColor="text1"/>
          <w:lang w:val="sk-SK"/>
        </w:rPr>
      </w:pPr>
      <w:r w:rsidRPr="009B725E">
        <w:rPr>
          <w:rFonts w:ascii="Times New Roman" w:hAnsi="Times New Roman" w:cs="Times New Roman"/>
          <w:b/>
          <w:color w:val="000000" w:themeColor="text1"/>
          <w:lang w:val="sk-SK"/>
        </w:rPr>
        <w:t>PRECHOD NEBEZPEČENSTVA ŠKODY A VLASTNÍCKE PRÁVO K DIELU</w:t>
      </w:r>
    </w:p>
    <w:p w14:paraId="38A0FC2A" w14:textId="2A59A233" w:rsidR="0099188A" w:rsidRPr="009B725E" w:rsidRDefault="0099188A" w:rsidP="00315040">
      <w:p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1.</w:t>
      </w:r>
      <w:r w:rsidRPr="009B725E">
        <w:rPr>
          <w:rFonts w:ascii="Times New Roman" w:hAnsi="Times New Roman" w:cs="Times New Roman"/>
          <w:lang w:val="sk-SK"/>
        </w:rPr>
        <w:tab/>
      </w:r>
      <w:r w:rsidR="00A860D1" w:rsidRPr="009B725E">
        <w:rPr>
          <w:rFonts w:ascii="Times New Roman" w:hAnsi="Times New Roman" w:cs="Times New Roman"/>
          <w:lang w:val="sk-SK"/>
        </w:rPr>
        <w:t>Vlastnícke právo k</w:t>
      </w:r>
      <w:r w:rsidRPr="009B725E">
        <w:rPr>
          <w:rFonts w:ascii="Times New Roman" w:hAnsi="Times New Roman" w:cs="Times New Roman"/>
          <w:lang w:val="sk-SK"/>
        </w:rPr>
        <w:t xml:space="preserve"> Dielu alebo k </w:t>
      </w:r>
      <w:r w:rsidR="00A860D1" w:rsidRPr="009B725E">
        <w:rPr>
          <w:rFonts w:ascii="Times New Roman" w:hAnsi="Times New Roman" w:cs="Times New Roman"/>
          <w:lang w:val="sk-SK"/>
        </w:rPr>
        <w:t xml:space="preserve">časti Diela </w:t>
      </w:r>
      <w:r w:rsidRPr="009B725E">
        <w:rPr>
          <w:rFonts w:ascii="Times New Roman" w:hAnsi="Times New Roman" w:cs="Times New Roman"/>
          <w:lang w:val="sk-SK"/>
        </w:rPr>
        <w:t xml:space="preserve">vrátane všetkých jeho súvisiacich technologických súčastí prechádza </w:t>
      </w:r>
      <w:r w:rsidR="0051777A" w:rsidRPr="009B725E">
        <w:rPr>
          <w:rFonts w:ascii="Times New Roman" w:hAnsi="Times New Roman" w:cs="Times New Roman"/>
          <w:lang w:val="sk-SK"/>
        </w:rPr>
        <w:t xml:space="preserve">na Objednávateľa od počiatku jeho </w:t>
      </w:r>
      <w:r w:rsidR="00827519" w:rsidRPr="009B725E">
        <w:rPr>
          <w:rFonts w:ascii="Times New Roman" w:hAnsi="Times New Roman" w:cs="Times New Roman"/>
          <w:lang w:val="sk-SK"/>
        </w:rPr>
        <w:t xml:space="preserve">postupným </w:t>
      </w:r>
      <w:r w:rsidR="0051777A" w:rsidRPr="009B725E">
        <w:rPr>
          <w:rFonts w:ascii="Times New Roman" w:hAnsi="Times New Roman" w:cs="Times New Roman"/>
          <w:lang w:val="sk-SK"/>
        </w:rPr>
        <w:t>zapracovávaním do Diela alebo časti Diela.</w:t>
      </w:r>
      <w:r w:rsidR="00A860D1" w:rsidRPr="009B725E">
        <w:rPr>
          <w:rFonts w:ascii="Times New Roman" w:hAnsi="Times New Roman" w:cs="Times New Roman"/>
          <w:lang w:val="sk-SK"/>
        </w:rPr>
        <w:t xml:space="preserve"> </w:t>
      </w:r>
    </w:p>
    <w:p w14:paraId="1822040A" w14:textId="00F2399C" w:rsidR="00B73660" w:rsidRPr="00EC2896" w:rsidRDefault="0099188A" w:rsidP="00EC2896">
      <w:pPr>
        <w:spacing w:after="0" w:line="240" w:lineRule="auto"/>
        <w:ind w:left="284" w:hanging="284"/>
        <w:jc w:val="both"/>
        <w:rPr>
          <w:lang w:val="sk-SK"/>
        </w:rPr>
      </w:pPr>
      <w:r w:rsidRPr="009B725E">
        <w:rPr>
          <w:rFonts w:ascii="Times New Roman" w:hAnsi="Times New Roman" w:cs="Times New Roman"/>
          <w:lang w:val="sk-SK"/>
        </w:rPr>
        <w:t>2.</w:t>
      </w:r>
      <w:r w:rsidRPr="009B725E">
        <w:rPr>
          <w:rFonts w:ascii="Times New Roman" w:hAnsi="Times New Roman" w:cs="Times New Roman"/>
          <w:lang w:val="sk-SK"/>
        </w:rPr>
        <w:tab/>
        <w:t>N</w:t>
      </w:r>
      <w:r w:rsidR="00A860D1" w:rsidRPr="009B725E">
        <w:rPr>
          <w:rFonts w:ascii="Times New Roman" w:hAnsi="Times New Roman" w:cs="Times New Roman"/>
          <w:lang w:val="sk-SK"/>
        </w:rPr>
        <w:t xml:space="preserve">ebezpečenstvo škody na </w:t>
      </w:r>
      <w:r w:rsidRPr="009B725E">
        <w:rPr>
          <w:rFonts w:ascii="Times New Roman" w:hAnsi="Times New Roman" w:cs="Times New Roman"/>
          <w:lang w:val="sk-SK"/>
        </w:rPr>
        <w:t xml:space="preserve">Diele alebo </w:t>
      </w:r>
      <w:r w:rsidR="00A860D1" w:rsidRPr="009B725E">
        <w:rPr>
          <w:rFonts w:ascii="Times New Roman" w:hAnsi="Times New Roman" w:cs="Times New Roman"/>
          <w:lang w:val="sk-SK"/>
        </w:rPr>
        <w:t xml:space="preserve">časti Diela vrátane všetkých jeho súvisiacich technologických súčastí prechádza zo Zhotoviteľa na Objednávateľa momentom prevzatia </w:t>
      </w:r>
      <w:r w:rsidR="006A2909">
        <w:rPr>
          <w:rFonts w:ascii="Times New Roman" w:hAnsi="Times New Roman" w:cs="Times New Roman"/>
          <w:lang w:val="sk-SK"/>
        </w:rPr>
        <w:t xml:space="preserve">celého </w:t>
      </w:r>
      <w:r w:rsidR="00A860D1" w:rsidRPr="009B725E">
        <w:rPr>
          <w:rFonts w:ascii="Times New Roman" w:hAnsi="Times New Roman" w:cs="Times New Roman"/>
          <w:lang w:val="sk-SK"/>
        </w:rPr>
        <w:t xml:space="preserve">Diela Objednávateľom na základe Objednávateľom </w:t>
      </w:r>
      <w:r w:rsidR="00827519" w:rsidRPr="009B725E">
        <w:rPr>
          <w:rFonts w:ascii="Times New Roman" w:hAnsi="Times New Roman" w:cs="Times New Roman"/>
          <w:lang w:val="sk-SK"/>
        </w:rPr>
        <w:t xml:space="preserve">a stavebným dozorom </w:t>
      </w:r>
      <w:r w:rsidR="00A860D1" w:rsidRPr="009B725E">
        <w:rPr>
          <w:rFonts w:ascii="Times New Roman" w:hAnsi="Times New Roman" w:cs="Times New Roman"/>
          <w:lang w:val="sk-SK"/>
        </w:rPr>
        <w:t xml:space="preserve">vopred odsúhlaseného a následne Objednávateľom </w:t>
      </w:r>
      <w:r w:rsidR="00827519" w:rsidRPr="009B725E">
        <w:rPr>
          <w:rFonts w:ascii="Times New Roman" w:hAnsi="Times New Roman" w:cs="Times New Roman"/>
          <w:lang w:val="sk-SK"/>
        </w:rPr>
        <w:t xml:space="preserve">a stavebným dozorom </w:t>
      </w:r>
      <w:r w:rsidR="00A860D1" w:rsidRPr="009B725E">
        <w:rPr>
          <w:rFonts w:ascii="Times New Roman" w:hAnsi="Times New Roman" w:cs="Times New Roman"/>
          <w:lang w:val="sk-SK"/>
        </w:rPr>
        <w:t xml:space="preserve">podpísaného Protokolu </w:t>
      </w:r>
      <w:r w:rsidR="006A2909">
        <w:rPr>
          <w:rFonts w:ascii="Times New Roman" w:hAnsi="Times New Roman" w:cs="Times New Roman"/>
          <w:lang w:val="sk-SK"/>
        </w:rPr>
        <w:t xml:space="preserve">o odovzdaní celého Diela. </w:t>
      </w:r>
    </w:p>
    <w:p w14:paraId="1F75D005" w14:textId="77777777" w:rsidR="00703101" w:rsidRPr="009B725E" w:rsidRDefault="00703101" w:rsidP="00051471">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jc w:val="both"/>
        <w:rPr>
          <w:rFonts w:ascii="Times New Roman" w:hAnsi="Times New Roman" w:cs="Times New Roman"/>
          <w:b/>
          <w:color w:val="FF0000"/>
          <w:lang w:val="sk-SK"/>
        </w:rPr>
      </w:pPr>
    </w:p>
    <w:p w14:paraId="10E3BE75" w14:textId="77777777" w:rsidR="00D46A9C" w:rsidRPr="009B725E" w:rsidRDefault="00D46A9C" w:rsidP="00D46A9C">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jc w:val="center"/>
        <w:rPr>
          <w:rFonts w:ascii="Times New Roman" w:hAnsi="Times New Roman" w:cs="Times New Roman"/>
          <w:b/>
          <w:lang w:val="sk-SK"/>
        </w:rPr>
      </w:pPr>
      <w:r w:rsidRPr="009B725E">
        <w:rPr>
          <w:rFonts w:ascii="Times New Roman" w:hAnsi="Times New Roman" w:cs="Times New Roman"/>
          <w:b/>
          <w:lang w:val="sk-SK"/>
        </w:rPr>
        <w:t>Článok XI</w:t>
      </w:r>
    </w:p>
    <w:p w14:paraId="0C0E55FD" w14:textId="77777777" w:rsidR="00D46A9C" w:rsidRPr="009B725E" w:rsidRDefault="00D46A9C" w:rsidP="00D46A9C">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jc w:val="center"/>
        <w:rPr>
          <w:rFonts w:ascii="Times New Roman" w:hAnsi="Times New Roman" w:cs="Times New Roman"/>
          <w:b/>
          <w:lang w:val="sk-SK"/>
        </w:rPr>
      </w:pPr>
      <w:r w:rsidRPr="009B725E">
        <w:rPr>
          <w:rFonts w:ascii="Times New Roman" w:hAnsi="Times New Roman" w:cs="Times New Roman"/>
          <w:b/>
          <w:lang w:val="sk-SK"/>
        </w:rPr>
        <w:t xml:space="preserve">POISTENIE </w:t>
      </w:r>
    </w:p>
    <w:p w14:paraId="1D058954" w14:textId="77777777" w:rsidR="00D46A9C" w:rsidRPr="009B725E" w:rsidRDefault="00D46A9C" w:rsidP="00D46A9C">
      <w:pPr>
        <w:spacing w:after="0" w:line="240" w:lineRule="auto"/>
        <w:ind w:left="284" w:hanging="284"/>
        <w:contextualSpacing/>
        <w:jc w:val="both"/>
        <w:rPr>
          <w:rFonts w:ascii="Times New Roman" w:eastAsia="Times New Roman" w:hAnsi="Times New Roman" w:cs="Times New Roman"/>
          <w:lang w:val="sk-SK" w:eastAsia="sk-SK"/>
        </w:rPr>
      </w:pPr>
      <w:r w:rsidRPr="009B725E">
        <w:rPr>
          <w:rFonts w:ascii="Times New Roman" w:eastAsia="Times New Roman" w:hAnsi="Times New Roman" w:cs="Times New Roman"/>
          <w:lang w:val="sk-SK" w:eastAsia="sk-SK"/>
        </w:rPr>
        <w:t>1.</w:t>
      </w:r>
      <w:r w:rsidRPr="009B725E">
        <w:rPr>
          <w:rFonts w:ascii="Times New Roman" w:eastAsia="Times New Roman" w:hAnsi="Times New Roman" w:cs="Calibri"/>
          <w:lang w:val="sk-SK" w:eastAsia="sk-SK"/>
        </w:rPr>
        <w:t xml:space="preserve"> Zhotoviteľ si je vedomý, že podmienkou vykonávania Diela je, aby mal uzavretú poistnú zmluvu s nasledovnými poistnými podmienkami: </w:t>
      </w:r>
    </w:p>
    <w:p w14:paraId="78721AC1" w14:textId="45ABC91A" w:rsidR="00D46A9C" w:rsidRPr="008A085A" w:rsidRDefault="00D46A9C" w:rsidP="008F51D8">
      <w:pPr>
        <w:widowControl w:val="0"/>
        <w:numPr>
          <w:ilvl w:val="0"/>
          <w:numId w:val="43"/>
        </w:numPr>
        <w:spacing w:after="0" w:line="240" w:lineRule="auto"/>
        <w:ind w:left="709" w:hanging="425"/>
        <w:contextualSpacing/>
        <w:jc w:val="both"/>
        <w:rPr>
          <w:rFonts w:ascii="Times New Roman" w:eastAsia="Times New Roman" w:hAnsi="Times New Roman" w:cs="Times New Roman"/>
          <w:lang w:val="sk-SK" w:eastAsia="sk-SK"/>
        </w:rPr>
      </w:pPr>
      <w:r w:rsidRPr="009B725E">
        <w:rPr>
          <w:rFonts w:ascii="Times New Roman" w:eastAsia="Times New Roman" w:hAnsi="Times New Roman" w:cs="Calibri"/>
          <w:lang w:val="sk-SK" w:eastAsia="sk-SK"/>
        </w:rPr>
        <w:t>predmetom je poistenie zodpovednosti za škodu spôsoben</w:t>
      </w:r>
      <w:r w:rsidR="000D4B04" w:rsidRPr="009B725E">
        <w:rPr>
          <w:rFonts w:ascii="Times New Roman" w:eastAsia="Times New Roman" w:hAnsi="Times New Roman" w:cs="Calibri"/>
          <w:lang w:val="sk-SK" w:eastAsia="sk-SK"/>
        </w:rPr>
        <w:t>ú</w:t>
      </w:r>
      <w:r w:rsidRPr="009B725E">
        <w:rPr>
          <w:rFonts w:ascii="Times New Roman" w:eastAsia="Times New Roman" w:hAnsi="Times New Roman" w:cs="Calibri"/>
          <w:lang w:val="sk-SK" w:eastAsia="sk-SK"/>
        </w:rPr>
        <w:t xml:space="preserve"> v súvislosti s vykonávaním Diela min. do hodnoty </w:t>
      </w:r>
      <w:r w:rsidR="00C56301">
        <w:rPr>
          <w:rFonts w:ascii="Times New Roman" w:eastAsia="Times New Roman" w:hAnsi="Times New Roman" w:cs="Calibri"/>
          <w:lang w:val="sk-SK" w:eastAsia="sk-SK"/>
        </w:rPr>
        <w:t>D</w:t>
      </w:r>
      <w:r w:rsidR="00C56301" w:rsidRPr="009B725E">
        <w:rPr>
          <w:rFonts w:ascii="Times New Roman" w:eastAsia="Times New Roman" w:hAnsi="Times New Roman" w:cs="Calibri"/>
          <w:lang w:val="sk-SK" w:eastAsia="sk-SK"/>
        </w:rPr>
        <w:t xml:space="preserve">iela </w:t>
      </w:r>
      <w:r w:rsidRPr="009B725E">
        <w:rPr>
          <w:rFonts w:ascii="Times New Roman" w:eastAsia="Times New Roman" w:hAnsi="Times New Roman" w:cs="Calibri"/>
          <w:lang w:val="sk-SK" w:eastAsia="sk-SK"/>
        </w:rPr>
        <w:t xml:space="preserve">vo </w:t>
      </w:r>
      <w:r w:rsidRPr="002709F9">
        <w:rPr>
          <w:rFonts w:ascii="Times New Roman" w:eastAsia="Times New Roman" w:hAnsi="Times New Roman" w:cs="Calibri"/>
          <w:lang w:val="sk-SK" w:eastAsia="sk-SK"/>
        </w:rPr>
        <w:t xml:space="preserve">výške </w:t>
      </w:r>
      <w:r w:rsidRPr="00391B88">
        <w:rPr>
          <w:rFonts w:ascii="Times New Roman" w:eastAsia="Times New Roman" w:hAnsi="Times New Roman" w:cs="Times New Roman"/>
          <w:i/>
          <w:highlight w:val="yellow"/>
          <w:lang w:val="sk-SK" w:eastAsia="sk-SK"/>
        </w:rPr>
        <w:t>[</w:t>
      </w:r>
      <w:r w:rsidR="000D4B04" w:rsidRPr="00391B88">
        <w:rPr>
          <w:rFonts w:ascii="Times New Roman" w:eastAsia="Times New Roman" w:hAnsi="Times New Roman" w:cs="Calibri"/>
          <w:i/>
          <w:highlight w:val="yellow"/>
          <w:lang w:val="sk-SK" w:eastAsia="sk-SK"/>
        </w:rPr>
        <w:t>doplní uchádzač</w:t>
      </w:r>
      <w:r w:rsidRPr="008A085A">
        <w:rPr>
          <w:rFonts w:ascii="Times New Roman" w:eastAsia="Times New Roman" w:hAnsi="Times New Roman" w:cs="Times New Roman"/>
          <w:i/>
          <w:lang w:val="sk-SK" w:eastAsia="sk-SK"/>
        </w:rPr>
        <w:t>]</w:t>
      </w:r>
      <w:r w:rsidRPr="008A085A">
        <w:rPr>
          <w:rFonts w:ascii="Times New Roman" w:eastAsia="Times New Roman" w:hAnsi="Times New Roman" w:cs="Calibri"/>
          <w:lang w:val="sk-SK" w:eastAsia="sk-SK"/>
        </w:rPr>
        <w:t xml:space="preserve"> EUR</w:t>
      </w:r>
      <w:r w:rsidR="00EC7186" w:rsidRPr="008A085A">
        <w:rPr>
          <w:rFonts w:ascii="Times New Roman" w:eastAsia="Times New Roman" w:hAnsi="Times New Roman" w:cs="Calibri"/>
          <w:lang w:val="sk-SK" w:eastAsia="sk-SK"/>
        </w:rPr>
        <w:t xml:space="preserve"> (slovom: </w:t>
      </w:r>
      <w:r w:rsidR="000D4B04" w:rsidRPr="00391B88">
        <w:rPr>
          <w:rFonts w:ascii="Times New Roman" w:eastAsia="Times New Roman" w:hAnsi="Times New Roman" w:cs="Calibri"/>
          <w:i/>
          <w:highlight w:val="yellow"/>
          <w:lang w:val="sk-SK" w:eastAsia="sk-SK"/>
        </w:rPr>
        <w:t>doplní uchádzač</w:t>
      </w:r>
      <w:r w:rsidR="00EC7186" w:rsidRPr="008A085A">
        <w:rPr>
          <w:rFonts w:ascii="Times New Roman" w:eastAsia="Times New Roman" w:hAnsi="Times New Roman" w:cs="Calibri"/>
          <w:i/>
          <w:lang w:val="sk-SK" w:eastAsia="sk-SK"/>
        </w:rPr>
        <w:t>)</w:t>
      </w:r>
      <w:r w:rsidRPr="008A085A">
        <w:rPr>
          <w:rFonts w:ascii="Times New Roman" w:eastAsia="Times New Roman" w:hAnsi="Times New Roman" w:cs="Calibri"/>
          <w:lang w:val="sk-SK" w:eastAsia="sk-SK"/>
        </w:rPr>
        <w:t xml:space="preserve">. </w:t>
      </w:r>
    </w:p>
    <w:p w14:paraId="4C7943A4" w14:textId="77777777" w:rsidR="00D46A9C" w:rsidRPr="009B725E" w:rsidRDefault="00D46A9C" w:rsidP="00D11C62">
      <w:pPr>
        <w:widowControl w:val="0"/>
        <w:numPr>
          <w:ilvl w:val="1"/>
          <w:numId w:val="40"/>
        </w:numPr>
        <w:spacing w:after="0" w:line="240" w:lineRule="auto"/>
        <w:ind w:left="709" w:hanging="425"/>
        <w:contextualSpacing/>
        <w:jc w:val="both"/>
        <w:rPr>
          <w:rFonts w:ascii="Times New Roman" w:eastAsia="Times New Roman" w:hAnsi="Times New Roman" w:cs="Times New Roman"/>
          <w:lang w:val="sk-SK" w:eastAsia="sk-SK"/>
        </w:rPr>
      </w:pPr>
      <w:r w:rsidRPr="009B725E">
        <w:rPr>
          <w:rFonts w:ascii="Times New Roman" w:eastAsia="Times New Roman" w:hAnsi="Times New Roman" w:cs="Calibri"/>
          <w:lang w:val="sk-SK" w:eastAsia="sk-SK"/>
        </w:rPr>
        <w:t xml:space="preserve">uvedené poistné krytie sa vzťahuje na škody na majetku, živote a zdraví, ako aj na následné majetkové ujmy vrátane ušlého zisku spôsobené Objednávateľovi a tretím osobám </w:t>
      </w:r>
    </w:p>
    <w:p w14:paraId="6324C936" w14:textId="77777777" w:rsidR="00D46A9C" w:rsidRPr="009B725E" w:rsidRDefault="00D46A9C" w:rsidP="00D46A9C">
      <w:pPr>
        <w:widowControl w:val="0"/>
        <w:numPr>
          <w:ilvl w:val="2"/>
          <w:numId w:val="26"/>
        </w:numPr>
        <w:spacing w:after="0" w:line="240" w:lineRule="auto"/>
        <w:ind w:left="1560" w:hanging="851"/>
        <w:contextualSpacing/>
        <w:jc w:val="both"/>
        <w:rPr>
          <w:rFonts w:ascii="Times New Roman" w:eastAsia="Times New Roman" w:hAnsi="Times New Roman" w:cs="Times New Roman"/>
          <w:lang w:val="sk-SK" w:eastAsia="sk-SK"/>
        </w:rPr>
      </w:pPr>
      <w:r w:rsidRPr="009B725E">
        <w:rPr>
          <w:rFonts w:ascii="Times New Roman" w:eastAsia="Times New Roman" w:hAnsi="Times New Roman" w:cs="Calibri"/>
          <w:lang w:val="sk-SK" w:eastAsia="sk-SK"/>
        </w:rPr>
        <w:t>prevádzkovou činnosťou Zhotoviteľa</w:t>
      </w:r>
      <w:r w:rsidR="004D2421" w:rsidRPr="009B725E">
        <w:rPr>
          <w:rFonts w:ascii="Times New Roman" w:eastAsia="Times New Roman" w:hAnsi="Times New Roman" w:cs="Calibri"/>
          <w:lang w:val="sk-SK" w:eastAsia="sk-SK"/>
        </w:rPr>
        <w:t>,</w:t>
      </w:r>
    </w:p>
    <w:p w14:paraId="15480645" w14:textId="78C915CC" w:rsidR="00D46A9C" w:rsidRPr="009B725E" w:rsidRDefault="00D46A9C" w:rsidP="00D46A9C">
      <w:pPr>
        <w:widowControl w:val="0"/>
        <w:numPr>
          <w:ilvl w:val="2"/>
          <w:numId w:val="26"/>
        </w:numPr>
        <w:spacing w:after="0" w:line="240" w:lineRule="auto"/>
        <w:ind w:left="1560" w:hanging="851"/>
        <w:contextualSpacing/>
        <w:jc w:val="both"/>
        <w:rPr>
          <w:rFonts w:ascii="Times New Roman" w:eastAsia="Times New Roman" w:hAnsi="Times New Roman" w:cs="Times New Roman"/>
          <w:lang w:val="sk-SK" w:eastAsia="sk-SK"/>
        </w:rPr>
      </w:pPr>
      <w:r w:rsidRPr="009B725E">
        <w:rPr>
          <w:rFonts w:ascii="Times New Roman" w:eastAsia="Times New Roman" w:hAnsi="Times New Roman" w:cs="Times New Roman"/>
          <w:lang w:val="sk-SK" w:eastAsia="sk-SK"/>
        </w:rPr>
        <w:t xml:space="preserve">používaním alebo spotrebou </w:t>
      </w:r>
      <w:proofErr w:type="spellStart"/>
      <w:r w:rsidRPr="009B725E">
        <w:rPr>
          <w:rFonts w:ascii="Times New Roman" w:eastAsia="Times New Roman" w:hAnsi="Times New Roman" w:cs="Times New Roman"/>
          <w:lang w:val="sk-SK" w:eastAsia="sk-SK"/>
        </w:rPr>
        <w:t>vadného</w:t>
      </w:r>
      <w:proofErr w:type="spellEnd"/>
      <w:r w:rsidRPr="009B725E">
        <w:rPr>
          <w:rFonts w:ascii="Times New Roman" w:eastAsia="Times New Roman" w:hAnsi="Times New Roman" w:cs="Times New Roman"/>
          <w:lang w:val="sk-SK" w:eastAsia="sk-SK"/>
        </w:rPr>
        <w:t xml:space="preserve"> výrobku</w:t>
      </w:r>
      <w:r w:rsidR="005153B8" w:rsidRPr="009B725E">
        <w:rPr>
          <w:rFonts w:ascii="Times New Roman" w:eastAsia="Times New Roman" w:hAnsi="Times New Roman" w:cs="Times New Roman"/>
          <w:lang w:val="sk-SK" w:eastAsia="sk-SK"/>
        </w:rPr>
        <w:t>,</w:t>
      </w:r>
      <w:r w:rsidRPr="009B725E">
        <w:rPr>
          <w:rFonts w:ascii="Times New Roman" w:eastAsia="Times New Roman" w:hAnsi="Times New Roman" w:cs="Times New Roman"/>
          <w:lang w:val="sk-SK" w:eastAsia="sk-SK"/>
        </w:rPr>
        <w:t xml:space="preserve"> resp. vadami vykonanej práce po jej odovzdaní</w:t>
      </w:r>
      <w:r w:rsidR="00B919F9" w:rsidRPr="009B725E">
        <w:rPr>
          <w:rFonts w:ascii="Times New Roman" w:eastAsia="Times New Roman" w:hAnsi="Times New Roman" w:cs="Times New Roman"/>
          <w:lang w:val="sk-SK" w:eastAsia="sk-SK"/>
        </w:rPr>
        <w:t>,</w:t>
      </w:r>
    </w:p>
    <w:p w14:paraId="07253CE4" w14:textId="77777777" w:rsidR="00D46A9C" w:rsidRPr="009B725E" w:rsidRDefault="00D46A9C" w:rsidP="00D11C62">
      <w:pPr>
        <w:widowControl w:val="0"/>
        <w:numPr>
          <w:ilvl w:val="1"/>
          <w:numId w:val="40"/>
        </w:numPr>
        <w:spacing w:after="0" w:line="240" w:lineRule="auto"/>
        <w:ind w:left="709" w:hanging="425"/>
        <w:contextualSpacing/>
        <w:jc w:val="both"/>
        <w:rPr>
          <w:rFonts w:ascii="Times New Roman" w:eastAsia="Times New Roman" w:hAnsi="Times New Roman" w:cs="Calibri"/>
          <w:lang w:val="sk-SK" w:eastAsia="sk-SK"/>
        </w:rPr>
      </w:pPr>
      <w:r w:rsidRPr="009B725E">
        <w:rPr>
          <w:rFonts w:ascii="Times New Roman" w:eastAsia="Times New Roman" w:hAnsi="Times New Roman" w:cs="Calibri"/>
          <w:lang w:val="sk-SK" w:eastAsia="sk-SK"/>
        </w:rPr>
        <w:t>poistná zmluva o poistení zodpovednosti za škodu je dojednaná tak, aby pokryla škody, ktoré vznikli v čase jej platnosti, bez ohľadu na to, kedy bude vznesený nárok na náhradu škody (retroaktivita).</w:t>
      </w:r>
    </w:p>
    <w:p w14:paraId="3A9DB6AB" w14:textId="1F1A1C6B" w:rsidR="00D46A9C" w:rsidRPr="009B725E" w:rsidRDefault="00D46A9C" w:rsidP="00D11C62">
      <w:pPr>
        <w:widowControl w:val="0"/>
        <w:numPr>
          <w:ilvl w:val="6"/>
          <w:numId w:val="40"/>
        </w:numPr>
        <w:spacing w:after="0" w:line="240" w:lineRule="auto"/>
        <w:ind w:left="284" w:hanging="284"/>
        <w:contextualSpacing/>
        <w:jc w:val="both"/>
        <w:rPr>
          <w:rFonts w:ascii="Times New Roman" w:eastAsia="Times New Roman" w:hAnsi="Times New Roman" w:cs="Times New Roman"/>
          <w:lang w:val="sk-SK"/>
        </w:rPr>
      </w:pPr>
      <w:r w:rsidRPr="009B725E">
        <w:rPr>
          <w:rFonts w:ascii="Times New Roman" w:eastAsia="Times New Roman" w:hAnsi="Times New Roman" w:cs="Times New Roman"/>
          <w:lang w:val="sk-SK" w:eastAsia="sk-SK"/>
        </w:rPr>
        <w:t xml:space="preserve">V tejto súvislosti Zhotoviteľ vyhlasuje, že má </w:t>
      </w:r>
      <w:r w:rsidR="00EC7186" w:rsidRPr="009B725E">
        <w:rPr>
          <w:rFonts w:ascii="Times New Roman" w:eastAsia="Times New Roman" w:hAnsi="Times New Roman" w:cs="Times New Roman"/>
          <w:lang w:val="sk-SK" w:eastAsia="sk-SK"/>
        </w:rPr>
        <w:t xml:space="preserve">platne a účinne </w:t>
      </w:r>
      <w:r w:rsidRPr="009B725E">
        <w:rPr>
          <w:rFonts w:ascii="Times New Roman" w:eastAsia="Times New Roman" w:hAnsi="Times New Roman" w:cs="Times New Roman"/>
          <w:lang w:val="sk-SK" w:eastAsia="sk-SK"/>
        </w:rPr>
        <w:t xml:space="preserve">uzavretú Poistnú zmluvu v súlade s podmienkami uvedenými v ods. 1 tohto </w:t>
      </w:r>
      <w:r w:rsidR="00EC7186" w:rsidRPr="009B725E">
        <w:rPr>
          <w:rFonts w:ascii="Times New Roman" w:eastAsia="Times New Roman" w:hAnsi="Times New Roman" w:cs="Times New Roman"/>
          <w:lang w:val="sk-SK" w:eastAsia="sk-SK"/>
        </w:rPr>
        <w:t xml:space="preserve">článku </w:t>
      </w:r>
      <w:r w:rsidRPr="009B725E">
        <w:rPr>
          <w:rFonts w:ascii="Times New Roman" w:eastAsia="Times New Roman" w:hAnsi="Times New Roman" w:cs="Times New Roman"/>
          <w:lang w:val="sk-SK" w:eastAsia="sk-SK"/>
        </w:rPr>
        <w:t>Zmluvy, a </w:t>
      </w:r>
      <w:r w:rsidRPr="002709F9">
        <w:rPr>
          <w:rFonts w:ascii="Times New Roman" w:eastAsia="Times New Roman" w:hAnsi="Times New Roman" w:cs="Times New Roman"/>
          <w:lang w:val="sk-SK" w:eastAsia="sk-SK"/>
        </w:rPr>
        <w:t xml:space="preserve">to: </w:t>
      </w:r>
      <w:r w:rsidRPr="00391B88">
        <w:rPr>
          <w:rFonts w:ascii="Times New Roman" w:eastAsia="Times New Roman" w:hAnsi="Times New Roman" w:cs="Times New Roman"/>
          <w:i/>
          <w:highlight w:val="yellow"/>
          <w:lang w:val="sk-SK" w:eastAsia="sk-SK"/>
        </w:rPr>
        <w:t>[Zhotoviteľ doplní názov zmluvy, typ poistenia, poisťovňu a výšku maximálneho poistného plnenia</w:t>
      </w:r>
      <w:r w:rsidRPr="00391B88">
        <w:rPr>
          <w:rFonts w:ascii="Times New Roman" w:eastAsia="Times New Roman" w:hAnsi="Times New Roman" w:cs="Times New Roman"/>
          <w:i/>
          <w:lang w:val="sk-SK" w:eastAsia="sk-SK"/>
        </w:rPr>
        <w:t>]</w:t>
      </w:r>
      <w:r w:rsidR="00EC7186" w:rsidRPr="00315040">
        <w:rPr>
          <w:rFonts w:ascii="Times New Roman" w:eastAsia="Times New Roman" w:hAnsi="Times New Roman" w:cs="Times New Roman"/>
          <w:i/>
          <w:lang w:val="sk-SK" w:eastAsia="sk-SK"/>
        </w:rPr>
        <w:t xml:space="preserve">, </w:t>
      </w:r>
      <w:r w:rsidR="00EC7186" w:rsidRPr="002709F9">
        <w:rPr>
          <w:rFonts w:ascii="Times New Roman" w:eastAsia="Times New Roman" w:hAnsi="Times New Roman" w:cs="Times New Roman"/>
          <w:lang w:val="sk-SK"/>
        </w:rPr>
        <w:t>čo preukáže</w:t>
      </w:r>
      <w:r w:rsidR="00EC7186" w:rsidRPr="009B725E">
        <w:rPr>
          <w:rFonts w:ascii="Times New Roman" w:eastAsia="Times New Roman" w:hAnsi="Times New Roman" w:cs="Times New Roman"/>
          <w:lang w:val="sk-SK"/>
        </w:rPr>
        <w:t xml:space="preserve"> poistnou zmluvou alebo poistným certifikátom vystaveným na svoje meno pre obdobie kalendárneho roka tak, aby suma vykonávaných zákaziek v rovnakom čase nepresiahla poistnú sumu uvedenú na poistnom certifikáte/poistnej zmluve (ďalej len „</w:t>
      </w:r>
      <w:r w:rsidR="00EC7186" w:rsidRPr="009B725E">
        <w:rPr>
          <w:rFonts w:ascii="Times New Roman" w:eastAsia="Times New Roman" w:hAnsi="Times New Roman" w:cs="Times New Roman"/>
          <w:b/>
          <w:lang w:val="sk-SK"/>
        </w:rPr>
        <w:t>Poistná zmluva</w:t>
      </w:r>
      <w:r w:rsidR="00EC7186" w:rsidRPr="009B725E">
        <w:rPr>
          <w:rFonts w:ascii="Times New Roman" w:eastAsia="Times New Roman" w:hAnsi="Times New Roman" w:cs="Times New Roman"/>
          <w:lang w:val="sk-SK"/>
        </w:rPr>
        <w:t xml:space="preserve">“). Poistný certifikát k Poistnej zmluve tvorí Prílohu č. </w:t>
      </w:r>
      <w:r w:rsidR="00CB6AE3" w:rsidRPr="009B725E">
        <w:rPr>
          <w:rFonts w:ascii="Times New Roman" w:eastAsia="Times New Roman" w:hAnsi="Times New Roman" w:cs="Times New Roman"/>
          <w:lang w:val="sk-SK"/>
        </w:rPr>
        <w:t>3</w:t>
      </w:r>
      <w:r w:rsidR="00EC7186" w:rsidRPr="009B725E">
        <w:rPr>
          <w:rFonts w:ascii="Times New Roman" w:eastAsia="Times New Roman" w:hAnsi="Times New Roman" w:cs="Times New Roman"/>
          <w:lang w:val="sk-SK"/>
        </w:rPr>
        <w:t xml:space="preserve"> tejto Zmluvy.</w:t>
      </w:r>
      <w:r w:rsidRPr="009B725E">
        <w:rPr>
          <w:rFonts w:ascii="Times New Roman" w:eastAsia="Times New Roman" w:hAnsi="Times New Roman" w:cs="Times New Roman"/>
          <w:highlight w:val="yellow"/>
          <w:lang w:val="sk-SK" w:eastAsia="sk-SK"/>
        </w:rPr>
        <w:t xml:space="preserve"> </w:t>
      </w:r>
    </w:p>
    <w:p w14:paraId="4F758EAB" w14:textId="77777777" w:rsidR="00D46A9C" w:rsidRPr="009B725E" w:rsidRDefault="00D46A9C" w:rsidP="00D11C62">
      <w:pPr>
        <w:widowControl w:val="0"/>
        <w:numPr>
          <w:ilvl w:val="6"/>
          <w:numId w:val="40"/>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Zhotoviteľ sa zaväzuje udržať Poistnú zmluvu v platnosti počas platnosti tejto Zmluvy a túto skutočnosť preukázať Objednávateľovi do troch</w:t>
      </w:r>
      <w:r w:rsidR="00EC7186" w:rsidRPr="009B725E">
        <w:rPr>
          <w:rFonts w:ascii="Times New Roman" w:hAnsi="Times New Roman" w:cs="Times New Roman"/>
          <w:lang w:val="sk-SK"/>
        </w:rPr>
        <w:t xml:space="preserve"> (3</w:t>
      </w:r>
      <w:r w:rsidRPr="009B725E">
        <w:rPr>
          <w:rFonts w:ascii="Times New Roman" w:hAnsi="Times New Roman" w:cs="Times New Roman"/>
          <w:lang w:val="sk-SK"/>
        </w:rPr>
        <w:t>) dní od doručenia žiadosti Objednávateľa.</w:t>
      </w:r>
    </w:p>
    <w:p w14:paraId="6BEF1A13" w14:textId="77777777" w:rsidR="00D46A9C" w:rsidRPr="009B725E" w:rsidRDefault="00D46A9C" w:rsidP="00D11C62">
      <w:pPr>
        <w:widowControl w:val="0"/>
        <w:numPr>
          <w:ilvl w:val="6"/>
          <w:numId w:val="40"/>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 xml:space="preserve">V prípade, ak Poistná zmluva stratí platnosť, Zhotoviteľ sa zaväzuje oznámiť túto skutočnosť </w:t>
      </w:r>
      <w:r w:rsidRPr="009B725E">
        <w:rPr>
          <w:rFonts w:ascii="Times New Roman" w:hAnsi="Times New Roman" w:cs="Times New Roman"/>
          <w:lang w:val="sk-SK"/>
        </w:rPr>
        <w:lastRenderedPageBreak/>
        <w:t>Objednávateľovi bez zbytočného odkladu a pokiaľ sa Zmluvné strany nedohodli inak, vykonávanie Diela Zhotoviteľom sa preruší.</w:t>
      </w:r>
    </w:p>
    <w:p w14:paraId="4EC83094" w14:textId="77777777" w:rsidR="00D46A9C" w:rsidRDefault="00D46A9C" w:rsidP="00D11C62">
      <w:pPr>
        <w:widowControl w:val="0"/>
        <w:numPr>
          <w:ilvl w:val="6"/>
          <w:numId w:val="40"/>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Pre konkrétne Čiastkové Dielo je možné v Objednávke dohodnúť konkrétny druh a rozsah poistenia, na ktoré sa Zhotoviteľ zaviaže poistiť nad rámec Poistnej zmluvy uvedenej v ods. 1 tohto článku Zmluvy.</w:t>
      </w:r>
    </w:p>
    <w:p w14:paraId="309D5ED8" w14:textId="77777777" w:rsidR="00AA7B31" w:rsidRPr="003D3C5A" w:rsidRDefault="00AA7B31" w:rsidP="00AA7B31">
      <w:pPr>
        <w:widowControl w:val="0"/>
        <w:numPr>
          <w:ilvl w:val="6"/>
          <w:numId w:val="40"/>
        </w:numPr>
        <w:spacing w:after="0" w:line="240" w:lineRule="auto"/>
        <w:ind w:left="284" w:hanging="284"/>
        <w:jc w:val="both"/>
        <w:rPr>
          <w:rFonts w:ascii="Times New Roman" w:hAnsi="Times New Roman" w:cs="Times New Roman"/>
          <w:lang w:val="sk-SK"/>
        </w:rPr>
      </w:pPr>
      <w:r>
        <w:rPr>
          <w:rFonts w:ascii="Times New Roman" w:hAnsi="Times New Roman" w:cs="Times New Roman"/>
          <w:lang w:val="sk-SK"/>
        </w:rPr>
        <w:t>Zhotoviteľ sa zaväzuje mať uzatvorené s</w:t>
      </w:r>
      <w:r w:rsidRPr="003D3C5A">
        <w:rPr>
          <w:rFonts w:ascii="Times New Roman" w:hAnsi="Times New Roman" w:cs="Times New Roman"/>
        </w:rPr>
        <w:t xml:space="preserve">tavebnomontážne poistenie vo výške </w:t>
      </w:r>
      <w:r>
        <w:rPr>
          <w:rFonts w:ascii="Times New Roman" w:hAnsi="Times New Roman" w:cs="Times New Roman"/>
          <w:lang w:val="sk-SK"/>
        </w:rPr>
        <w:t xml:space="preserve">poistného plnenia rovnajúcej sa </w:t>
      </w:r>
      <w:r w:rsidRPr="003D3C5A">
        <w:rPr>
          <w:rFonts w:ascii="Times New Roman" w:hAnsi="Times New Roman" w:cs="Times New Roman"/>
        </w:rPr>
        <w:t>100</w:t>
      </w:r>
      <w:r>
        <w:rPr>
          <w:rFonts w:ascii="Times New Roman" w:hAnsi="Times New Roman" w:cs="Times New Roman"/>
          <w:lang w:val="sk-SK"/>
        </w:rPr>
        <w:t xml:space="preserve"> </w:t>
      </w:r>
      <w:r w:rsidRPr="003D3C5A">
        <w:rPr>
          <w:rFonts w:ascii="Times New Roman" w:hAnsi="Times New Roman" w:cs="Times New Roman"/>
        </w:rPr>
        <w:t xml:space="preserve">% z </w:t>
      </w:r>
      <w:r>
        <w:rPr>
          <w:rFonts w:ascii="Times New Roman" w:hAnsi="Times New Roman" w:cs="Times New Roman"/>
          <w:lang w:val="sk-SK"/>
        </w:rPr>
        <w:t>C</w:t>
      </w:r>
      <w:r>
        <w:rPr>
          <w:rFonts w:ascii="Times New Roman" w:hAnsi="Times New Roman" w:cs="Times New Roman"/>
        </w:rPr>
        <w:t xml:space="preserve">eny </w:t>
      </w:r>
      <w:r>
        <w:rPr>
          <w:rFonts w:ascii="Times New Roman" w:hAnsi="Times New Roman" w:cs="Times New Roman"/>
          <w:lang w:val="sk-SK"/>
        </w:rPr>
        <w:t>D</w:t>
      </w:r>
      <w:r w:rsidRPr="003D3C5A">
        <w:rPr>
          <w:rFonts w:ascii="Times New Roman" w:hAnsi="Times New Roman" w:cs="Times New Roman"/>
        </w:rPr>
        <w:t>iela</w:t>
      </w:r>
      <w:r>
        <w:rPr>
          <w:rFonts w:ascii="Times New Roman" w:hAnsi="Times New Roman" w:cs="Times New Roman"/>
          <w:lang w:val="sk-SK"/>
        </w:rPr>
        <w:t>, pričom</w:t>
      </w:r>
      <w:r w:rsidRPr="003D3C5A">
        <w:rPr>
          <w:rFonts w:ascii="Times New Roman" w:hAnsi="Times New Roman" w:cs="Times New Roman"/>
        </w:rPr>
        <w:t xml:space="preserve"> Zhotoviteľ </w:t>
      </w:r>
      <w:r>
        <w:rPr>
          <w:rFonts w:ascii="Times New Roman" w:hAnsi="Times New Roman" w:cs="Times New Roman"/>
          <w:lang w:val="sk-SK"/>
        </w:rPr>
        <w:t xml:space="preserve">sa </w:t>
      </w:r>
      <w:r w:rsidRPr="003D3C5A">
        <w:rPr>
          <w:rFonts w:ascii="Times New Roman" w:hAnsi="Times New Roman" w:cs="Times New Roman"/>
        </w:rPr>
        <w:t xml:space="preserve">zaväzuje predložiť Objednávateľovi ku dňu začatia </w:t>
      </w:r>
      <w:r>
        <w:rPr>
          <w:rFonts w:ascii="Times New Roman" w:hAnsi="Times New Roman" w:cs="Times New Roman"/>
          <w:lang w:val="sk-SK"/>
        </w:rPr>
        <w:t>realizácie Diela potvrdenie o uzatvorení takéhoto poistenia</w:t>
      </w:r>
      <w:r w:rsidRPr="003D3C5A">
        <w:rPr>
          <w:rFonts w:ascii="Times New Roman" w:hAnsi="Times New Roman" w:cs="Times New Roman"/>
        </w:rPr>
        <w:t>, a to v nasledovnom rozsahu</w:t>
      </w:r>
      <w:r>
        <w:rPr>
          <w:rFonts w:ascii="Times New Roman" w:hAnsi="Times New Roman" w:cs="Times New Roman"/>
          <w:lang w:val="sk-SK"/>
        </w:rPr>
        <w:t xml:space="preserve"> poistenia Zhotoviteľa</w:t>
      </w:r>
      <w:r w:rsidRPr="003D3C5A">
        <w:rPr>
          <w:rFonts w:ascii="Times New Roman" w:hAnsi="Times New Roman" w:cs="Times New Roman"/>
        </w:rPr>
        <w:t>:</w:t>
      </w:r>
    </w:p>
    <w:p w14:paraId="204C3EFD" w14:textId="77777777" w:rsidR="00AA7B31" w:rsidRPr="003D3C5A" w:rsidRDefault="00AA7B31" w:rsidP="00AA7B31">
      <w:pPr>
        <w:pStyle w:val="Zarkazkladnhotextu"/>
        <w:spacing w:after="40" w:line="240" w:lineRule="auto"/>
        <w:ind w:left="567"/>
        <w:rPr>
          <w:rFonts w:ascii="Times New Roman" w:hAnsi="Times New Roman" w:cs="Times New Roman"/>
        </w:rPr>
      </w:pPr>
      <w:r w:rsidRPr="003D3C5A">
        <w:rPr>
          <w:rFonts w:ascii="Times New Roman" w:hAnsi="Times New Roman" w:cs="Times New Roman"/>
        </w:rPr>
        <w:t>Montážne poistenie proti všetkým rizikám:</w:t>
      </w:r>
    </w:p>
    <w:p w14:paraId="2819446E" w14:textId="77777777" w:rsidR="00AA7B31" w:rsidRPr="003D3C5A" w:rsidRDefault="00AA7B31" w:rsidP="00AA7B31">
      <w:pPr>
        <w:pStyle w:val="Zarkazkladnhotextu"/>
        <w:spacing w:after="40" w:line="240" w:lineRule="auto"/>
        <w:ind w:left="567"/>
        <w:rPr>
          <w:rFonts w:ascii="Times New Roman" w:hAnsi="Times New Roman" w:cs="Times New Roman"/>
        </w:rPr>
      </w:pPr>
      <w:r w:rsidRPr="003D3C5A">
        <w:rPr>
          <w:rFonts w:ascii="Times New Roman" w:hAnsi="Times New Roman" w:cs="Times New Roman"/>
        </w:rPr>
        <w:t>002 Krytie krížovej zodpovednosti</w:t>
      </w:r>
    </w:p>
    <w:p w14:paraId="6C63059A" w14:textId="77777777" w:rsidR="00AA7B31" w:rsidRPr="003D3C5A" w:rsidRDefault="00AA7B31" w:rsidP="00AA7B31">
      <w:pPr>
        <w:pStyle w:val="Zarkazkladnhotextu"/>
        <w:spacing w:after="40" w:line="240" w:lineRule="auto"/>
        <w:ind w:left="567"/>
        <w:rPr>
          <w:rFonts w:ascii="Times New Roman" w:hAnsi="Times New Roman" w:cs="Times New Roman"/>
        </w:rPr>
      </w:pPr>
      <w:r w:rsidRPr="003D3C5A">
        <w:rPr>
          <w:rFonts w:ascii="Times New Roman" w:hAnsi="Times New Roman" w:cs="Times New Roman"/>
        </w:rPr>
        <w:t>004 Rozšírené krytie škôd spôsobených pri záručných prácach</w:t>
      </w:r>
    </w:p>
    <w:p w14:paraId="2DDAD663" w14:textId="77777777" w:rsidR="00AA7B31" w:rsidRPr="003D3C5A" w:rsidRDefault="00AA7B31" w:rsidP="00AA7B31">
      <w:pPr>
        <w:pStyle w:val="Zarkazkladnhotextu"/>
        <w:tabs>
          <w:tab w:val="left" w:pos="0"/>
        </w:tabs>
        <w:spacing w:after="40" w:line="240" w:lineRule="auto"/>
        <w:ind w:left="567"/>
        <w:rPr>
          <w:rFonts w:ascii="Times New Roman" w:hAnsi="Times New Roman" w:cs="Times New Roman"/>
        </w:rPr>
      </w:pPr>
      <w:r w:rsidRPr="003D3C5A">
        <w:rPr>
          <w:rFonts w:ascii="Times New Roman" w:hAnsi="Times New Roman" w:cs="Times New Roman"/>
        </w:rPr>
        <w:t>102 Osobitné podmienky pre podzemné káble, potrubia a iné zariadenia</w:t>
      </w:r>
    </w:p>
    <w:p w14:paraId="3F5F6E1B" w14:textId="77777777" w:rsidR="00AA7B31" w:rsidRPr="003D3C5A" w:rsidRDefault="00AA7B31" w:rsidP="00AA7B31">
      <w:pPr>
        <w:pStyle w:val="Zarkazkladnhotextu"/>
        <w:tabs>
          <w:tab w:val="left" w:pos="0"/>
        </w:tabs>
        <w:spacing w:after="40" w:line="240" w:lineRule="auto"/>
        <w:ind w:left="567"/>
        <w:rPr>
          <w:rFonts w:ascii="Times New Roman" w:hAnsi="Times New Roman" w:cs="Times New Roman"/>
        </w:rPr>
      </w:pPr>
      <w:r w:rsidRPr="003D3C5A">
        <w:rPr>
          <w:rFonts w:ascii="Times New Roman" w:hAnsi="Times New Roman" w:cs="Times New Roman"/>
        </w:rPr>
        <w:t>103 Výluka strát alebo škôd na úrode, lesoch alebo kultúrach</w:t>
      </w:r>
    </w:p>
    <w:p w14:paraId="4B0FC8FD" w14:textId="77777777" w:rsidR="00AA7B31" w:rsidRPr="003D3C5A" w:rsidRDefault="00AA7B31" w:rsidP="00AA7B31">
      <w:pPr>
        <w:pStyle w:val="Zarkazkladnhotextu"/>
        <w:tabs>
          <w:tab w:val="left" w:pos="0"/>
        </w:tabs>
        <w:spacing w:after="40" w:line="240" w:lineRule="auto"/>
        <w:ind w:left="567"/>
        <w:rPr>
          <w:rFonts w:ascii="Times New Roman" w:hAnsi="Times New Roman" w:cs="Times New Roman"/>
        </w:rPr>
      </w:pPr>
      <w:r w:rsidRPr="003D3C5A">
        <w:rPr>
          <w:rFonts w:ascii="Times New Roman" w:hAnsi="Times New Roman" w:cs="Times New Roman"/>
        </w:rPr>
        <w:t>110 Osobitné dojednanie pre bezpečnostné opatrenia v súvislosti so zrážkami, povodňou a záplavami</w:t>
      </w:r>
    </w:p>
    <w:p w14:paraId="379E812E" w14:textId="77777777" w:rsidR="00AA7B31" w:rsidRPr="003D3C5A" w:rsidRDefault="00AA7B31" w:rsidP="00AA7B31">
      <w:pPr>
        <w:pStyle w:val="Zarkazkladnhotextu"/>
        <w:tabs>
          <w:tab w:val="left" w:pos="0"/>
        </w:tabs>
        <w:spacing w:after="40" w:line="240" w:lineRule="auto"/>
        <w:ind w:left="567"/>
        <w:rPr>
          <w:rFonts w:ascii="Times New Roman" w:hAnsi="Times New Roman" w:cs="Times New Roman"/>
        </w:rPr>
      </w:pPr>
      <w:r w:rsidRPr="003D3C5A">
        <w:rPr>
          <w:rFonts w:ascii="Times New Roman" w:hAnsi="Times New Roman" w:cs="Times New Roman"/>
        </w:rPr>
        <w:t>117 Osobitné podmienky pre pokladanie vodovodných a kanalizačných potrubí</w:t>
      </w:r>
    </w:p>
    <w:p w14:paraId="56CE916F" w14:textId="77777777" w:rsidR="00AA7B31" w:rsidRPr="003D3C5A" w:rsidRDefault="00AA7B31" w:rsidP="00AA7B31">
      <w:pPr>
        <w:pStyle w:val="Zarkazkladnhotextu"/>
        <w:tabs>
          <w:tab w:val="left" w:pos="0"/>
        </w:tabs>
        <w:spacing w:after="40" w:line="240" w:lineRule="auto"/>
        <w:ind w:left="567"/>
        <w:rPr>
          <w:rFonts w:ascii="Times New Roman" w:hAnsi="Times New Roman" w:cs="Times New Roman"/>
        </w:rPr>
      </w:pPr>
      <w:r w:rsidRPr="003D3C5A">
        <w:rPr>
          <w:rFonts w:ascii="Times New Roman" w:hAnsi="Times New Roman" w:cs="Times New Roman"/>
        </w:rPr>
        <w:t>119 Majetok vo vlastníctve, v užívaní, v opatrovaní alebo v správe poisteného</w:t>
      </w:r>
    </w:p>
    <w:p w14:paraId="4DAE335A" w14:textId="77777777" w:rsidR="00AA7B31" w:rsidRPr="003D3C5A" w:rsidRDefault="00AA7B31" w:rsidP="00AA7B31">
      <w:pPr>
        <w:pStyle w:val="Zarkazkladnhotextu"/>
        <w:tabs>
          <w:tab w:val="left" w:pos="0"/>
        </w:tabs>
        <w:spacing w:after="40" w:line="240" w:lineRule="auto"/>
        <w:ind w:left="567"/>
        <w:rPr>
          <w:rFonts w:ascii="Times New Roman" w:hAnsi="Times New Roman" w:cs="Times New Roman"/>
        </w:rPr>
      </w:pPr>
      <w:r w:rsidRPr="003D3C5A">
        <w:rPr>
          <w:rFonts w:ascii="Times New Roman" w:hAnsi="Times New Roman" w:cs="Times New Roman"/>
        </w:rPr>
        <w:t>150 Poistenie pre prípad krádeže alebo lúpeže v mieste poistenia</w:t>
      </w:r>
    </w:p>
    <w:p w14:paraId="2EF4F058" w14:textId="77777777" w:rsidR="00AA7B31" w:rsidRDefault="00AA7B31" w:rsidP="00AA7B31">
      <w:pPr>
        <w:pStyle w:val="Zarkazkladnhotextu"/>
        <w:tabs>
          <w:tab w:val="left" w:pos="0"/>
        </w:tabs>
        <w:spacing w:after="40" w:line="240" w:lineRule="auto"/>
        <w:ind w:left="993" w:hanging="426"/>
        <w:rPr>
          <w:rFonts w:ascii="Times New Roman" w:hAnsi="Times New Roman" w:cs="Times New Roman"/>
          <w:lang w:val="sk-SK"/>
        </w:rPr>
      </w:pPr>
      <w:r w:rsidRPr="003D3C5A">
        <w:rPr>
          <w:rFonts w:ascii="Times New Roman" w:hAnsi="Times New Roman" w:cs="Times New Roman"/>
        </w:rPr>
        <w:t>155 Osobitné podmienky pre poistenie škôd spôsobených náhlym a náhod</w:t>
      </w:r>
      <w:r>
        <w:rPr>
          <w:rFonts w:ascii="Times New Roman" w:hAnsi="Times New Roman" w:cs="Times New Roman"/>
        </w:rPr>
        <w:t>ným únikom znečisťujúcich látok</w:t>
      </w:r>
    </w:p>
    <w:p w14:paraId="1DC9B576" w14:textId="540A9EAC" w:rsidR="00AA7B31" w:rsidRPr="00AA7B31" w:rsidRDefault="00AA7B31" w:rsidP="00A22093">
      <w:pPr>
        <w:pStyle w:val="Zarkazkladnhotextu"/>
        <w:tabs>
          <w:tab w:val="left" w:pos="0"/>
        </w:tabs>
        <w:spacing w:after="40" w:line="240" w:lineRule="auto"/>
        <w:ind w:left="993" w:hanging="426"/>
        <w:rPr>
          <w:rFonts w:ascii="Times New Roman" w:hAnsi="Times New Roman" w:cs="Times New Roman"/>
          <w:lang w:val="sk-SK"/>
        </w:rPr>
      </w:pPr>
      <w:r w:rsidRPr="003D3C5A">
        <w:rPr>
          <w:rFonts w:ascii="Times New Roman" w:hAnsi="Times New Roman" w:cs="Times New Roman"/>
        </w:rPr>
        <w:t>200 Krytie rizika výrobcu</w:t>
      </w:r>
    </w:p>
    <w:p w14:paraId="50F6EE0C" w14:textId="77777777" w:rsidR="00703101" w:rsidRPr="009B725E" w:rsidRDefault="00703101" w:rsidP="00567C5E">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rPr>
          <w:rFonts w:ascii="Times New Roman" w:hAnsi="Times New Roman" w:cs="Times New Roman"/>
          <w:b/>
          <w:lang w:val="sk-SK"/>
        </w:rPr>
      </w:pPr>
    </w:p>
    <w:p w14:paraId="2353E6A7" w14:textId="77777777" w:rsidR="00D46A9C" w:rsidRPr="009B725E" w:rsidRDefault="00D46A9C" w:rsidP="00D46A9C">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jc w:val="center"/>
        <w:rPr>
          <w:rFonts w:ascii="Times New Roman" w:hAnsi="Times New Roman" w:cs="Times New Roman"/>
          <w:b/>
          <w:lang w:val="sk-SK"/>
        </w:rPr>
      </w:pPr>
      <w:r w:rsidRPr="009B725E">
        <w:rPr>
          <w:rFonts w:ascii="Times New Roman" w:hAnsi="Times New Roman" w:cs="Times New Roman"/>
          <w:b/>
          <w:lang w:val="sk-SK"/>
        </w:rPr>
        <w:t>Článok XII</w:t>
      </w:r>
    </w:p>
    <w:p w14:paraId="64C44D3D" w14:textId="77777777" w:rsidR="00D46A9C" w:rsidRPr="009B725E" w:rsidRDefault="00D46A9C" w:rsidP="00D46A9C">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jc w:val="center"/>
        <w:rPr>
          <w:rFonts w:ascii="Times New Roman" w:hAnsi="Times New Roman" w:cs="Times New Roman"/>
          <w:b/>
          <w:lang w:val="sk-SK"/>
        </w:rPr>
      </w:pPr>
      <w:r w:rsidRPr="009B725E">
        <w:rPr>
          <w:rFonts w:ascii="Times New Roman" w:hAnsi="Times New Roman" w:cs="Times New Roman"/>
          <w:b/>
          <w:lang w:val="sk-SK"/>
        </w:rPr>
        <w:t>ZODPOVEDNOSŤ ZA VADY  A ZÁRUKA ZA AKOSŤ</w:t>
      </w:r>
    </w:p>
    <w:p w14:paraId="3483A37E" w14:textId="04B968EB" w:rsidR="00D46A9C" w:rsidRPr="009B725E" w:rsidRDefault="00D46A9C" w:rsidP="00D46A9C">
      <w:pPr>
        <w:widowControl w:val="0"/>
        <w:numPr>
          <w:ilvl w:val="0"/>
          <w:numId w:val="11"/>
        </w:numPr>
        <w:spacing w:after="0" w:line="240" w:lineRule="auto"/>
        <w:ind w:left="284" w:hanging="284"/>
        <w:jc w:val="both"/>
        <w:rPr>
          <w:rFonts w:ascii="Times New Roman" w:hAnsi="Times New Roman" w:cs="Times New Roman"/>
          <w:i/>
          <w:lang w:val="sk-SK"/>
        </w:rPr>
      </w:pPr>
      <w:r w:rsidRPr="009B725E">
        <w:rPr>
          <w:rFonts w:ascii="Times New Roman" w:hAnsi="Times New Roman" w:cs="Times New Roman"/>
          <w:lang w:val="sk-SK"/>
        </w:rPr>
        <w:t xml:space="preserve">Dielo má vady, ak vykonanie Diela nezodpovedá výsledku určenému v Zmluve. </w:t>
      </w:r>
    </w:p>
    <w:p w14:paraId="3923DA1D" w14:textId="77777777" w:rsidR="00D46A9C" w:rsidRPr="009B725E" w:rsidRDefault="00D46A9C" w:rsidP="00D46A9C">
      <w:pPr>
        <w:widowControl w:val="0"/>
        <w:numPr>
          <w:ilvl w:val="0"/>
          <w:numId w:val="11"/>
        </w:numPr>
        <w:spacing w:after="0" w:line="240" w:lineRule="auto"/>
        <w:ind w:left="284" w:hanging="284"/>
        <w:jc w:val="both"/>
        <w:rPr>
          <w:rFonts w:ascii="Times New Roman" w:hAnsi="Times New Roman" w:cs="Times New Roman"/>
          <w:i/>
          <w:lang w:val="sk-SK"/>
        </w:rPr>
      </w:pPr>
      <w:r w:rsidRPr="009B725E">
        <w:rPr>
          <w:rFonts w:ascii="Times New Roman" w:hAnsi="Times New Roman" w:cs="Times New Roman"/>
          <w:lang w:val="sk-SK"/>
        </w:rPr>
        <w:t xml:space="preserve">Zhotoviteľ zodpovedá za vady, ktoré má Dielo v čase jeho odovzdania. Za vady Diela na ktoré sa vzťahuje záruka za akosť, zodpovedá Zhotoviteľ v rozsahu tejto záruky. </w:t>
      </w:r>
    </w:p>
    <w:p w14:paraId="2F734CFF" w14:textId="77777777" w:rsidR="00D46A9C" w:rsidRPr="009B725E" w:rsidRDefault="00D46A9C" w:rsidP="00D46A9C">
      <w:pPr>
        <w:widowControl w:val="0"/>
        <w:numPr>
          <w:ilvl w:val="0"/>
          <w:numId w:val="11"/>
        </w:numPr>
        <w:spacing w:after="0" w:line="240" w:lineRule="auto"/>
        <w:ind w:left="284" w:hanging="284"/>
        <w:jc w:val="both"/>
        <w:rPr>
          <w:rFonts w:ascii="Times New Roman" w:hAnsi="Times New Roman" w:cs="Times New Roman"/>
          <w:i/>
          <w:lang w:val="sk-SK"/>
        </w:rPr>
      </w:pPr>
      <w:r w:rsidRPr="009B725E">
        <w:rPr>
          <w:rFonts w:ascii="Times New Roman" w:hAnsi="Times New Roman" w:cs="Times New Roman"/>
          <w:lang w:val="sk-SK"/>
        </w:rPr>
        <w:t>Zhotoviteľ zodpovedá za vady Diela vzniknuté po čase uvedenom v ods. 2</w:t>
      </w:r>
      <w:r w:rsidR="009804DE" w:rsidRPr="009B725E">
        <w:rPr>
          <w:rFonts w:ascii="Times New Roman" w:hAnsi="Times New Roman" w:cs="Times New Roman"/>
          <w:lang w:val="sk-SK"/>
        </w:rPr>
        <w:t xml:space="preserve"> v spojení s ods. 4</w:t>
      </w:r>
      <w:r w:rsidRPr="009B725E">
        <w:rPr>
          <w:rFonts w:ascii="Times New Roman" w:hAnsi="Times New Roman" w:cs="Times New Roman"/>
          <w:lang w:val="sk-SK"/>
        </w:rPr>
        <w:t xml:space="preserve"> tohto článku Zmluvy, ak boli spôsobené porušením jeho povinnosti. </w:t>
      </w:r>
    </w:p>
    <w:p w14:paraId="755DB0E5" w14:textId="1C6096DA" w:rsidR="00D46A9C" w:rsidRPr="009B725E" w:rsidRDefault="00D46A9C" w:rsidP="00D46A9C">
      <w:pPr>
        <w:widowControl w:val="0"/>
        <w:numPr>
          <w:ilvl w:val="0"/>
          <w:numId w:val="11"/>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 xml:space="preserve">Ak nie je pre osobitné časti Diela, komponenty a pod. uvedené inak, Zhotoviteľ poskytuje na zhotovené Dielo záruku na všetky práce v dĺžke </w:t>
      </w:r>
      <w:r w:rsidR="009804DE" w:rsidRPr="009B725E">
        <w:rPr>
          <w:rFonts w:ascii="Times New Roman" w:hAnsi="Times New Roman" w:cs="Times New Roman"/>
          <w:lang w:val="sk-SK"/>
        </w:rPr>
        <w:t>šesťdesiat (</w:t>
      </w:r>
      <w:r w:rsidRPr="009B725E">
        <w:rPr>
          <w:rFonts w:ascii="Times New Roman" w:hAnsi="Times New Roman" w:cs="Times New Roman"/>
          <w:lang w:val="sk-SK"/>
        </w:rPr>
        <w:t>60</w:t>
      </w:r>
      <w:r w:rsidR="009804DE" w:rsidRPr="009B725E">
        <w:rPr>
          <w:rFonts w:ascii="Times New Roman" w:hAnsi="Times New Roman" w:cs="Times New Roman"/>
          <w:lang w:val="sk-SK"/>
        </w:rPr>
        <w:t>)</w:t>
      </w:r>
      <w:r w:rsidRPr="009B725E">
        <w:rPr>
          <w:rFonts w:ascii="Times New Roman" w:hAnsi="Times New Roman" w:cs="Times New Roman"/>
          <w:lang w:val="sk-SK"/>
        </w:rPr>
        <w:t xml:space="preserve"> mesiacov a záruku na zariadenia a materiál v dĺžke </w:t>
      </w:r>
      <w:r w:rsidR="009804DE" w:rsidRPr="009B725E">
        <w:rPr>
          <w:rFonts w:ascii="Times New Roman" w:hAnsi="Times New Roman" w:cs="Times New Roman"/>
          <w:lang w:val="sk-SK"/>
        </w:rPr>
        <w:t>dvadsaťštyri (</w:t>
      </w:r>
      <w:r w:rsidRPr="009B725E">
        <w:rPr>
          <w:rFonts w:ascii="Times New Roman" w:hAnsi="Times New Roman" w:cs="Times New Roman"/>
          <w:lang w:val="sk-SK"/>
        </w:rPr>
        <w:t>24</w:t>
      </w:r>
      <w:r w:rsidR="009804DE" w:rsidRPr="009B725E">
        <w:rPr>
          <w:rFonts w:ascii="Times New Roman" w:hAnsi="Times New Roman" w:cs="Times New Roman"/>
          <w:lang w:val="sk-SK"/>
        </w:rPr>
        <w:t>)</w:t>
      </w:r>
      <w:r w:rsidRPr="009B725E">
        <w:rPr>
          <w:rFonts w:ascii="Times New Roman" w:hAnsi="Times New Roman" w:cs="Times New Roman"/>
          <w:lang w:val="sk-SK"/>
        </w:rPr>
        <w:t xml:space="preserve"> mesiacov. Záručná doba začína plynúť dňom podpisu Protokolu o odovzdaní </w:t>
      </w:r>
      <w:r w:rsidR="00B919F9" w:rsidRPr="009B725E">
        <w:rPr>
          <w:rFonts w:ascii="Times New Roman" w:hAnsi="Times New Roman" w:cs="Times New Roman"/>
          <w:lang w:val="sk-SK"/>
        </w:rPr>
        <w:t xml:space="preserve">celého </w:t>
      </w:r>
      <w:r w:rsidRPr="009B725E">
        <w:rPr>
          <w:rFonts w:ascii="Times New Roman" w:hAnsi="Times New Roman" w:cs="Times New Roman"/>
          <w:lang w:val="sk-SK"/>
        </w:rPr>
        <w:t>Diela, v prípade prevzatia Diela s výhradami až podpísaním Protokolu o odstránení vád a nedorobkov.</w:t>
      </w:r>
    </w:p>
    <w:p w14:paraId="26582E5D" w14:textId="150A52DC" w:rsidR="00D46A9C" w:rsidRPr="009B725E" w:rsidRDefault="00D46A9C" w:rsidP="00D46A9C">
      <w:pPr>
        <w:widowControl w:val="0"/>
        <w:numPr>
          <w:ilvl w:val="0"/>
          <w:numId w:val="11"/>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 xml:space="preserve">Vady zistené v záručnej dobe je Objednávateľ povinný bezodkladne písomne </w:t>
      </w:r>
      <w:r w:rsidR="00E77653" w:rsidRPr="009B725E">
        <w:rPr>
          <w:rFonts w:ascii="Times New Roman" w:hAnsi="Times New Roman" w:cs="Times New Roman"/>
          <w:lang w:val="sk-SK"/>
        </w:rPr>
        <w:t>alebo elektronicky</w:t>
      </w:r>
      <w:r w:rsidR="00F62BB0" w:rsidRPr="009B725E">
        <w:rPr>
          <w:rFonts w:ascii="Times New Roman" w:hAnsi="Times New Roman" w:cs="Times New Roman"/>
          <w:lang w:val="sk-SK"/>
        </w:rPr>
        <w:t xml:space="preserve"> (na adrese uvedenej v článku </w:t>
      </w:r>
      <w:r w:rsidR="004D2421" w:rsidRPr="009B725E">
        <w:rPr>
          <w:rFonts w:ascii="Times New Roman" w:hAnsi="Times New Roman" w:cs="Times New Roman"/>
          <w:lang w:val="sk-SK"/>
        </w:rPr>
        <w:t>XVII</w:t>
      </w:r>
      <w:r w:rsidR="00A6636A">
        <w:rPr>
          <w:rFonts w:ascii="Times New Roman" w:hAnsi="Times New Roman" w:cs="Times New Roman"/>
          <w:lang w:val="sk-SK"/>
        </w:rPr>
        <w:t>I</w:t>
      </w:r>
      <w:r w:rsidR="00F62BB0" w:rsidRPr="009B725E">
        <w:rPr>
          <w:rFonts w:ascii="Times New Roman" w:hAnsi="Times New Roman" w:cs="Times New Roman"/>
          <w:lang w:val="sk-SK"/>
        </w:rPr>
        <w:t>. ods. 1 písm. d) tejto Zmluvy)</w:t>
      </w:r>
      <w:r w:rsidR="00E77653" w:rsidRPr="009B725E">
        <w:rPr>
          <w:rFonts w:ascii="Times New Roman" w:hAnsi="Times New Roman" w:cs="Times New Roman"/>
          <w:lang w:val="sk-SK"/>
        </w:rPr>
        <w:t xml:space="preserve"> </w:t>
      </w:r>
      <w:r w:rsidRPr="009B725E">
        <w:rPr>
          <w:rFonts w:ascii="Times New Roman" w:hAnsi="Times New Roman" w:cs="Times New Roman"/>
          <w:lang w:val="sk-SK"/>
        </w:rPr>
        <w:t>reklamovať u</w:t>
      </w:r>
      <w:r w:rsidR="00F62BB0" w:rsidRPr="009B725E">
        <w:rPr>
          <w:rFonts w:ascii="Times New Roman" w:hAnsi="Times New Roman" w:cs="Times New Roman"/>
          <w:lang w:val="sk-SK"/>
        </w:rPr>
        <w:t> </w:t>
      </w:r>
      <w:r w:rsidRPr="009B725E">
        <w:rPr>
          <w:rFonts w:ascii="Times New Roman" w:hAnsi="Times New Roman" w:cs="Times New Roman"/>
          <w:lang w:val="sk-SK"/>
        </w:rPr>
        <w:t>Zhotoviteľa. Zhotoviteľ sa zaväzuje reklamované vady Diela odstrániť bez zbytočného odkladu. Rozsah prípadných opravných prác určí Zhotoviteľ.</w:t>
      </w:r>
    </w:p>
    <w:p w14:paraId="1FF7724A" w14:textId="77777777" w:rsidR="00D46A9C" w:rsidRPr="009B725E" w:rsidRDefault="00D46A9C" w:rsidP="00D46A9C">
      <w:pPr>
        <w:widowControl w:val="0"/>
        <w:numPr>
          <w:ilvl w:val="0"/>
          <w:numId w:val="11"/>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V prípade vady brániacej prevádzke (najmä ak spôsobuje prerušenie alebo obmedzenie výroby tepla</w:t>
      </w:r>
      <w:r w:rsidR="004D2421" w:rsidRPr="009B725E">
        <w:rPr>
          <w:rFonts w:ascii="Times New Roman" w:hAnsi="Times New Roman" w:cs="Times New Roman"/>
          <w:lang w:val="sk-SK"/>
        </w:rPr>
        <w:t xml:space="preserve"> alebo elektriny</w:t>
      </w:r>
      <w:r w:rsidRPr="009B725E">
        <w:rPr>
          <w:rFonts w:ascii="Times New Roman" w:hAnsi="Times New Roman" w:cs="Times New Roman"/>
          <w:lang w:val="sk-SK"/>
        </w:rPr>
        <w:t>) je Zhotoviteľ povinný najneskôr do dvadsaťštyri (24) hodín po obdržaní reklamácie dostaviť sa k Dielu na účely vyhotovenia protokolu o reklamovanej vade, identifikovať vadu a navrhnúť termín odstránenia vady, ktorý podlieha schváleniu Objednávateľa. V prípade ak sa Zmluvné strany nedohodnú na termíne odstránenia vady, alebo ak Zhotoviteľ neodstráni vadu v dohodnutom termíne, má Objednávateľ právo vykonať nápravu a požadovať od Zhotoviteľa náhradu nákladov účelne vynaložených na tento účel.</w:t>
      </w:r>
      <w:r w:rsidR="007251F2" w:rsidRPr="009B725E">
        <w:rPr>
          <w:rFonts w:ascii="Times New Roman" w:hAnsi="Times New Roman" w:cs="Times New Roman"/>
          <w:lang w:val="sk-SK"/>
        </w:rPr>
        <w:t xml:space="preserve"> Zhotoviteľ sa zaväzuje náklady vynaložené Objednávateľom podľa predchádzajúcej vety uhradiť Objednávateľovi najneskôr do pätnástich (15) dní od doručenia písomnej výzvy Objednávateľa na ich úhradu.</w:t>
      </w:r>
    </w:p>
    <w:p w14:paraId="72E845D0" w14:textId="77777777" w:rsidR="00D46A9C" w:rsidRPr="009B725E" w:rsidRDefault="00D46A9C" w:rsidP="00D46A9C">
      <w:pPr>
        <w:widowControl w:val="0"/>
        <w:numPr>
          <w:ilvl w:val="0"/>
          <w:numId w:val="11"/>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V prípade vady, ktorá nebráni prevádzke Diela, sa Zhotoviteľ zaväzuje dostaviť sa k Dielu na účely vyhotovenia protokolu o reklamovanej vade a ďalší postup ako je uvedený v ods. 6 tohto článku Zmluvy najneskôr do sedem (7) kalendárnych dní po obdržaní reklamácie.  </w:t>
      </w:r>
    </w:p>
    <w:p w14:paraId="53CB40F6" w14:textId="77777777" w:rsidR="00D46A9C" w:rsidRPr="009B725E" w:rsidRDefault="00D46A9C" w:rsidP="00D46A9C">
      <w:pPr>
        <w:widowControl w:val="0"/>
        <w:numPr>
          <w:ilvl w:val="0"/>
          <w:numId w:val="11"/>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 xml:space="preserve">Termín pre odstránenie vady bude vždy dohodnutý písomne. Vada je považovaná za odstránenú podpísaním Protokolu o odstránení reklamovanej vady oboma Zmluvným stranami. </w:t>
      </w:r>
    </w:p>
    <w:p w14:paraId="3787F5B5" w14:textId="77777777" w:rsidR="00D46A9C" w:rsidRPr="009B725E" w:rsidRDefault="00D46A9C" w:rsidP="00D46A9C">
      <w:pPr>
        <w:widowControl w:val="0"/>
        <w:numPr>
          <w:ilvl w:val="0"/>
          <w:numId w:val="11"/>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 xml:space="preserve">Oprávnenosť reklamácie v prípade, keď ju Zhotoviteľ neuzná, bude zistená znaleckým posudkom. Na základe výsledku znaleckého posudku bude reklamácia uznaná za oprávnenú alebo neoprávnenú. Náklady na vyhotovenie znaleckého posudku ponesie v prípade, ak reklamácia bola uznaná ako oprávnená Zhotoviteľ, v prípade neoprávnenej reklamácie Objednávateľ.  </w:t>
      </w:r>
    </w:p>
    <w:p w14:paraId="75EA0082" w14:textId="77777777" w:rsidR="00D46A9C" w:rsidRDefault="00D46A9C" w:rsidP="00D46A9C">
      <w:pPr>
        <w:widowControl w:val="0"/>
        <w:numPr>
          <w:ilvl w:val="0"/>
          <w:numId w:val="11"/>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lastRenderedPageBreak/>
        <w:t xml:space="preserve">Nárokmi zo zodpovednosti za vady a zo záruky za akosť nie je dotknutý nárok na náhradu škody, prípadne na dohodnutú </w:t>
      </w:r>
      <w:r w:rsidR="007251F2" w:rsidRPr="009B725E">
        <w:rPr>
          <w:rFonts w:ascii="Times New Roman" w:hAnsi="Times New Roman" w:cs="Times New Roman"/>
          <w:lang w:val="sk-SK"/>
        </w:rPr>
        <w:t>z</w:t>
      </w:r>
      <w:r w:rsidRPr="009B725E">
        <w:rPr>
          <w:rFonts w:ascii="Times New Roman" w:hAnsi="Times New Roman" w:cs="Times New Roman"/>
          <w:lang w:val="sk-SK"/>
        </w:rPr>
        <w:t xml:space="preserve">mluvnú pokutu. </w:t>
      </w:r>
    </w:p>
    <w:p w14:paraId="43C73B74" w14:textId="4D650B5F" w:rsidR="00DA0F5C" w:rsidRDefault="00DA0F5C" w:rsidP="00D46A9C">
      <w:pPr>
        <w:widowControl w:val="0"/>
        <w:numPr>
          <w:ilvl w:val="0"/>
          <w:numId w:val="11"/>
        </w:numPr>
        <w:spacing w:after="0" w:line="240" w:lineRule="auto"/>
        <w:ind w:left="284" w:hanging="284"/>
        <w:jc w:val="both"/>
        <w:rPr>
          <w:rFonts w:ascii="Times New Roman" w:hAnsi="Times New Roman" w:cs="Times New Roman"/>
          <w:lang w:val="sk-SK"/>
        </w:rPr>
      </w:pPr>
      <w:r w:rsidRPr="00DA0F5C">
        <w:rPr>
          <w:rFonts w:ascii="Times New Roman" w:hAnsi="Times New Roman" w:cs="Times New Roman"/>
          <w:lang w:val="sk-SK"/>
        </w:rPr>
        <w:t xml:space="preserve">Pri vznesení nároku Zhotoviteľa na zmenu materiálu alebo technického riešenia </w:t>
      </w:r>
      <w:r w:rsidR="00AF22C1">
        <w:rPr>
          <w:rFonts w:ascii="Times New Roman" w:hAnsi="Times New Roman" w:cs="Times New Roman"/>
          <w:lang w:val="sk-SK"/>
        </w:rPr>
        <w:t xml:space="preserve">pri realizácii Diela </w:t>
      </w:r>
      <w:r w:rsidRPr="00DA0F5C">
        <w:rPr>
          <w:rFonts w:ascii="Times New Roman" w:hAnsi="Times New Roman" w:cs="Times New Roman"/>
          <w:lang w:val="sk-SK"/>
        </w:rPr>
        <w:t>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w:t>
      </w:r>
    </w:p>
    <w:p w14:paraId="4AEF719B" w14:textId="41594431" w:rsidR="00963EAE" w:rsidRPr="00963EAE" w:rsidRDefault="00963EAE" w:rsidP="00963EAE">
      <w:pPr>
        <w:widowControl w:val="0"/>
        <w:numPr>
          <w:ilvl w:val="0"/>
          <w:numId w:val="11"/>
        </w:numPr>
        <w:spacing w:after="0" w:line="240" w:lineRule="auto"/>
        <w:ind w:left="284" w:hanging="284"/>
        <w:jc w:val="both"/>
        <w:rPr>
          <w:rFonts w:ascii="Times New Roman" w:hAnsi="Times New Roman" w:cs="Times New Roman"/>
          <w:lang w:val="sk-SK"/>
        </w:rPr>
      </w:pPr>
      <w:r w:rsidRPr="00963EAE">
        <w:rPr>
          <w:rFonts w:ascii="Times New Roman" w:hAnsi="Times New Roman" w:cs="Times New Roman"/>
          <w:lang w:val="sk-SK"/>
        </w:rPr>
        <w:t xml:space="preserve">Pri posudzovaní oprávnenosti uskutočnenia zmeny Zmluvy podľa tohto bodu a súladu s § 18 </w:t>
      </w:r>
      <w:r w:rsidR="00AF22C1">
        <w:rPr>
          <w:rFonts w:ascii="Times New Roman" w:hAnsi="Times New Roman" w:cs="Times New Roman"/>
          <w:lang w:val="sk-SK"/>
        </w:rPr>
        <w:t>Z</w:t>
      </w:r>
      <w:r w:rsidRPr="00963EAE">
        <w:rPr>
          <w:rFonts w:ascii="Times New Roman" w:hAnsi="Times New Roman" w:cs="Times New Roman"/>
          <w:lang w:val="sk-SK"/>
        </w:rPr>
        <w:t>ákona o verejnom obstarávaní Objednávateľ dôkladne posúdi:</w:t>
      </w:r>
    </w:p>
    <w:p w14:paraId="5EE636E0" w14:textId="3F9603C4" w:rsidR="00963EAE" w:rsidRPr="00963EAE" w:rsidRDefault="00963EAE" w:rsidP="00963EAE">
      <w:pPr>
        <w:pStyle w:val="Odsekzoznamu"/>
        <w:widowControl w:val="0"/>
        <w:numPr>
          <w:ilvl w:val="4"/>
          <w:numId w:val="44"/>
        </w:numPr>
        <w:spacing w:after="0" w:line="240" w:lineRule="auto"/>
        <w:ind w:left="709" w:hanging="425"/>
        <w:jc w:val="both"/>
        <w:rPr>
          <w:rFonts w:ascii="Times New Roman" w:hAnsi="Times New Roman" w:cs="Times New Roman"/>
          <w:lang w:val="sk-SK"/>
        </w:rPr>
      </w:pPr>
      <w:r w:rsidRPr="00963EAE">
        <w:rPr>
          <w:rFonts w:ascii="Times New Roman" w:hAnsi="Times New Roman" w:cs="Times New Roman"/>
          <w:lang w:val="sk-SK"/>
        </w:rPr>
        <w:t>analýzu príčin vzniknutej situácie</w:t>
      </w:r>
      <w:r w:rsidR="00AF22C1">
        <w:rPr>
          <w:rFonts w:ascii="Times New Roman" w:hAnsi="Times New Roman" w:cs="Times New Roman"/>
          <w:lang w:val="sk-SK"/>
        </w:rPr>
        <w:t>;</w:t>
      </w:r>
    </w:p>
    <w:p w14:paraId="40D41AF9" w14:textId="5D5CE900" w:rsidR="00963EAE" w:rsidRPr="00963EAE" w:rsidRDefault="00963EAE" w:rsidP="00963EAE">
      <w:pPr>
        <w:pStyle w:val="Odsekzoznamu"/>
        <w:widowControl w:val="0"/>
        <w:numPr>
          <w:ilvl w:val="4"/>
          <w:numId w:val="44"/>
        </w:numPr>
        <w:spacing w:after="0" w:line="240" w:lineRule="auto"/>
        <w:ind w:left="709" w:hanging="425"/>
        <w:jc w:val="both"/>
        <w:rPr>
          <w:rFonts w:ascii="Times New Roman" w:hAnsi="Times New Roman" w:cs="Times New Roman"/>
          <w:lang w:val="sk-SK"/>
        </w:rPr>
      </w:pPr>
      <w:r w:rsidRPr="00963EAE">
        <w:rPr>
          <w:rFonts w:ascii="Times New Roman" w:hAnsi="Times New Roman" w:cs="Times New Roman"/>
          <w:lang w:val="sk-SK"/>
        </w:rPr>
        <w:t>príčinné súvislosti so vzniknutou situáciou</w:t>
      </w:r>
      <w:r w:rsidR="00AF22C1">
        <w:rPr>
          <w:rFonts w:ascii="Times New Roman" w:hAnsi="Times New Roman" w:cs="Times New Roman"/>
          <w:lang w:val="sk-SK"/>
        </w:rPr>
        <w:t>;</w:t>
      </w:r>
    </w:p>
    <w:p w14:paraId="241B9601" w14:textId="37DB7449" w:rsidR="00963EAE" w:rsidRPr="00963EAE" w:rsidRDefault="00963EAE" w:rsidP="00963EAE">
      <w:pPr>
        <w:pStyle w:val="Odsekzoznamu"/>
        <w:widowControl w:val="0"/>
        <w:numPr>
          <w:ilvl w:val="4"/>
          <w:numId w:val="44"/>
        </w:numPr>
        <w:spacing w:after="0" w:line="240" w:lineRule="auto"/>
        <w:ind w:left="709" w:hanging="425"/>
        <w:jc w:val="both"/>
        <w:rPr>
          <w:rFonts w:ascii="Times New Roman" w:hAnsi="Times New Roman" w:cs="Times New Roman"/>
          <w:lang w:val="sk-SK"/>
        </w:rPr>
      </w:pPr>
      <w:r w:rsidRPr="00963EAE">
        <w:rPr>
          <w:rFonts w:ascii="Times New Roman" w:hAnsi="Times New Roman" w:cs="Times New Roman"/>
          <w:lang w:val="sk-SK"/>
        </w:rPr>
        <w:t>následky vzniknutej situácie a potrebu zmeny Zmluvy</w:t>
      </w:r>
      <w:r w:rsidR="00AF22C1">
        <w:rPr>
          <w:rFonts w:ascii="Times New Roman" w:hAnsi="Times New Roman" w:cs="Times New Roman"/>
          <w:lang w:val="sk-SK"/>
        </w:rPr>
        <w:t>;</w:t>
      </w:r>
    </w:p>
    <w:p w14:paraId="51566C25" w14:textId="70AF87DB" w:rsidR="00963EAE" w:rsidRPr="00963EAE" w:rsidRDefault="00963EAE" w:rsidP="00963EAE">
      <w:pPr>
        <w:pStyle w:val="Odsekzoznamu"/>
        <w:widowControl w:val="0"/>
        <w:numPr>
          <w:ilvl w:val="4"/>
          <w:numId w:val="44"/>
        </w:numPr>
        <w:spacing w:after="0" w:line="240" w:lineRule="auto"/>
        <w:ind w:left="709" w:hanging="425"/>
        <w:jc w:val="both"/>
        <w:rPr>
          <w:rFonts w:ascii="Times New Roman" w:hAnsi="Times New Roman" w:cs="Times New Roman"/>
          <w:lang w:val="sk-SK"/>
        </w:rPr>
      </w:pPr>
      <w:r w:rsidRPr="00963EAE">
        <w:rPr>
          <w:rFonts w:ascii="Times New Roman" w:hAnsi="Times New Roman" w:cs="Times New Roman"/>
          <w:lang w:val="sk-SK"/>
        </w:rPr>
        <w:t>vyhodnotenie skutočnosti, či Zhotoviteľ vynaložil náležitú starostlivosť, resp., že bol obozretný</w:t>
      </w:r>
      <w:r w:rsidR="00AF22C1">
        <w:rPr>
          <w:rFonts w:ascii="Times New Roman" w:hAnsi="Times New Roman" w:cs="Times New Roman"/>
          <w:lang w:val="sk-SK"/>
        </w:rPr>
        <w:t>;</w:t>
      </w:r>
    </w:p>
    <w:p w14:paraId="1FF17E6A" w14:textId="68D1D1A1" w:rsidR="00963EAE" w:rsidRPr="00963EAE" w:rsidRDefault="00963EAE" w:rsidP="00963EAE">
      <w:pPr>
        <w:pStyle w:val="Odsekzoznamu"/>
        <w:widowControl w:val="0"/>
        <w:numPr>
          <w:ilvl w:val="4"/>
          <w:numId w:val="44"/>
        </w:numPr>
        <w:spacing w:after="0" w:line="240" w:lineRule="auto"/>
        <w:ind w:left="709" w:hanging="425"/>
        <w:jc w:val="both"/>
        <w:rPr>
          <w:rFonts w:ascii="Times New Roman" w:hAnsi="Times New Roman" w:cs="Times New Roman"/>
          <w:lang w:val="sk-SK"/>
        </w:rPr>
      </w:pPr>
      <w:r w:rsidRPr="00963EAE">
        <w:rPr>
          <w:rFonts w:ascii="Times New Roman" w:hAnsi="Times New Roman" w:cs="Times New Roman"/>
          <w:lang w:val="sk-SK"/>
        </w:rPr>
        <w:t>posúdenie nevyhnutnosti na odstránenie následkov.</w:t>
      </w:r>
    </w:p>
    <w:p w14:paraId="634359A0" w14:textId="77777777" w:rsidR="00C56301" w:rsidRPr="009B725E" w:rsidRDefault="00C56301" w:rsidP="00567C5E">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rPr>
          <w:rFonts w:ascii="Times New Roman" w:hAnsi="Times New Roman" w:cs="Times New Roman"/>
          <w:b/>
          <w:color w:val="FF0000"/>
          <w:lang w:val="sk-SK"/>
        </w:rPr>
      </w:pPr>
    </w:p>
    <w:p w14:paraId="1FAF33A8" w14:textId="77777777" w:rsidR="00D46A9C" w:rsidRPr="009B725E" w:rsidRDefault="00D46A9C" w:rsidP="00D46A9C">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jc w:val="center"/>
        <w:rPr>
          <w:rFonts w:ascii="Times New Roman" w:hAnsi="Times New Roman" w:cs="Times New Roman"/>
          <w:b/>
          <w:lang w:val="sk-SK"/>
        </w:rPr>
      </w:pPr>
      <w:r w:rsidRPr="009B725E">
        <w:rPr>
          <w:rFonts w:ascii="Times New Roman" w:hAnsi="Times New Roman" w:cs="Times New Roman"/>
          <w:b/>
          <w:lang w:val="sk-SK"/>
        </w:rPr>
        <w:t>Článok XIII</w:t>
      </w:r>
    </w:p>
    <w:p w14:paraId="1F5D8076" w14:textId="77777777" w:rsidR="00D46A9C" w:rsidRPr="009B725E" w:rsidRDefault="00D46A9C" w:rsidP="00D46A9C">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jc w:val="center"/>
        <w:rPr>
          <w:rFonts w:ascii="Times New Roman" w:hAnsi="Times New Roman" w:cs="Times New Roman"/>
          <w:b/>
          <w:lang w:val="sk-SK"/>
        </w:rPr>
      </w:pPr>
      <w:r w:rsidRPr="009B725E">
        <w:rPr>
          <w:rFonts w:ascii="Times New Roman" w:hAnsi="Times New Roman" w:cs="Times New Roman"/>
          <w:b/>
          <w:lang w:val="sk-SK"/>
        </w:rPr>
        <w:t>ZODPOVEDNOSŤ ZA ŠKODU A SANKCIE</w:t>
      </w:r>
    </w:p>
    <w:p w14:paraId="6115ECD5" w14:textId="77777777" w:rsidR="00D46A9C" w:rsidRPr="009B725E" w:rsidRDefault="00D46A9C" w:rsidP="00D46A9C">
      <w:pPr>
        <w:widowControl w:val="0"/>
        <w:numPr>
          <w:ilvl w:val="3"/>
          <w:numId w:val="12"/>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Pokiaľ jedna zo Zmluvných strán poruší svoju povinnosť zo Zmluvy, je povinná nahradiť škodu tým spôsobenú druhej Zmluvnej strane, ibaže preukáže, že porušenie povinnosti bolo spôsobené okolnosťami vylučujúcimi zodpovednosť.</w:t>
      </w:r>
    </w:p>
    <w:p w14:paraId="212B898A" w14:textId="77777777" w:rsidR="00D46A9C" w:rsidRPr="009B725E" w:rsidRDefault="00D46A9C" w:rsidP="00D46A9C">
      <w:pPr>
        <w:widowControl w:val="0"/>
        <w:numPr>
          <w:ilvl w:val="3"/>
          <w:numId w:val="12"/>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Zhotoviteľ si je vedomý, že pokiaľ porušením povinností podľa tejto Zmluvy spôsobí prerušenie alebo obmedzenie výroby a dodávky tepla, toto môže mať za následok vznik škody vo forme ušlého zisku a v prípade porušenia zákona č. 657/2004 Z. z. o tepelnej energetike v znení neskorších predpisov tiež uloženie sankcií alebo uplatnenie náhrady škody voči výrobcovi a/alebo dodávateľovi tepla, pre ktorého sa Dielo vykonáva. Takto spôsobenú škodu uplatnenú výrobcom a/alebo dodávateľom tepla u Objednávateľa sa Zhotoviteľ zaväzuje nahradiť v plnej výške vo forme náhrady škody. Zhotoviteľ sa zaväzuje oznámiť Objednávateľovi plánované prerušenie alebo obmedzenie výroby a/alebo dodávky tepla najmenej 20 dní vopred písomne, bez ohľadu na to, že je doba odstávky dohodnutá v Harmonograme. Toto ustanovenie sa analogicky aplikuje aj na prerušenie alebo obmedzenie výroby a dodávky elektrickej energie.</w:t>
      </w:r>
    </w:p>
    <w:p w14:paraId="1E4824AA" w14:textId="0A795FE0" w:rsidR="00D46A9C" w:rsidRPr="009B725E" w:rsidRDefault="00D46A9C" w:rsidP="00D46A9C">
      <w:pPr>
        <w:widowControl w:val="0"/>
        <w:numPr>
          <w:ilvl w:val="3"/>
          <w:numId w:val="12"/>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 xml:space="preserve">V prípade omeškania Zhotoviteľa s vykonaním/odovzdaním Diela má Objednávateľ právo požadovať zaplatenie zmluvnej pokuty do výšky </w:t>
      </w:r>
      <w:r w:rsidR="00D228F8" w:rsidRPr="009B725E">
        <w:rPr>
          <w:rFonts w:ascii="Times New Roman" w:hAnsi="Times New Roman" w:cs="Times New Roman"/>
          <w:lang w:val="sk-SK"/>
        </w:rPr>
        <w:t>5</w:t>
      </w:r>
      <w:r w:rsidR="00A860D1" w:rsidRPr="009B725E">
        <w:rPr>
          <w:rFonts w:ascii="Times New Roman" w:hAnsi="Times New Roman" w:cs="Times New Roman"/>
          <w:lang w:val="sk-SK"/>
        </w:rPr>
        <w:t>.</w:t>
      </w:r>
      <w:r w:rsidR="00CA5762" w:rsidRPr="009B725E">
        <w:rPr>
          <w:rFonts w:ascii="Times New Roman" w:hAnsi="Times New Roman" w:cs="Times New Roman"/>
          <w:lang w:val="sk-SK"/>
        </w:rPr>
        <w:t>000</w:t>
      </w:r>
      <w:r w:rsidR="007251F2" w:rsidRPr="009B725E">
        <w:rPr>
          <w:rFonts w:ascii="Times New Roman" w:hAnsi="Times New Roman" w:cs="Times New Roman"/>
          <w:lang w:val="sk-SK"/>
        </w:rPr>
        <w:t xml:space="preserve">,- Eur (slovom: </w:t>
      </w:r>
      <w:r w:rsidR="00D228F8" w:rsidRPr="009B725E">
        <w:rPr>
          <w:rFonts w:ascii="Times New Roman" w:hAnsi="Times New Roman" w:cs="Times New Roman"/>
          <w:lang w:val="sk-SK"/>
        </w:rPr>
        <w:t>päť</w:t>
      </w:r>
      <w:r w:rsidR="00CA5762" w:rsidRPr="009B725E">
        <w:rPr>
          <w:rFonts w:ascii="Times New Roman" w:hAnsi="Times New Roman" w:cs="Times New Roman"/>
          <w:lang w:val="sk-SK"/>
        </w:rPr>
        <w:t xml:space="preserve">tisíc </w:t>
      </w:r>
      <w:r w:rsidR="007251F2" w:rsidRPr="009B725E">
        <w:rPr>
          <w:rFonts w:ascii="Times New Roman" w:hAnsi="Times New Roman" w:cs="Times New Roman"/>
          <w:lang w:val="sk-SK"/>
        </w:rPr>
        <w:t>eur</w:t>
      </w:r>
      <w:r w:rsidRPr="009B725E">
        <w:rPr>
          <w:rFonts w:ascii="Times New Roman" w:hAnsi="Times New Roman" w:cs="Times New Roman"/>
          <w:lang w:val="sk-SK"/>
        </w:rPr>
        <w:t xml:space="preserve">) za každý deň omeškania. </w:t>
      </w:r>
    </w:p>
    <w:p w14:paraId="50B343B5" w14:textId="798AFE6F" w:rsidR="00D46A9C" w:rsidRPr="009B725E" w:rsidRDefault="00D46A9C" w:rsidP="00D46A9C">
      <w:pPr>
        <w:widowControl w:val="0"/>
        <w:numPr>
          <w:ilvl w:val="3"/>
          <w:numId w:val="12"/>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V prípade omeškania Zhotoviteľa s oznámením o prerušení alebo obmedzení výroby a/alebo dodávky tepla</w:t>
      </w:r>
      <w:r w:rsidR="001F0E00">
        <w:rPr>
          <w:rFonts w:ascii="Times New Roman" w:hAnsi="Times New Roman" w:cs="Times New Roman"/>
          <w:lang w:val="sk-SK"/>
        </w:rPr>
        <w:t xml:space="preserve"> a/alebo dodávky TV</w:t>
      </w:r>
      <w:r w:rsidR="00DE5AB0">
        <w:rPr>
          <w:rFonts w:ascii="Times New Roman" w:hAnsi="Times New Roman" w:cs="Times New Roman"/>
          <w:lang w:val="sk-SK"/>
        </w:rPr>
        <w:t xml:space="preserve"> </w:t>
      </w:r>
      <w:r w:rsidRPr="009B725E">
        <w:rPr>
          <w:rFonts w:ascii="Times New Roman" w:hAnsi="Times New Roman" w:cs="Times New Roman"/>
          <w:lang w:val="sk-SK"/>
        </w:rPr>
        <w:t xml:space="preserve">a/alebo elektrickej energie </w:t>
      </w:r>
      <w:bookmarkStart w:id="6" w:name="_Hlk149653985"/>
      <w:r w:rsidRPr="009B725E">
        <w:rPr>
          <w:rFonts w:ascii="Times New Roman" w:hAnsi="Times New Roman" w:cs="Times New Roman"/>
          <w:lang w:val="sk-SK"/>
        </w:rPr>
        <w:t xml:space="preserve">má Objednávateľ právo požadovať zaplatenie zmluvnej pokuty do výšky </w:t>
      </w:r>
      <w:r w:rsidR="00D228F8" w:rsidRPr="009B725E">
        <w:rPr>
          <w:rFonts w:ascii="Times New Roman" w:hAnsi="Times New Roman" w:cs="Times New Roman"/>
          <w:lang w:val="sk-SK"/>
        </w:rPr>
        <w:t>5</w:t>
      </w:r>
      <w:r w:rsidR="00DD252B" w:rsidRPr="009B725E">
        <w:rPr>
          <w:rFonts w:ascii="Times New Roman" w:hAnsi="Times New Roman" w:cs="Times New Roman"/>
          <w:lang w:val="sk-SK"/>
        </w:rPr>
        <w:t>.000</w:t>
      </w:r>
      <w:r w:rsidR="007251F2" w:rsidRPr="009B725E">
        <w:rPr>
          <w:rFonts w:ascii="Times New Roman" w:hAnsi="Times New Roman" w:cs="Times New Roman"/>
          <w:lang w:val="sk-SK"/>
        </w:rPr>
        <w:t xml:space="preserve">,- Eur (slovom: </w:t>
      </w:r>
      <w:r w:rsidR="00D228F8" w:rsidRPr="009B725E">
        <w:rPr>
          <w:rFonts w:ascii="Times New Roman" w:hAnsi="Times New Roman" w:cs="Times New Roman"/>
          <w:lang w:val="sk-SK"/>
        </w:rPr>
        <w:t>päť</w:t>
      </w:r>
      <w:r w:rsidR="00DD252B" w:rsidRPr="009B725E">
        <w:rPr>
          <w:rFonts w:ascii="Times New Roman" w:hAnsi="Times New Roman" w:cs="Times New Roman"/>
          <w:lang w:val="sk-SK"/>
        </w:rPr>
        <w:t>tisíc</w:t>
      </w:r>
      <w:r w:rsidR="007251F2" w:rsidRPr="009B725E">
        <w:rPr>
          <w:rFonts w:ascii="Times New Roman" w:hAnsi="Times New Roman" w:cs="Times New Roman"/>
          <w:lang w:val="sk-SK"/>
        </w:rPr>
        <w:t xml:space="preserve"> eur</w:t>
      </w:r>
      <w:r w:rsidRPr="009B725E">
        <w:rPr>
          <w:rFonts w:ascii="Times New Roman" w:hAnsi="Times New Roman" w:cs="Times New Roman"/>
          <w:lang w:val="sk-SK"/>
        </w:rPr>
        <w:t>)</w:t>
      </w:r>
      <w:r w:rsidR="004D2421" w:rsidRPr="009B725E">
        <w:rPr>
          <w:rFonts w:ascii="Times New Roman" w:hAnsi="Times New Roman" w:cs="Times New Roman"/>
          <w:lang w:val="sk-SK"/>
        </w:rPr>
        <w:t xml:space="preserve"> za každý deň omeškania</w:t>
      </w:r>
      <w:r w:rsidRPr="009B725E">
        <w:rPr>
          <w:rFonts w:ascii="Times New Roman" w:hAnsi="Times New Roman" w:cs="Times New Roman"/>
          <w:lang w:val="sk-SK"/>
        </w:rPr>
        <w:t xml:space="preserve">. </w:t>
      </w:r>
    </w:p>
    <w:bookmarkEnd w:id="6"/>
    <w:p w14:paraId="08394834" w14:textId="5579A3AE" w:rsidR="00D46A9C" w:rsidRPr="009B725E" w:rsidRDefault="00D46A9C" w:rsidP="00D46A9C">
      <w:pPr>
        <w:widowControl w:val="0"/>
        <w:numPr>
          <w:ilvl w:val="3"/>
          <w:numId w:val="12"/>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 xml:space="preserve">V prípade omeškania Zhotoviteľa s ukončením prerušenia alebo obmedzenia výroby a/alebo dodávky tepla </w:t>
      </w:r>
      <w:r w:rsidR="001F0E00">
        <w:rPr>
          <w:rFonts w:ascii="Times New Roman" w:hAnsi="Times New Roman" w:cs="Times New Roman"/>
          <w:lang w:val="sk-SK"/>
        </w:rPr>
        <w:t xml:space="preserve">a/alebo dodávky TV, </w:t>
      </w:r>
      <w:r w:rsidRPr="009B725E">
        <w:rPr>
          <w:rFonts w:ascii="Times New Roman" w:hAnsi="Times New Roman" w:cs="Times New Roman"/>
          <w:lang w:val="sk-SK"/>
        </w:rPr>
        <w:t xml:space="preserve">a/alebo elektrickej energie má Objednávateľ právo požadovať zaplatenie zmluvnej pokuty do výšky </w:t>
      </w:r>
      <w:r w:rsidR="00D228F8" w:rsidRPr="009B725E">
        <w:rPr>
          <w:rFonts w:ascii="Times New Roman" w:hAnsi="Times New Roman" w:cs="Times New Roman"/>
          <w:lang w:val="sk-SK"/>
        </w:rPr>
        <w:t>5</w:t>
      </w:r>
      <w:r w:rsidR="00DD252B" w:rsidRPr="009B725E">
        <w:rPr>
          <w:rFonts w:ascii="Times New Roman" w:hAnsi="Times New Roman" w:cs="Times New Roman"/>
          <w:lang w:val="sk-SK"/>
        </w:rPr>
        <w:t>.000</w:t>
      </w:r>
      <w:r w:rsidR="007251F2" w:rsidRPr="009B725E">
        <w:rPr>
          <w:rFonts w:ascii="Times New Roman" w:hAnsi="Times New Roman" w:cs="Times New Roman"/>
          <w:lang w:val="sk-SK"/>
        </w:rPr>
        <w:t xml:space="preserve">,- Eur (slovom: </w:t>
      </w:r>
      <w:r w:rsidR="00D228F8" w:rsidRPr="009B725E">
        <w:rPr>
          <w:rFonts w:ascii="Times New Roman" w:hAnsi="Times New Roman" w:cs="Times New Roman"/>
          <w:lang w:val="sk-SK"/>
        </w:rPr>
        <w:t>päť</w:t>
      </w:r>
      <w:r w:rsidR="00DD252B" w:rsidRPr="009B725E">
        <w:rPr>
          <w:rFonts w:ascii="Times New Roman" w:hAnsi="Times New Roman" w:cs="Times New Roman"/>
          <w:lang w:val="sk-SK"/>
        </w:rPr>
        <w:t>tisíc</w:t>
      </w:r>
      <w:r w:rsidR="007251F2" w:rsidRPr="009B725E">
        <w:rPr>
          <w:rFonts w:ascii="Times New Roman" w:hAnsi="Times New Roman" w:cs="Times New Roman"/>
          <w:lang w:val="sk-SK"/>
        </w:rPr>
        <w:t xml:space="preserve"> eur</w:t>
      </w:r>
      <w:r w:rsidR="000C0ACC" w:rsidRPr="009B725E">
        <w:rPr>
          <w:rFonts w:ascii="Times New Roman" w:hAnsi="Times New Roman" w:cs="Times New Roman"/>
          <w:lang w:val="sk-SK"/>
        </w:rPr>
        <w:t>)</w:t>
      </w:r>
      <w:r w:rsidR="004D2421" w:rsidRPr="009B725E">
        <w:rPr>
          <w:rFonts w:ascii="Times New Roman" w:hAnsi="Times New Roman" w:cs="Times New Roman"/>
          <w:lang w:val="sk-SK"/>
        </w:rPr>
        <w:t xml:space="preserve"> </w:t>
      </w:r>
      <w:r w:rsidRPr="009B725E">
        <w:rPr>
          <w:rFonts w:ascii="Times New Roman" w:hAnsi="Times New Roman" w:cs="Times New Roman"/>
          <w:lang w:val="sk-SK"/>
        </w:rPr>
        <w:t xml:space="preserve">za každý deň omeškania. </w:t>
      </w:r>
    </w:p>
    <w:p w14:paraId="1893B761" w14:textId="09A5C65D" w:rsidR="00D46A9C" w:rsidRPr="009B725E" w:rsidRDefault="00D46A9C" w:rsidP="00D46A9C">
      <w:pPr>
        <w:widowControl w:val="0"/>
        <w:numPr>
          <w:ilvl w:val="3"/>
          <w:numId w:val="12"/>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 xml:space="preserve">V prípade omeškania Zhotoviteľa s odstránením vady brániacej v prevádzke Diela v termíne dohodnutom s Objednávateľom podľa článku XII ods. 6 Zmluvy má Objednávateľ právo požadovať zaplatenie zmluvnej pokuty do výšky </w:t>
      </w:r>
      <w:r w:rsidR="00D228F8" w:rsidRPr="009B725E">
        <w:rPr>
          <w:rFonts w:ascii="Times New Roman" w:hAnsi="Times New Roman" w:cs="Times New Roman"/>
          <w:lang w:val="sk-SK"/>
        </w:rPr>
        <w:t>5</w:t>
      </w:r>
      <w:r w:rsidR="00DD252B" w:rsidRPr="009B725E">
        <w:rPr>
          <w:rFonts w:ascii="Times New Roman" w:hAnsi="Times New Roman" w:cs="Times New Roman"/>
          <w:lang w:val="sk-SK"/>
        </w:rPr>
        <w:t>.000</w:t>
      </w:r>
      <w:r w:rsidR="000C0ACC" w:rsidRPr="009B725E">
        <w:rPr>
          <w:rFonts w:ascii="Times New Roman" w:hAnsi="Times New Roman" w:cs="Times New Roman"/>
          <w:lang w:val="sk-SK"/>
        </w:rPr>
        <w:t xml:space="preserve">,- Eur (slovom: </w:t>
      </w:r>
      <w:r w:rsidR="00D228F8" w:rsidRPr="009B725E">
        <w:rPr>
          <w:rFonts w:ascii="Times New Roman" w:hAnsi="Times New Roman" w:cs="Times New Roman"/>
          <w:lang w:val="sk-SK"/>
        </w:rPr>
        <w:t>päť</w:t>
      </w:r>
      <w:r w:rsidR="00DD252B" w:rsidRPr="009B725E">
        <w:rPr>
          <w:rFonts w:ascii="Times New Roman" w:hAnsi="Times New Roman" w:cs="Times New Roman"/>
          <w:lang w:val="sk-SK"/>
        </w:rPr>
        <w:t>tisíc</w:t>
      </w:r>
      <w:r w:rsidR="00C56301">
        <w:rPr>
          <w:rFonts w:ascii="Times New Roman" w:hAnsi="Times New Roman" w:cs="Times New Roman"/>
          <w:lang w:val="sk-SK"/>
        </w:rPr>
        <w:t xml:space="preserve"> eur</w:t>
      </w:r>
      <w:r w:rsidRPr="009B725E">
        <w:rPr>
          <w:rFonts w:ascii="Times New Roman" w:hAnsi="Times New Roman" w:cs="Times New Roman"/>
          <w:lang w:val="sk-SK"/>
        </w:rPr>
        <w:t>) za každý deň omeškania.</w:t>
      </w:r>
    </w:p>
    <w:p w14:paraId="22FA63B8" w14:textId="4BB97AD1" w:rsidR="007D4A60" w:rsidRPr="005B4725" w:rsidRDefault="007D4A60" w:rsidP="005B4725">
      <w:pPr>
        <w:pStyle w:val="Odsekzoznamu"/>
        <w:numPr>
          <w:ilvl w:val="3"/>
          <w:numId w:val="12"/>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 xml:space="preserve">V prípade prekročenia </w:t>
      </w:r>
      <w:r w:rsidRPr="008A085A">
        <w:rPr>
          <w:rFonts w:ascii="Times New Roman" w:hAnsi="Times New Roman" w:cs="Times New Roman"/>
          <w:lang w:val="sk-SK"/>
        </w:rPr>
        <w:t xml:space="preserve">kumulatívnej doby prerušení </w:t>
      </w:r>
      <w:r w:rsidR="00741957" w:rsidRPr="008A085A">
        <w:rPr>
          <w:rFonts w:ascii="Times New Roman" w:hAnsi="Times New Roman" w:cs="Times New Roman"/>
          <w:lang w:val="sk-SK"/>
        </w:rPr>
        <w:t>a/</w:t>
      </w:r>
      <w:r w:rsidRPr="008A085A">
        <w:rPr>
          <w:rFonts w:ascii="Times New Roman" w:hAnsi="Times New Roman" w:cs="Times New Roman"/>
          <w:lang w:val="sk-SK"/>
        </w:rPr>
        <w:t xml:space="preserve">alebo obmedzení výroby a/alebo dodávky tepla </w:t>
      </w:r>
      <w:r w:rsidR="009738CD" w:rsidRPr="008A085A">
        <w:rPr>
          <w:rFonts w:ascii="Times New Roman" w:hAnsi="Times New Roman" w:cs="Times New Roman"/>
          <w:lang w:val="sk-SK"/>
        </w:rPr>
        <w:t xml:space="preserve">a/alebo TV </w:t>
      </w:r>
      <w:r w:rsidRPr="008A085A">
        <w:rPr>
          <w:rFonts w:ascii="Times New Roman" w:hAnsi="Times New Roman" w:cs="Times New Roman"/>
          <w:lang w:val="sk-SK"/>
        </w:rPr>
        <w:t>uvedených v </w:t>
      </w:r>
      <w:r w:rsidRPr="00391B88">
        <w:rPr>
          <w:rFonts w:ascii="Times New Roman" w:hAnsi="Times New Roman" w:cs="Times New Roman"/>
          <w:lang w:val="sk-SK"/>
        </w:rPr>
        <w:t>Prílohe č.</w:t>
      </w:r>
      <w:r w:rsidR="006B3AB7" w:rsidRPr="00391B88">
        <w:rPr>
          <w:rFonts w:ascii="Times New Roman" w:hAnsi="Times New Roman" w:cs="Times New Roman"/>
          <w:lang w:val="sk-SK"/>
        </w:rPr>
        <w:t xml:space="preserve"> </w:t>
      </w:r>
      <w:r w:rsidR="009738CD" w:rsidRPr="00391B88">
        <w:rPr>
          <w:rFonts w:ascii="Times New Roman" w:hAnsi="Times New Roman" w:cs="Times New Roman"/>
          <w:lang w:val="sk-SK"/>
        </w:rPr>
        <w:t>2</w:t>
      </w:r>
      <w:r w:rsidR="00827519" w:rsidRPr="008A085A">
        <w:rPr>
          <w:rFonts w:ascii="Times New Roman" w:hAnsi="Times New Roman" w:cs="Times New Roman"/>
          <w:lang w:val="sk-SK"/>
        </w:rPr>
        <w:t xml:space="preserve"> </w:t>
      </w:r>
      <w:r w:rsidR="00F212C5" w:rsidRPr="008A085A">
        <w:rPr>
          <w:rFonts w:ascii="Times New Roman" w:hAnsi="Times New Roman" w:cs="Times New Roman"/>
          <w:lang w:val="sk-SK"/>
        </w:rPr>
        <w:t xml:space="preserve">- </w:t>
      </w:r>
      <w:r w:rsidR="00827519" w:rsidRPr="008A085A">
        <w:rPr>
          <w:rFonts w:ascii="Times New Roman" w:hAnsi="Times New Roman" w:cs="Times New Roman"/>
          <w:lang w:val="sk-SK"/>
        </w:rPr>
        <w:t xml:space="preserve">Harmonogram </w:t>
      </w:r>
      <w:r w:rsidR="00F212C5" w:rsidRPr="008A085A">
        <w:rPr>
          <w:rFonts w:ascii="Times New Roman" w:hAnsi="Times New Roman" w:cs="Times New Roman"/>
          <w:lang w:val="sk-SK"/>
        </w:rPr>
        <w:t>realizácie a </w:t>
      </w:r>
      <w:r w:rsidR="00827519" w:rsidRPr="008A085A">
        <w:rPr>
          <w:rFonts w:ascii="Times New Roman" w:hAnsi="Times New Roman" w:cs="Times New Roman"/>
          <w:lang w:val="sk-SK"/>
        </w:rPr>
        <w:t xml:space="preserve">prerušení dodávok tepla, </w:t>
      </w:r>
      <w:r w:rsidRPr="008A085A">
        <w:rPr>
          <w:rFonts w:ascii="Times New Roman" w:hAnsi="Times New Roman" w:cs="Times New Roman"/>
          <w:lang w:val="sk-SK"/>
        </w:rPr>
        <w:t xml:space="preserve">má </w:t>
      </w:r>
      <w:r w:rsidR="00AD2894" w:rsidRPr="008A085A">
        <w:rPr>
          <w:rFonts w:ascii="Times New Roman" w:hAnsi="Times New Roman" w:cs="Times New Roman"/>
          <w:lang w:val="sk-SK"/>
        </w:rPr>
        <w:t xml:space="preserve"> Objednávateľ právo požadovať zaplatenie zmluvnej</w:t>
      </w:r>
      <w:r w:rsidR="00AD2894" w:rsidRPr="009B725E">
        <w:rPr>
          <w:rFonts w:ascii="Times New Roman" w:hAnsi="Times New Roman" w:cs="Times New Roman"/>
          <w:lang w:val="sk-SK"/>
        </w:rPr>
        <w:t xml:space="preserve"> pokuty </w:t>
      </w:r>
      <w:r w:rsidR="00E357E0">
        <w:rPr>
          <w:rFonts w:ascii="Times New Roman" w:hAnsi="Times New Roman" w:cs="Times New Roman"/>
          <w:lang w:val="sk-SK"/>
        </w:rPr>
        <w:t>vo</w:t>
      </w:r>
      <w:r w:rsidR="00AD2894" w:rsidRPr="009B725E">
        <w:rPr>
          <w:rFonts w:ascii="Times New Roman" w:hAnsi="Times New Roman" w:cs="Times New Roman"/>
          <w:lang w:val="sk-SK"/>
        </w:rPr>
        <w:t xml:space="preserve"> výšk</w:t>
      </w:r>
      <w:r w:rsidR="00E357E0">
        <w:rPr>
          <w:rFonts w:ascii="Times New Roman" w:hAnsi="Times New Roman" w:cs="Times New Roman"/>
          <w:lang w:val="sk-SK"/>
        </w:rPr>
        <w:t>e</w:t>
      </w:r>
      <w:r w:rsidR="00AD2894" w:rsidRPr="009B725E">
        <w:rPr>
          <w:rFonts w:ascii="Times New Roman" w:hAnsi="Times New Roman" w:cs="Times New Roman"/>
          <w:lang w:val="sk-SK"/>
        </w:rPr>
        <w:t xml:space="preserve"> </w:t>
      </w:r>
      <w:r w:rsidR="00F34E21">
        <w:rPr>
          <w:rFonts w:ascii="Times New Roman" w:hAnsi="Times New Roman" w:cs="Times New Roman"/>
          <w:lang w:val="sk-SK"/>
        </w:rPr>
        <w:t>30</w:t>
      </w:r>
      <w:r w:rsidR="00AD2894" w:rsidRPr="009B725E">
        <w:rPr>
          <w:rFonts w:ascii="Times New Roman" w:hAnsi="Times New Roman" w:cs="Times New Roman"/>
          <w:lang w:val="sk-SK"/>
        </w:rPr>
        <w:t xml:space="preserve">.000,- Eur (slovom: </w:t>
      </w:r>
      <w:r w:rsidR="00F34E21">
        <w:rPr>
          <w:rFonts w:ascii="Times New Roman" w:hAnsi="Times New Roman" w:cs="Times New Roman"/>
          <w:lang w:val="sk-SK"/>
        </w:rPr>
        <w:t>tridsať</w:t>
      </w:r>
      <w:r w:rsidR="00AD2894" w:rsidRPr="009B725E">
        <w:rPr>
          <w:rFonts w:ascii="Times New Roman" w:hAnsi="Times New Roman" w:cs="Times New Roman"/>
          <w:lang w:val="sk-SK"/>
        </w:rPr>
        <w:t xml:space="preserve">tisíc eur) za každý deň omeškania. </w:t>
      </w:r>
    </w:p>
    <w:p w14:paraId="75EEB876" w14:textId="77777777" w:rsidR="00D46A9C" w:rsidRPr="009B725E" w:rsidRDefault="00D46A9C" w:rsidP="00D46A9C">
      <w:pPr>
        <w:widowControl w:val="0"/>
        <w:numPr>
          <w:ilvl w:val="3"/>
          <w:numId w:val="12"/>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 xml:space="preserve">V prípade porušenia niektorej povinnosti podľa tejto Zmluvy, má Objednávateľ právo požadovať od Zhotoviteľa zaplatenie nasledovných zmluvných pokút: </w:t>
      </w:r>
    </w:p>
    <w:p w14:paraId="622777DB" w14:textId="77777777" w:rsidR="00D46A9C" w:rsidRPr="009B725E" w:rsidRDefault="00D46A9C" w:rsidP="00D46A9C">
      <w:pPr>
        <w:widowControl w:val="0"/>
        <w:numPr>
          <w:ilvl w:val="0"/>
          <w:numId w:val="2"/>
        </w:numPr>
        <w:suppressAutoHyphens/>
        <w:autoSpaceDE w:val="0"/>
        <w:spacing w:after="0" w:line="240" w:lineRule="auto"/>
        <w:ind w:left="709" w:hanging="283"/>
        <w:jc w:val="both"/>
        <w:rPr>
          <w:rFonts w:ascii="Times New Roman" w:hAnsi="Times New Roman" w:cs="Times New Roman"/>
          <w:lang w:val="sk-SK"/>
        </w:rPr>
      </w:pPr>
      <w:r w:rsidRPr="009B725E">
        <w:rPr>
          <w:rFonts w:ascii="Times New Roman" w:hAnsi="Times New Roman" w:cs="Times New Roman"/>
          <w:lang w:val="sk-SK"/>
        </w:rPr>
        <w:t xml:space="preserve">za každé jednotlivé porušenie povinnosti vyplývajúcej z článku VIII </w:t>
      </w:r>
      <w:r w:rsidR="000C0ACC" w:rsidRPr="009B725E">
        <w:rPr>
          <w:rFonts w:ascii="Times New Roman" w:hAnsi="Times New Roman" w:cs="Times New Roman"/>
          <w:lang w:val="sk-SK"/>
        </w:rPr>
        <w:t>tejto</w:t>
      </w:r>
      <w:r w:rsidRPr="009B725E">
        <w:rPr>
          <w:rFonts w:ascii="Times New Roman" w:hAnsi="Times New Roman" w:cs="Times New Roman"/>
          <w:lang w:val="sk-SK"/>
        </w:rPr>
        <w:t xml:space="preserve"> Zmluvy vzniká Objednávateľovi nárok na zmluvnú pokutu do výšky </w:t>
      </w:r>
      <w:r w:rsidR="000C0ACC" w:rsidRPr="009B725E">
        <w:rPr>
          <w:rFonts w:ascii="Times New Roman" w:hAnsi="Times New Roman" w:cs="Times New Roman"/>
          <w:lang w:val="sk-SK"/>
        </w:rPr>
        <w:t xml:space="preserve">500,- Eur (slovom: </w:t>
      </w:r>
      <w:r w:rsidRPr="009B725E">
        <w:rPr>
          <w:rFonts w:ascii="Times New Roman" w:hAnsi="Times New Roman" w:cs="Times New Roman"/>
          <w:lang w:val="sk-SK"/>
        </w:rPr>
        <w:t>päťsto</w:t>
      </w:r>
      <w:r w:rsidR="000C0ACC" w:rsidRPr="009B725E">
        <w:rPr>
          <w:rFonts w:ascii="Times New Roman" w:hAnsi="Times New Roman" w:cs="Times New Roman"/>
          <w:lang w:val="sk-SK"/>
        </w:rPr>
        <w:t xml:space="preserve"> eur),</w:t>
      </w:r>
      <w:r w:rsidRPr="009B725E">
        <w:rPr>
          <w:rFonts w:ascii="Times New Roman" w:hAnsi="Times New Roman" w:cs="Times New Roman"/>
          <w:lang w:val="sk-SK"/>
        </w:rPr>
        <w:t xml:space="preserve">  </w:t>
      </w:r>
    </w:p>
    <w:p w14:paraId="1F2E0977" w14:textId="77777777" w:rsidR="00D46A9C" w:rsidRPr="009B725E" w:rsidRDefault="00D46A9C" w:rsidP="00D46A9C">
      <w:pPr>
        <w:widowControl w:val="0"/>
        <w:numPr>
          <w:ilvl w:val="0"/>
          <w:numId w:val="2"/>
        </w:numPr>
        <w:suppressAutoHyphens/>
        <w:autoSpaceDE w:val="0"/>
        <w:spacing w:after="0" w:line="240" w:lineRule="auto"/>
        <w:ind w:left="709" w:hanging="283"/>
        <w:jc w:val="both"/>
        <w:rPr>
          <w:rFonts w:ascii="Times New Roman" w:hAnsi="Times New Roman" w:cs="Times New Roman"/>
          <w:lang w:val="sk-SK"/>
        </w:rPr>
      </w:pPr>
      <w:r w:rsidRPr="009B725E">
        <w:rPr>
          <w:rFonts w:ascii="Times New Roman" w:hAnsi="Times New Roman" w:cs="Times New Roman"/>
          <w:lang w:val="sk-SK"/>
        </w:rPr>
        <w:t xml:space="preserve">za každé jednotlivé </w:t>
      </w:r>
      <w:r w:rsidR="000C0ACC" w:rsidRPr="009B725E">
        <w:rPr>
          <w:rFonts w:ascii="Times New Roman" w:hAnsi="Times New Roman" w:cs="Times New Roman"/>
          <w:lang w:val="sk-SK"/>
        </w:rPr>
        <w:t>porušenie povinnosti vyplývajúcej z článku VIII tejto Zmluvy</w:t>
      </w:r>
      <w:r w:rsidRPr="009B725E">
        <w:rPr>
          <w:rFonts w:ascii="Times New Roman" w:hAnsi="Times New Roman" w:cs="Times New Roman"/>
          <w:lang w:val="sk-SK"/>
        </w:rPr>
        <w:t xml:space="preserve">, </w:t>
      </w:r>
      <w:r w:rsidR="000C0ACC" w:rsidRPr="009B725E">
        <w:rPr>
          <w:rFonts w:ascii="Times New Roman" w:hAnsi="Times New Roman" w:cs="Times New Roman"/>
          <w:lang w:val="sk-SK"/>
        </w:rPr>
        <w:t>vzniká Objednávateľovi nárok na zmluvnú pokutu v</w:t>
      </w:r>
      <w:r w:rsidRPr="009B725E">
        <w:rPr>
          <w:rFonts w:ascii="Times New Roman" w:hAnsi="Times New Roman" w:cs="Times New Roman"/>
          <w:lang w:val="sk-SK"/>
        </w:rPr>
        <w:t>o výšk</w:t>
      </w:r>
      <w:r w:rsidR="000C0ACC" w:rsidRPr="009B725E">
        <w:rPr>
          <w:rFonts w:ascii="Times New Roman" w:hAnsi="Times New Roman" w:cs="Times New Roman"/>
          <w:lang w:val="sk-SK"/>
        </w:rPr>
        <w:t>e</w:t>
      </w:r>
      <w:r w:rsidRPr="009B725E">
        <w:rPr>
          <w:rFonts w:ascii="Times New Roman" w:hAnsi="Times New Roman" w:cs="Times New Roman"/>
          <w:lang w:val="sk-SK"/>
        </w:rPr>
        <w:t xml:space="preserve"> </w:t>
      </w:r>
      <w:r w:rsidR="000C0ACC" w:rsidRPr="009B725E">
        <w:rPr>
          <w:rFonts w:ascii="Times New Roman" w:hAnsi="Times New Roman" w:cs="Times New Roman"/>
          <w:lang w:val="sk-SK"/>
        </w:rPr>
        <w:t>sankcie uloženej príslušným orgánom štátnej správy v oblasti inšpekcie práce, prevencie pred požiarmi a ochrany životného prostredia,</w:t>
      </w:r>
      <w:r w:rsidRPr="009B725E">
        <w:rPr>
          <w:rFonts w:ascii="Times New Roman" w:hAnsi="Times New Roman" w:cs="Times New Roman"/>
          <w:lang w:val="sk-SK"/>
        </w:rPr>
        <w:t xml:space="preserve"> </w:t>
      </w:r>
    </w:p>
    <w:p w14:paraId="442DEC34" w14:textId="11D92FB5" w:rsidR="00D46A9C" w:rsidRPr="009B725E" w:rsidRDefault="00D46A9C" w:rsidP="00D46A9C">
      <w:pPr>
        <w:widowControl w:val="0"/>
        <w:numPr>
          <w:ilvl w:val="0"/>
          <w:numId w:val="2"/>
        </w:numPr>
        <w:suppressAutoHyphens/>
        <w:autoSpaceDE w:val="0"/>
        <w:spacing w:after="0" w:line="240" w:lineRule="auto"/>
        <w:ind w:left="709" w:hanging="283"/>
        <w:jc w:val="both"/>
        <w:rPr>
          <w:rFonts w:ascii="Times New Roman" w:hAnsi="Times New Roman" w:cs="Times New Roman"/>
          <w:lang w:val="sk-SK"/>
        </w:rPr>
      </w:pPr>
      <w:r w:rsidRPr="009B725E">
        <w:rPr>
          <w:rFonts w:ascii="Times New Roman" w:hAnsi="Times New Roman" w:cs="Times New Roman"/>
          <w:lang w:val="sk-SK"/>
        </w:rPr>
        <w:lastRenderedPageBreak/>
        <w:t>za iné porušenie povinností Zhotoviteľa podľa tejto Zmluvy vzniká Objednávateľovi nárok na zmluvnú pokutu vo výške</w:t>
      </w:r>
      <w:r w:rsidR="000C0ACC" w:rsidRPr="009B725E">
        <w:rPr>
          <w:rFonts w:ascii="Times New Roman" w:hAnsi="Times New Roman" w:cs="Times New Roman"/>
          <w:lang w:val="sk-SK"/>
        </w:rPr>
        <w:t xml:space="preserve"> </w:t>
      </w:r>
      <w:r w:rsidR="00C90028">
        <w:rPr>
          <w:rFonts w:ascii="Times New Roman" w:hAnsi="Times New Roman" w:cs="Times New Roman"/>
          <w:lang w:val="sk-SK"/>
        </w:rPr>
        <w:t>5</w:t>
      </w:r>
      <w:r w:rsidR="00A22093">
        <w:rPr>
          <w:rFonts w:ascii="Times New Roman" w:hAnsi="Times New Roman" w:cs="Times New Roman"/>
          <w:lang w:val="sk-SK"/>
        </w:rPr>
        <w:t>0</w:t>
      </w:r>
      <w:r w:rsidR="000C0ACC" w:rsidRPr="009B725E">
        <w:rPr>
          <w:rFonts w:ascii="Times New Roman" w:hAnsi="Times New Roman" w:cs="Times New Roman"/>
          <w:lang w:val="sk-SK"/>
        </w:rPr>
        <w:t>0,- Eur (slovom:</w:t>
      </w:r>
      <w:r w:rsidRPr="009B725E">
        <w:rPr>
          <w:rFonts w:ascii="Times New Roman" w:hAnsi="Times New Roman" w:cs="Times New Roman"/>
          <w:lang w:val="sk-SK"/>
        </w:rPr>
        <w:t xml:space="preserve"> </w:t>
      </w:r>
      <w:r w:rsidR="00C90028">
        <w:rPr>
          <w:rFonts w:ascii="Times New Roman" w:hAnsi="Times New Roman" w:cs="Times New Roman"/>
          <w:lang w:val="sk-SK"/>
        </w:rPr>
        <w:t>päťsto</w:t>
      </w:r>
      <w:r w:rsidR="000C0ACC" w:rsidRPr="009B725E">
        <w:rPr>
          <w:rFonts w:ascii="Times New Roman" w:hAnsi="Times New Roman" w:cs="Times New Roman"/>
          <w:lang w:val="sk-SK"/>
        </w:rPr>
        <w:t xml:space="preserve"> eur)</w:t>
      </w:r>
      <w:r w:rsidRPr="009B725E">
        <w:rPr>
          <w:rFonts w:ascii="Times New Roman" w:hAnsi="Times New Roman" w:cs="Times New Roman"/>
          <w:lang w:val="sk-SK"/>
        </w:rPr>
        <w:t xml:space="preserve"> za každý deň omeškania Zhotoviteľa s plnením podľa tejto Zmluvy.</w:t>
      </w:r>
    </w:p>
    <w:p w14:paraId="30CB55CB" w14:textId="77777777" w:rsidR="00D46A9C" w:rsidRPr="009B725E" w:rsidRDefault="000C0ACC" w:rsidP="0056084B">
      <w:pPr>
        <w:widowControl w:val="0"/>
        <w:numPr>
          <w:ilvl w:val="3"/>
          <w:numId w:val="12"/>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Dohodnuté z</w:t>
      </w:r>
      <w:r w:rsidR="00D46A9C" w:rsidRPr="009B725E">
        <w:rPr>
          <w:rFonts w:ascii="Times New Roman" w:hAnsi="Times New Roman" w:cs="Times New Roman"/>
          <w:lang w:val="sk-SK"/>
        </w:rPr>
        <w:t xml:space="preserve">mluvné pokuty nemajú vplyv na </w:t>
      </w:r>
      <w:r w:rsidRPr="009B725E">
        <w:rPr>
          <w:rFonts w:ascii="Times New Roman" w:hAnsi="Times New Roman" w:cs="Times New Roman"/>
          <w:lang w:val="sk-SK"/>
        </w:rPr>
        <w:t xml:space="preserve">nároky Objednávateľa na </w:t>
      </w:r>
      <w:r w:rsidR="00D46A9C" w:rsidRPr="009B725E">
        <w:rPr>
          <w:rFonts w:ascii="Times New Roman" w:hAnsi="Times New Roman" w:cs="Times New Roman"/>
          <w:lang w:val="sk-SK"/>
        </w:rPr>
        <w:t>náhradu škody</w:t>
      </w:r>
      <w:r w:rsidRPr="009B725E">
        <w:rPr>
          <w:rFonts w:ascii="Times New Roman" w:hAnsi="Times New Roman" w:cs="Times New Roman"/>
          <w:lang w:val="sk-SK"/>
        </w:rPr>
        <w:t xml:space="preserve"> vzniknutej z nesplnenia zmluvných povinností Zhotoviteľa</w:t>
      </w:r>
      <w:r w:rsidR="00D46A9C" w:rsidRPr="009B725E">
        <w:rPr>
          <w:rFonts w:ascii="Times New Roman" w:hAnsi="Times New Roman" w:cs="Times New Roman"/>
          <w:lang w:val="sk-SK"/>
        </w:rPr>
        <w:t>, ktor</w:t>
      </w:r>
      <w:r w:rsidRPr="009B725E">
        <w:rPr>
          <w:rFonts w:ascii="Times New Roman" w:hAnsi="Times New Roman" w:cs="Times New Roman"/>
          <w:lang w:val="sk-SK"/>
        </w:rPr>
        <w:t>é</w:t>
      </w:r>
      <w:r w:rsidR="00D46A9C" w:rsidRPr="009B725E">
        <w:rPr>
          <w:rFonts w:ascii="Times New Roman" w:hAnsi="Times New Roman" w:cs="Times New Roman"/>
          <w:lang w:val="sk-SK"/>
        </w:rPr>
        <w:t xml:space="preserve"> sú zmluvnou pokutou zabezpečené</w:t>
      </w:r>
      <w:r w:rsidRPr="009B725E">
        <w:rPr>
          <w:rFonts w:ascii="Times New Roman" w:hAnsi="Times New Roman" w:cs="Times New Roman"/>
          <w:lang w:val="sk-SK"/>
        </w:rPr>
        <w:t>, a teda popri zmluvných pokutách dohodnutých v Zmluve má Objednávateľ právo požadovať od Zhotoviteľa tiež náhradu škody</w:t>
      </w:r>
      <w:r w:rsidR="00D46A9C" w:rsidRPr="009B725E">
        <w:rPr>
          <w:rFonts w:ascii="Times New Roman" w:hAnsi="Times New Roman" w:cs="Times New Roman"/>
          <w:lang w:val="sk-SK"/>
        </w:rPr>
        <w:t>.</w:t>
      </w:r>
      <w:r w:rsidRPr="009B725E">
        <w:rPr>
          <w:lang w:val="sk-SK"/>
        </w:rPr>
        <w:t xml:space="preserve"> </w:t>
      </w:r>
      <w:r w:rsidRPr="009B725E">
        <w:rPr>
          <w:rFonts w:ascii="Times New Roman" w:hAnsi="Times New Roman" w:cs="Times New Roman"/>
          <w:lang w:val="sk-SK"/>
        </w:rPr>
        <w:t xml:space="preserve">Oprávnená Zmluvná strana má právo vyzvať povinnú Zmluvnú stranu na úhradu zmluvnej pokuty a povinná Zmluvná strana sa zaväzuje zaplatiť zmluvnú pokutu najneskôr do pätnásť (15) dní od doručenia výzvy oprávnenej Zmluvnej strany na jej úhradu. </w:t>
      </w:r>
      <w:r w:rsidR="00D46A9C" w:rsidRPr="009B725E">
        <w:rPr>
          <w:rFonts w:ascii="Times New Roman" w:hAnsi="Times New Roman" w:cs="Times New Roman"/>
          <w:lang w:val="sk-SK"/>
        </w:rPr>
        <w:t xml:space="preserve"> </w:t>
      </w:r>
    </w:p>
    <w:p w14:paraId="03A70A7E" w14:textId="01BC544F" w:rsidR="00D46A9C" w:rsidRPr="009B725E" w:rsidRDefault="00D46A9C" w:rsidP="00D46A9C">
      <w:pPr>
        <w:widowControl w:val="0"/>
        <w:numPr>
          <w:ilvl w:val="3"/>
          <w:numId w:val="12"/>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 xml:space="preserve">V prípade omeškania ktorejkoľvek Zmluvnej strany </w:t>
      </w:r>
      <w:r w:rsidR="00552D10" w:rsidRPr="009B725E">
        <w:rPr>
          <w:rFonts w:ascii="Times New Roman" w:hAnsi="Times New Roman" w:cs="Times New Roman"/>
          <w:lang w:val="sk-SK"/>
        </w:rPr>
        <w:t>s</w:t>
      </w:r>
      <w:r w:rsidRPr="009B725E">
        <w:rPr>
          <w:rFonts w:ascii="Times New Roman" w:hAnsi="Times New Roman" w:cs="Times New Roman"/>
          <w:lang w:val="sk-SK"/>
        </w:rPr>
        <w:t>o zaplatením peňažného plnenia podľa tejto Zmluvy má druhá Zmluvná strana právo požadovať zaplatenie úroku z omeškania vo výške 0,03% z dlžnej sumy za každý deň omeškania.</w:t>
      </w:r>
    </w:p>
    <w:p w14:paraId="3A4A2AA9" w14:textId="72416F3B" w:rsidR="00D33633" w:rsidRPr="001826A3" w:rsidRDefault="00A22093" w:rsidP="001826A3">
      <w:pPr>
        <w:pStyle w:val="Odsekzoznamu"/>
        <w:numPr>
          <w:ilvl w:val="3"/>
          <w:numId w:val="12"/>
        </w:numPr>
        <w:tabs>
          <w:tab w:val="left" w:pos="284"/>
          <w:tab w:val="left" w:pos="1440"/>
          <w:tab w:val="left" w:pos="2160"/>
          <w:tab w:val="left" w:pos="3600"/>
          <w:tab w:val="left" w:pos="4320"/>
          <w:tab w:val="left" w:pos="5040"/>
          <w:tab w:val="left" w:pos="5760"/>
          <w:tab w:val="left" w:pos="6480"/>
          <w:tab w:val="left" w:pos="7200"/>
          <w:tab w:val="left" w:pos="7920"/>
          <w:tab w:val="left" w:pos="8640"/>
        </w:tabs>
        <w:spacing w:after="100" w:line="240" w:lineRule="auto"/>
        <w:ind w:left="284" w:hanging="284"/>
        <w:jc w:val="both"/>
        <w:rPr>
          <w:rFonts w:ascii="Times New Roman" w:hAnsi="Times New Roman" w:cs="Times New Roman"/>
          <w:bCs/>
          <w:lang w:val="sk-SK"/>
        </w:rPr>
      </w:pPr>
      <w:r w:rsidRPr="001826A3">
        <w:rPr>
          <w:rFonts w:ascii="Times New Roman" w:hAnsi="Times New Roman" w:cs="Times New Roman"/>
          <w:bCs/>
          <w:lang w:val="sk-SK"/>
        </w:rPr>
        <w:t xml:space="preserve">V prípade, že Zhotoviteľ nebude mať počas realizácie Diela každý kalendárny deň </w:t>
      </w:r>
      <w:r w:rsidR="00F34E21">
        <w:rPr>
          <w:rFonts w:ascii="Times New Roman" w:hAnsi="Times New Roman" w:cs="Times New Roman"/>
          <w:bCs/>
          <w:lang w:val="sk-SK"/>
        </w:rPr>
        <w:t xml:space="preserve">výkonu prác </w:t>
      </w:r>
      <w:r w:rsidRPr="001826A3">
        <w:rPr>
          <w:rFonts w:ascii="Times New Roman" w:hAnsi="Times New Roman" w:cs="Times New Roman"/>
          <w:bCs/>
          <w:lang w:val="sk-SK"/>
        </w:rPr>
        <w:t>na Mieste vykonania Diela prítomnú Kľúčovú kvalifikovanú osobu, tak má Objednávateľ právo požadovať od Zhotoviteľa zaplatenie zmluvnej pokuty vo výške 300,- Eur (slovom: tristo eur) za každý deň porušenia tejto povinnosti.</w:t>
      </w:r>
    </w:p>
    <w:p w14:paraId="5655FC2B" w14:textId="40549B34" w:rsidR="001826A3" w:rsidRDefault="001826A3" w:rsidP="001826A3">
      <w:pPr>
        <w:pStyle w:val="Odsekzoznamu"/>
        <w:numPr>
          <w:ilvl w:val="3"/>
          <w:numId w:val="12"/>
        </w:numPr>
        <w:tabs>
          <w:tab w:val="left" w:pos="284"/>
          <w:tab w:val="left" w:pos="1440"/>
          <w:tab w:val="left" w:pos="2160"/>
          <w:tab w:val="left" w:pos="3600"/>
          <w:tab w:val="left" w:pos="4320"/>
          <w:tab w:val="left" w:pos="5040"/>
          <w:tab w:val="left" w:pos="5760"/>
          <w:tab w:val="left" w:pos="6480"/>
          <w:tab w:val="left" w:pos="7200"/>
          <w:tab w:val="left" w:pos="7920"/>
          <w:tab w:val="left" w:pos="8640"/>
        </w:tabs>
        <w:spacing w:after="100" w:line="240" w:lineRule="auto"/>
        <w:ind w:left="284" w:hanging="284"/>
        <w:jc w:val="both"/>
        <w:rPr>
          <w:rFonts w:ascii="Times New Roman" w:hAnsi="Times New Roman" w:cs="Times New Roman"/>
          <w:bCs/>
          <w:lang w:val="sk-SK"/>
        </w:rPr>
      </w:pPr>
      <w:r w:rsidRPr="001826A3">
        <w:rPr>
          <w:rFonts w:ascii="Times New Roman" w:hAnsi="Times New Roman" w:cs="Times New Roman"/>
          <w:bCs/>
          <w:lang w:val="sk-SK"/>
        </w:rPr>
        <w:t xml:space="preserve">V prípade nedodržania termínu odovzdania predmetu plnenia v zmysle článku </w:t>
      </w:r>
      <w:r w:rsidR="009204DD">
        <w:rPr>
          <w:rFonts w:ascii="Times New Roman" w:hAnsi="Times New Roman" w:cs="Times New Roman"/>
          <w:bCs/>
          <w:lang w:val="sk-SK"/>
        </w:rPr>
        <w:t>III ods. 1</w:t>
      </w:r>
      <w:r w:rsidRPr="001826A3">
        <w:rPr>
          <w:rFonts w:ascii="Times New Roman" w:hAnsi="Times New Roman" w:cs="Times New Roman"/>
          <w:bCs/>
          <w:lang w:val="sk-SK"/>
        </w:rPr>
        <w:t xml:space="preserve">  tejto  Zmluvy zo strany Zhotoviteľa a/alebo nedodržania akýchkoľvek iných zmluvných podmienok zo strany Zhotoviteľa a/alebo iného pochybenia Zhotoviteľa, v dôsledku ktorého/ktorých dôjde k Objednávateľovmu nepreplateniu/ nevyčerpaniu </w:t>
      </w:r>
      <w:r w:rsidR="00B6159E">
        <w:rPr>
          <w:rFonts w:ascii="Times New Roman" w:hAnsi="Times New Roman" w:cs="Times New Roman"/>
          <w:bCs/>
          <w:lang w:val="sk-SK"/>
        </w:rPr>
        <w:t>Dotácie</w:t>
      </w:r>
      <w:r w:rsidRPr="001826A3">
        <w:rPr>
          <w:rFonts w:ascii="Times New Roman" w:hAnsi="Times New Roman" w:cs="Times New Roman"/>
          <w:bCs/>
          <w:lang w:val="sk-SK"/>
        </w:rPr>
        <w:t xml:space="preserve"> na financovanie Diela a to na základe zmlúv, ktoré má Objednávateľ uzatvorené s poskytovateľmi </w:t>
      </w:r>
      <w:r w:rsidR="00B6159E">
        <w:rPr>
          <w:rFonts w:ascii="Times New Roman" w:hAnsi="Times New Roman" w:cs="Times New Roman"/>
          <w:bCs/>
          <w:lang w:val="sk-SK"/>
        </w:rPr>
        <w:t>Dotácie</w:t>
      </w:r>
      <w:r w:rsidRPr="001826A3">
        <w:rPr>
          <w:rFonts w:ascii="Times New Roman" w:hAnsi="Times New Roman" w:cs="Times New Roman"/>
          <w:bCs/>
          <w:lang w:val="sk-SK"/>
        </w:rPr>
        <w:t>, je Objednávateľ oprávnený požadovať od Zhotoviteľa  zmluvnú pokutu vo výške nepreplaten</w:t>
      </w:r>
      <w:r w:rsidR="00B6159E">
        <w:rPr>
          <w:rFonts w:ascii="Times New Roman" w:hAnsi="Times New Roman" w:cs="Times New Roman"/>
          <w:bCs/>
          <w:lang w:val="sk-SK"/>
        </w:rPr>
        <w:t>ej</w:t>
      </w:r>
      <w:r w:rsidRPr="001826A3">
        <w:rPr>
          <w:rFonts w:ascii="Times New Roman" w:hAnsi="Times New Roman" w:cs="Times New Roman"/>
          <w:bCs/>
          <w:lang w:val="sk-SK"/>
        </w:rPr>
        <w:t>/nevyčerpan</w:t>
      </w:r>
      <w:r w:rsidR="00B6159E">
        <w:rPr>
          <w:rFonts w:ascii="Times New Roman" w:hAnsi="Times New Roman" w:cs="Times New Roman"/>
          <w:bCs/>
          <w:lang w:val="sk-SK"/>
        </w:rPr>
        <w:t>ej</w:t>
      </w:r>
      <w:r w:rsidRPr="001826A3">
        <w:rPr>
          <w:rFonts w:ascii="Times New Roman" w:hAnsi="Times New Roman" w:cs="Times New Roman"/>
          <w:bCs/>
          <w:lang w:val="sk-SK"/>
        </w:rPr>
        <w:t xml:space="preserve"> </w:t>
      </w:r>
      <w:r w:rsidR="00B6159E">
        <w:rPr>
          <w:rFonts w:ascii="Times New Roman" w:hAnsi="Times New Roman" w:cs="Times New Roman"/>
          <w:bCs/>
          <w:lang w:val="sk-SK"/>
        </w:rPr>
        <w:t>Dotácie</w:t>
      </w:r>
      <w:r w:rsidRPr="001826A3">
        <w:rPr>
          <w:rFonts w:ascii="Times New Roman" w:hAnsi="Times New Roman" w:cs="Times New Roman"/>
          <w:bCs/>
          <w:lang w:val="sk-SK"/>
        </w:rPr>
        <w:t xml:space="preserve"> (týkajúc</w:t>
      </w:r>
      <w:r w:rsidR="00B6159E">
        <w:rPr>
          <w:rFonts w:ascii="Times New Roman" w:hAnsi="Times New Roman" w:cs="Times New Roman"/>
          <w:bCs/>
          <w:lang w:val="sk-SK"/>
        </w:rPr>
        <w:t xml:space="preserve">ej </w:t>
      </w:r>
      <w:r w:rsidRPr="001826A3">
        <w:rPr>
          <w:rFonts w:ascii="Times New Roman" w:hAnsi="Times New Roman" w:cs="Times New Roman"/>
          <w:bCs/>
          <w:lang w:val="sk-SK"/>
        </w:rPr>
        <w:t xml:space="preserve">sa oprávneného výdavku stavebné práce) až vo výšky </w:t>
      </w:r>
      <w:r w:rsidR="00B6159E">
        <w:rPr>
          <w:rFonts w:ascii="Times New Roman" w:hAnsi="Times New Roman" w:cs="Times New Roman"/>
          <w:bCs/>
          <w:lang w:val="sk-SK"/>
        </w:rPr>
        <w:t>celej</w:t>
      </w:r>
      <w:r w:rsidRPr="001826A3">
        <w:rPr>
          <w:rFonts w:ascii="Times New Roman" w:hAnsi="Times New Roman" w:cs="Times New Roman"/>
          <w:bCs/>
          <w:lang w:val="sk-SK"/>
        </w:rPr>
        <w:t xml:space="preserve"> schválen</w:t>
      </w:r>
      <w:r w:rsidR="00B6159E">
        <w:rPr>
          <w:rFonts w:ascii="Times New Roman" w:hAnsi="Times New Roman" w:cs="Times New Roman"/>
          <w:bCs/>
          <w:lang w:val="sk-SK"/>
        </w:rPr>
        <w:t>ej</w:t>
      </w:r>
      <w:r w:rsidRPr="001826A3">
        <w:rPr>
          <w:rFonts w:ascii="Times New Roman" w:hAnsi="Times New Roman" w:cs="Times New Roman"/>
          <w:bCs/>
          <w:lang w:val="sk-SK"/>
        </w:rPr>
        <w:t xml:space="preserve"> poskytnut</w:t>
      </w:r>
      <w:r w:rsidR="00B6159E">
        <w:rPr>
          <w:rFonts w:ascii="Times New Roman" w:hAnsi="Times New Roman" w:cs="Times New Roman"/>
          <w:bCs/>
          <w:lang w:val="sk-SK"/>
        </w:rPr>
        <w:t>ej</w:t>
      </w:r>
      <w:r w:rsidRPr="001826A3">
        <w:rPr>
          <w:rFonts w:ascii="Times New Roman" w:hAnsi="Times New Roman" w:cs="Times New Roman"/>
          <w:bCs/>
          <w:lang w:val="sk-SK"/>
        </w:rPr>
        <w:t xml:space="preserve"> </w:t>
      </w:r>
      <w:r w:rsidR="00B6159E">
        <w:rPr>
          <w:rFonts w:ascii="Times New Roman" w:hAnsi="Times New Roman" w:cs="Times New Roman"/>
          <w:bCs/>
          <w:lang w:val="sk-SK"/>
        </w:rPr>
        <w:t>Dotácie</w:t>
      </w:r>
      <w:r w:rsidRPr="001826A3">
        <w:rPr>
          <w:rFonts w:ascii="Times New Roman" w:hAnsi="Times New Roman" w:cs="Times New Roman"/>
          <w:bCs/>
          <w:lang w:val="sk-SK"/>
        </w:rPr>
        <w:t xml:space="preserve"> (týkajúc</w:t>
      </w:r>
      <w:r w:rsidR="00B6159E">
        <w:rPr>
          <w:rFonts w:ascii="Times New Roman" w:hAnsi="Times New Roman" w:cs="Times New Roman"/>
          <w:bCs/>
          <w:lang w:val="sk-SK"/>
        </w:rPr>
        <w:t>ej</w:t>
      </w:r>
      <w:r w:rsidRPr="001826A3">
        <w:rPr>
          <w:rFonts w:ascii="Times New Roman" w:hAnsi="Times New Roman" w:cs="Times New Roman"/>
          <w:bCs/>
          <w:lang w:val="sk-SK"/>
        </w:rPr>
        <w:t xml:space="preserve"> sa oprávneného výdavku stavebné práce), ktorá môže predstavovať maximálne 95</w:t>
      </w:r>
      <w:r w:rsidR="009204DD">
        <w:rPr>
          <w:rFonts w:ascii="Times New Roman" w:hAnsi="Times New Roman" w:cs="Times New Roman"/>
          <w:bCs/>
          <w:lang w:val="sk-SK"/>
        </w:rPr>
        <w:t xml:space="preserve"> </w:t>
      </w:r>
      <w:r w:rsidRPr="001826A3">
        <w:rPr>
          <w:rFonts w:ascii="Times New Roman" w:hAnsi="Times New Roman" w:cs="Times New Roman"/>
          <w:bCs/>
          <w:lang w:val="sk-SK"/>
        </w:rPr>
        <w:t>% oprávnených výdavkov (stavebné práce). Zároveň sa  Zhotoviteľ zaväzuje túto zmluvnú pokutu Objednávateľovi uhradiť v lehote tridsať (30) dní odo dňa doručenia písomnej výzvy Objednávateľa na takéto plnenie.</w:t>
      </w:r>
    </w:p>
    <w:p w14:paraId="6C2FEE08" w14:textId="08D2E725" w:rsidR="001826A3" w:rsidRDefault="001826A3" w:rsidP="001826A3">
      <w:pPr>
        <w:pStyle w:val="Odsekzoznamu"/>
        <w:numPr>
          <w:ilvl w:val="3"/>
          <w:numId w:val="12"/>
        </w:numPr>
        <w:tabs>
          <w:tab w:val="left" w:pos="284"/>
          <w:tab w:val="left" w:pos="1440"/>
          <w:tab w:val="left" w:pos="2160"/>
          <w:tab w:val="left" w:pos="3600"/>
          <w:tab w:val="left" w:pos="4320"/>
          <w:tab w:val="left" w:pos="5040"/>
          <w:tab w:val="left" w:pos="5760"/>
          <w:tab w:val="left" w:pos="6480"/>
          <w:tab w:val="left" w:pos="7200"/>
          <w:tab w:val="left" w:pos="7920"/>
          <w:tab w:val="left" w:pos="8640"/>
        </w:tabs>
        <w:spacing w:after="100" w:line="240" w:lineRule="auto"/>
        <w:ind w:left="284" w:hanging="284"/>
        <w:jc w:val="both"/>
        <w:rPr>
          <w:rFonts w:ascii="Times New Roman" w:hAnsi="Times New Roman" w:cs="Times New Roman"/>
          <w:bCs/>
          <w:lang w:val="sk-SK"/>
        </w:rPr>
      </w:pPr>
      <w:r w:rsidRPr="001826A3">
        <w:rPr>
          <w:rFonts w:ascii="Times New Roman" w:hAnsi="Times New Roman" w:cs="Times New Roman"/>
          <w:bCs/>
          <w:lang w:val="sk-SK"/>
        </w:rPr>
        <w:t xml:space="preserve">Záväzok plniť za Objednávateľa alebo nahradiť Objednávateľovi plnenie podľa tohto článku Zmluvy </w:t>
      </w:r>
      <w:r w:rsidR="009204DD">
        <w:rPr>
          <w:rFonts w:ascii="Times New Roman" w:hAnsi="Times New Roman" w:cs="Times New Roman"/>
          <w:bCs/>
          <w:lang w:val="sk-SK"/>
        </w:rPr>
        <w:t>trvá</w:t>
      </w:r>
      <w:r w:rsidRPr="001826A3">
        <w:rPr>
          <w:rFonts w:ascii="Times New Roman" w:hAnsi="Times New Roman" w:cs="Times New Roman"/>
          <w:bCs/>
          <w:lang w:val="sk-SK"/>
        </w:rPr>
        <w:t xml:space="preserve"> bez časového obmedzenia.</w:t>
      </w:r>
    </w:p>
    <w:p w14:paraId="16166E0E" w14:textId="68434157" w:rsidR="00A23200" w:rsidRDefault="00A23200" w:rsidP="001826A3">
      <w:pPr>
        <w:pStyle w:val="Odsekzoznamu"/>
        <w:numPr>
          <w:ilvl w:val="3"/>
          <w:numId w:val="12"/>
        </w:numPr>
        <w:tabs>
          <w:tab w:val="left" w:pos="284"/>
          <w:tab w:val="left" w:pos="1440"/>
          <w:tab w:val="left" w:pos="2160"/>
          <w:tab w:val="left" w:pos="3600"/>
          <w:tab w:val="left" w:pos="4320"/>
          <w:tab w:val="left" w:pos="5040"/>
          <w:tab w:val="left" w:pos="5760"/>
          <w:tab w:val="left" w:pos="6480"/>
          <w:tab w:val="left" w:pos="7200"/>
          <w:tab w:val="left" w:pos="7920"/>
          <w:tab w:val="left" w:pos="8640"/>
        </w:tabs>
        <w:spacing w:after="100" w:line="240" w:lineRule="auto"/>
        <w:ind w:left="284" w:hanging="284"/>
        <w:jc w:val="both"/>
        <w:rPr>
          <w:rFonts w:ascii="Times New Roman" w:hAnsi="Times New Roman" w:cs="Times New Roman"/>
          <w:bCs/>
          <w:lang w:val="sk-SK"/>
        </w:rPr>
      </w:pPr>
      <w:r>
        <w:rPr>
          <w:rFonts w:ascii="Times New Roman" w:hAnsi="Times New Roman" w:cs="Times New Roman"/>
          <w:bCs/>
          <w:lang w:val="sk-SK"/>
        </w:rPr>
        <w:t xml:space="preserve"> V prípade, že zo strany Zhotoviteľa nebudú pri realizácii Diela dodržané rovnaké alebo lepšie hodnoty kritéria č. 2, kritéria č. 3 a kritéria č. </w:t>
      </w:r>
      <w:r w:rsidR="00587BA2">
        <w:rPr>
          <w:rFonts w:ascii="Times New Roman" w:hAnsi="Times New Roman" w:cs="Times New Roman"/>
          <w:bCs/>
          <w:lang w:val="sk-SK"/>
        </w:rPr>
        <w:t>5</w:t>
      </w:r>
      <w:r>
        <w:rPr>
          <w:rFonts w:ascii="Times New Roman" w:hAnsi="Times New Roman" w:cs="Times New Roman"/>
          <w:bCs/>
          <w:lang w:val="sk-SK"/>
        </w:rPr>
        <w:t>, ako sú uvedené v článku VIII</w:t>
      </w:r>
      <w:r w:rsidR="00587BA2">
        <w:rPr>
          <w:rFonts w:ascii="Times New Roman" w:hAnsi="Times New Roman" w:cs="Times New Roman"/>
          <w:bCs/>
          <w:lang w:val="sk-SK"/>
        </w:rPr>
        <w:t xml:space="preserve"> Zmluvy</w:t>
      </w:r>
      <w:r>
        <w:rPr>
          <w:rFonts w:ascii="Times New Roman" w:hAnsi="Times New Roman" w:cs="Times New Roman"/>
          <w:bCs/>
          <w:lang w:val="sk-SK"/>
        </w:rPr>
        <w:t xml:space="preserve">, </w:t>
      </w:r>
      <w:r w:rsidR="00587BA2">
        <w:rPr>
          <w:rFonts w:ascii="Times New Roman" w:hAnsi="Times New Roman" w:cs="Times New Roman"/>
          <w:bCs/>
          <w:lang w:val="sk-SK"/>
        </w:rPr>
        <w:t xml:space="preserve">tak </w:t>
      </w:r>
      <w:r>
        <w:rPr>
          <w:rFonts w:ascii="Times New Roman" w:hAnsi="Times New Roman" w:cs="Times New Roman"/>
          <w:bCs/>
          <w:lang w:val="sk-SK"/>
        </w:rPr>
        <w:t>Objednávateľ neprevezme Dielo a toto porušenie bude považované za závažné porušenie tejto Zmluvy. Zároveň má Objednávateľ nárok na zmluvnú pokutu vo výške 1</w:t>
      </w:r>
      <w:r w:rsidR="00587BA2">
        <w:rPr>
          <w:rFonts w:ascii="Times New Roman" w:hAnsi="Times New Roman" w:cs="Times New Roman"/>
          <w:bCs/>
          <w:lang w:val="sk-SK"/>
        </w:rPr>
        <w:t>0</w:t>
      </w:r>
      <w:r>
        <w:rPr>
          <w:rFonts w:ascii="Times New Roman" w:hAnsi="Times New Roman" w:cs="Times New Roman"/>
          <w:bCs/>
          <w:lang w:val="sk-SK"/>
        </w:rPr>
        <w:t xml:space="preserve"> % z celkovej ceny Diela bez DPH za nedodržanie hodnôt každého z kritérií č. 2, č. 3 a č. 5</w:t>
      </w:r>
      <w:r w:rsidR="00587BA2">
        <w:rPr>
          <w:rFonts w:ascii="Times New Roman" w:hAnsi="Times New Roman" w:cs="Times New Roman"/>
          <w:bCs/>
          <w:lang w:val="sk-SK"/>
        </w:rPr>
        <w:t xml:space="preserve"> osobitne</w:t>
      </w:r>
      <w:r w:rsidR="0054031E">
        <w:rPr>
          <w:rFonts w:ascii="Times New Roman" w:hAnsi="Times New Roman" w:cs="Times New Roman"/>
          <w:bCs/>
          <w:lang w:val="sk-SK"/>
        </w:rPr>
        <w:t xml:space="preserve">. </w:t>
      </w:r>
    </w:p>
    <w:p w14:paraId="16261D20" w14:textId="77777777" w:rsidR="00A23200" w:rsidRDefault="00A23200" w:rsidP="00D46A9C">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jc w:val="center"/>
        <w:rPr>
          <w:rFonts w:ascii="Times New Roman" w:hAnsi="Times New Roman" w:cs="Times New Roman"/>
          <w:b/>
          <w:lang w:val="sk-SK"/>
        </w:rPr>
      </w:pPr>
    </w:p>
    <w:p w14:paraId="412F4013" w14:textId="2AC655CB" w:rsidR="001826A3" w:rsidRDefault="001826A3" w:rsidP="001826A3">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jc w:val="center"/>
        <w:rPr>
          <w:rFonts w:ascii="Times New Roman" w:hAnsi="Times New Roman" w:cs="Times New Roman"/>
          <w:b/>
          <w:lang w:val="sk-SK"/>
        </w:rPr>
      </w:pPr>
      <w:r w:rsidRPr="009B725E">
        <w:rPr>
          <w:rFonts w:ascii="Times New Roman" w:hAnsi="Times New Roman" w:cs="Times New Roman"/>
          <w:b/>
          <w:lang w:val="sk-SK"/>
        </w:rPr>
        <w:t>Článok X</w:t>
      </w:r>
      <w:r>
        <w:rPr>
          <w:rFonts w:ascii="Times New Roman" w:hAnsi="Times New Roman" w:cs="Times New Roman"/>
          <w:b/>
          <w:lang w:val="sk-SK"/>
        </w:rPr>
        <w:t>I</w:t>
      </w:r>
      <w:r w:rsidRPr="009B725E">
        <w:rPr>
          <w:rFonts w:ascii="Times New Roman" w:hAnsi="Times New Roman" w:cs="Times New Roman"/>
          <w:b/>
          <w:lang w:val="sk-SK"/>
        </w:rPr>
        <w:t>V</w:t>
      </w:r>
    </w:p>
    <w:p w14:paraId="244D2F6A" w14:textId="692780E6" w:rsidR="001826A3" w:rsidRPr="00567C5E" w:rsidRDefault="00B6159E" w:rsidP="001826A3">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jc w:val="center"/>
        <w:rPr>
          <w:rFonts w:ascii="Times New Roman" w:hAnsi="Times New Roman" w:cs="Times New Roman"/>
          <w:b/>
          <w:lang w:val="sk-SK"/>
        </w:rPr>
      </w:pPr>
      <w:r w:rsidRPr="00567C5E">
        <w:rPr>
          <w:rFonts w:ascii="Times New Roman" w:hAnsi="Times New Roman" w:cs="Times New Roman"/>
          <w:b/>
          <w:lang w:val="sk-SK"/>
        </w:rPr>
        <w:t>INDEXAČNÁ DOLOŽKA</w:t>
      </w:r>
    </w:p>
    <w:p w14:paraId="3B752DD6" w14:textId="2B88E866" w:rsidR="001826A3" w:rsidRPr="00567C5E" w:rsidRDefault="001826A3" w:rsidP="00567C5E">
      <w:pPr>
        <w:pStyle w:val="Odsekzoznamu"/>
        <w:numPr>
          <w:ilvl w:val="3"/>
          <w:numId w:val="11"/>
        </w:numPr>
        <w:spacing w:line="240" w:lineRule="auto"/>
        <w:ind w:left="284" w:hanging="284"/>
        <w:jc w:val="both"/>
        <w:rPr>
          <w:rFonts w:ascii="Times New Roman" w:hAnsi="Times New Roman" w:cs="Times New Roman"/>
        </w:rPr>
      </w:pPr>
      <w:r w:rsidRPr="00567C5E">
        <w:rPr>
          <w:rFonts w:ascii="Times New Roman" w:hAnsi="Times New Roman" w:cs="Times New Roman"/>
        </w:rPr>
        <w:t>Ministerstvo dopravy a výstavby SR vydalo </w:t>
      </w:r>
      <w:r w:rsidRPr="00567C5E">
        <w:rPr>
          <w:rFonts w:ascii="Times New Roman" w:hAnsi="Times New Roman" w:cs="Times New Roman"/>
          <w:b/>
          <w:bCs/>
        </w:rPr>
        <w:t>metodický pokyn</w:t>
      </w:r>
      <w:r w:rsidRPr="00567C5E">
        <w:rPr>
          <w:rFonts w:ascii="Times New Roman" w:hAnsi="Times New Roman" w:cs="Times New Roman"/>
        </w:rPr>
        <w:t> </w:t>
      </w:r>
      <w:r w:rsidRPr="00567C5E">
        <w:rPr>
          <w:rFonts w:ascii="Times New Roman" w:hAnsi="Times New Roman" w:cs="Times New Roman"/>
          <w:b/>
          <w:bCs/>
        </w:rPr>
        <w:t>č. 19/2022</w:t>
      </w:r>
      <w:r w:rsidRPr="00567C5E">
        <w:rPr>
          <w:rFonts w:ascii="Times New Roman" w:hAnsi="Times New Roman" w:cs="Times New Roman"/>
        </w:rPr>
        <w:t>  </w:t>
      </w:r>
      <w:r w:rsidR="00B6159E" w:rsidRPr="00567C5E">
        <w:rPr>
          <w:rFonts w:ascii="Times New Roman" w:hAnsi="Times New Roman" w:cs="Times New Roman"/>
          <w:lang w:val="sk-SK"/>
        </w:rPr>
        <w:t xml:space="preserve">s </w:t>
      </w:r>
      <w:r w:rsidRPr="00567C5E">
        <w:rPr>
          <w:rFonts w:ascii="Times New Roman" w:hAnsi="Times New Roman" w:cs="Times New Roman"/>
        </w:rPr>
        <w:t xml:space="preserve">cieľom stanoviť transparentný mechanizmus úpravy cien v rámci zmluvných podmienok pri projektoch opravy a údržby, výstavby, modernizácie a rekonštrukcie inžinierskych stavieb a budov, zákaziek, ktoré boli zadané podľa </w:t>
      </w:r>
      <w:r w:rsidR="00B6159E" w:rsidRPr="00567C5E">
        <w:rPr>
          <w:rFonts w:ascii="Times New Roman" w:hAnsi="Times New Roman" w:cs="Times New Roman"/>
          <w:lang w:val="sk-SK"/>
        </w:rPr>
        <w:t>Zákona o verejnom obstarávaní</w:t>
      </w:r>
      <w:r w:rsidRPr="00567C5E">
        <w:rPr>
          <w:rFonts w:ascii="Times New Roman" w:hAnsi="Times New Roman" w:cs="Times New Roman"/>
        </w:rPr>
        <w:t>.</w:t>
      </w:r>
    </w:p>
    <w:p w14:paraId="196C2F14" w14:textId="77777777" w:rsidR="001826A3" w:rsidRPr="00567C5E" w:rsidRDefault="001826A3" w:rsidP="00567C5E">
      <w:pPr>
        <w:spacing w:line="240" w:lineRule="auto"/>
        <w:ind w:firstLine="284"/>
        <w:jc w:val="both"/>
        <w:rPr>
          <w:rFonts w:ascii="Times New Roman" w:hAnsi="Times New Roman" w:cs="Times New Roman"/>
        </w:rPr>
      </w:pPr>
      <w:r w:rsidRPr="00567C5E">
        <w:rPr>
          <w:rFonts w:ascii="Times New Roman" w:hAnsi="Times New Roman" w:cs="Times New Roman"/>
        </w:rPr>
        <w:t>Vzorec pre výpočet indexácie je nasledovný:</w:t>
      </w:r>
    </w:p>
    <w:p w14:paraId="6656DEEA" w14:textId="77777777" w:rsidR="001826A3" w:rsidRPr="00567C5E" w:rsidRDefault="001826A3" w:rsidP="00567C5E">
      <w:pPr>
        <w:spacing w:line="240" w:lineRule="auto"/>
        <w:ind w:firstLine="284"/>
        <w:jc w:val="both"/>
        <w:rPr>
          <w:rFonts w:ascii="Times New Roman" w:hAnsi="Times New Roman" w:cs="Times New Roman"/>
        </w:rPr>
      </w:pPr>
      <w:r w:rsidRPr="00567C5E">
        <w:rPr>
          <w:rFonts w:ascii="Cambria Math" w:hAnsi="Cambria Math" w:cs="Cambria Math"/>
        </w:rPr>
        <w:t>𝑷𝒕</w:t>
      </w:r>
      <w:r w:rsidRPr="00567C5E">
        <w:rPr>
          <w:rFonts w:ascii="Times New Roman" w:hAnsi="Times New Roman" w:cs="Times New Roman"/>
        </w:rPr>
        <w:t> = </w:t>
      </w:r>
      <w:r w:rsidRPr="00567C5E">
        <w:rPr>
          <w:rFonts w:ascii="Cambria Math" w:hAnsi="Cambria Math" w:cs="Cambria Math"/>
        </w:rPr>
        <w:t>𝟎</w:t>
      </w:r>
      <w:r w:rsidRPr="00567C5E">
        <w:rPr>
          <w:rFonts w:ascii="Times New Roman" w:hAnsi="Times New Roman" w:cs="Times New Roman"/>
        </w:rPr>
        <w:t>, </w:t>
      </w:r>
      <w:r w:rsidRPr="00567C5E">
        <w:rPr>
          <w:rFonts w:ascii="Cambria Math" w:hAnsi="Cambria Math" w:cs="Cambria Math"/>
        </w:rPr>
        <w:t>𝟏𝟎</w:t>
      </w:r>
      <w:r w:rsidRPr="00567C5E">
        <w:rPr>
          <w:rFonts w:ascii="Times New Roman" w:hAnsi="Times New Roman" w:cs="Times New Roman"/>
        </w:rPr>
        <w:t> + </w:t>
      </w:r>
      <w:r w:rsidRPr="00567C5E">
        <w:rPr>
          <w:rFonts w:ascii="Cambria Math" w:hAnsi="Cambria Math" w:cs="Cambria Math"/>
        </w:rPr>
        <w:t>𝟎</w:t>
      </w:r>
      <w:r w:rsidRPr="00567C5E">
        <w:rPr>
          <w:rFonts w:ascii="Times New Roman" w:hAnsi="Times New Roman" w:cs="Times New Roman"/>
        </w:rPr>
        <w:t>, </w:t>
      </w:r>
      <w:r w:rsidRPr="00567C5E">
        <w:rPr>
          <w:rFonts w:ascii="Cambria Math" w:hAnsi="Cambria Math" w:cs="Cambria Math"/>
        </w:rPr>
        <w:t>𝟐𝟎</w:t>
      </w:r>
      <w:r w:rsidRPr="00567C5E">
        <w:rPr>
          <w:rFonts w:ascii="Times New Roman" w:hAnsi="Times New Roman" w:cs="Times New Roman"/>
        </w:rPr>
        <w:t> </w:t>
      </w:r>
      <w:r w:rsidRPr="00567C5E">
        <w:rPr>
          <w:rFonts w:ascii="Cambria Math" w:hAnsi="Cambria Math" w:cs="Cambria Math"/>
        </w:rPr>
        <w:t>∗</w:t>
      </w:r>
      <w:r w:rsidRPr="00567C5E">
        <w:rPr>
          <w:rFonts w:ascii="Times New Roman" w:hAnsi="Times New Roman" w:cs="Times New Roman"/>
        </w:rPr>
        <w:t> ( </w:t>
      </w:r>
      <w:r w:rsidRPr="00567C5E">
        <w:rPr>
          <w:rFonts w:ascii="Cambria Math" w:hAnsi="Cambria Math" w:cs="Cambria Math"/>
        </w:rPr>
        <w:t>𝑯𝑰𝑪𝑷𝒕</w:t>
      </w:r>
      <w:r w:rsidRPr="00567C5E">
        <w:rPr>
          <w:rFonts w:ascii="Times New Roman" w:hAnsi="Times New Roman" w:cs="Times New Roman"/>
        </w:rPr>
        <w:t> /</w:t>
      </w:r>
      <w:r w:rsidRPr="00567C5E">
        <w:rPr>
          <w:rFonts w:ascii="Cambria Math" w:hAnsi="Cambria Math" w:cs="Cambria Math"/>
        </w:rPr>
        <w:t>𝑯𝑰𝑪𝑷𝒕𝟎</w:t>
      </w:r>
      <w:r w:rsidRPr="00567C5E">
        <w:rPr>
          <w:rFonts w:ascii="Times New Roman" w:hAnsi="Times New Roman" w:cs="Times New Roman"/>
        </w:rPr>
        <w:t> )  + </w:t>
      </w:r>
      <w:r w:rsidRPr="00567C5E">
        <w:rPr>
          <w:rFonts w:ascii="Cambria Math" w:hAnsi="Cambria Math" w:cs="Cambria Math"/>
        </w:rPr>
        <w:t>⟮</w:t>
      </w:r>
      <w:r w:rsidRPr="00567C5E">
        <w:rPr>
          <w:rFonts w:ascii="Times New Roman" w:hAnsi="Times New Roman" w:cs="Times New Roman"/>
        </w:rPr>
        <w:t> </w:t>
      </w:r>
      <w:r w:rsidRPr="00567C5E">
        <w:rPr>
          <w:rFonts w:ascii="Cambria Math" w:hAnsi="Cambria Math" w:cs="Cambria Math"/>
        </w:rPr>
        <w:t>𝟎</w:t>
      </w:r>
      <w:r w:rsidRPr="00567C5E">
        <w:rPr>
          <w:rFonts w:ascii="Times New Roman" w:hAnsi="Times New Roman" w:cs="Times New Roman"/>
        </w:rPr>
        <w:t>, </w:t>
      </w:r>
      <w:r w:rsidRPr="00567C5E">
        <w:rPr>
          <w:rFonts w:ascii="Cambria Math" w:hAnsi="Cambria Math" w:cs="Cambria Math"/>
        </w:rPr>
        <w:t>𝟎𝟖</w:t>
      </w:r>
      <w:r w:rsidRPr="00567C5E">
        <w:rPr>
          <w:rFonts w:ascii="Times New Roman" w:hAnsi="Times New Roman" w:cs="Times New Roman"/>
        </w:rPr>
        <w:t> </w:t>
      </w:r>
      <w:r w:rsidRPr="00567C5E">
        <w:rPr>
          <w:rFonts w:ascii="Cambria Math" w:hAnsi="Cambria Math" w:cs="Cambria Math"/>
        </w:rPr>
        <w:t>∗</w:t>
      </w:r>
      <w:r w:rsidRPr="00567C5E">
        <w:rPr>
          <w:rFonts w:ascii="Times New Roman" w:hAnsi="Times New Roman" w:cs="Times New Roman"/>
        </w:rPr>
        <w:t> ( </w:t>
      </w:r>
      <w:r w:rsidRPr="00567C5E">
        <w:rPr>
          <w:rFonts w:ascii="Cambria Math" w:hAnsi="Cambria Math" w:cs="Cambria Math"/>
        </w:rPr>
        <w:t>𝑫𝒕</w:t>
      </w:r>
      <w:r w:rsidRPr="00567C5E">
        <w:rPr>
          <w:rFonts w:ascii="Times New Roman" w:hAnsi="Times New Roman" w:cs="Times New Roman"/>
        </w:rPr>
        <w:t> /</w:t>
      </w:r>
      <w:r w:rsidRPr="00567C5E">
        <w:rPr>
          <w:rFonts w:ascii="Cambria Math" w:hAnsi="Cambria Math" w:cs="Cambria Math"/>
        </w:rPr>
        <w:t>𝑫𝒕𝟎</w:t>
      </w:r>
      <w:r w:rsidRPr="00567C5E">
        <w:rPr>
          <w:rFonts w:ascii="Times New Roman" w:hAnsi="Times New Roman" w:cs="Times New Roman"/>
        </w:rPr>
        <w:t> )</w:t>
      </w:r>
      <w:r w:rsidRPr="00567C5E">
        <w:rPr>
          <w:rFonts w:ascii="Cambria Math" w:hAnsi="Cambria Math" w:cs="Cambria Math"/>
        </w:rPr>
        <w:t>⟯</w:t>
      </w:r>
      <w:r w:rsidRPr="00567C5E">
        <w:rPr>
          <w:rFonts w:ascii="Times New Roman" w:hAnsi="Times New Roman" w:cs="Times New Roman"/>
        </w:rPr>
        <w:t> + </w:t>
      </w:r>
      <w:r w:rsidRPr="00567C5E">
        <w:rPr>
          <w:rFonts w:ascii="Cambria Math" w:hAnsi="Cambria Math" w:cs="Cambria Math"/>
        </w:rPr>
        <w:t>𝟎</w:t>
      </w:r>
      <w:r w:rsidRPr="00567C5E">
        <w:rPr>
          <w:rFonts w:ascii="Times New Roman" w:hAnsi="Times New Roman" w:cs="Times New Roman"/>
        </w:rPr>
        <w:t>, </w:t>
      </w:r>
      <w:r w:rsidRPr="00567C5E">
        <w:rPr>
          <w:rFonts w:ascii="Cambria Math" w:hAnsi="Cambria Math" w:cs="Cambria Math"/>
        </w:rPr>
        <w:t>𝟔𝟐</w:t>
      </w:r>
      <w:r w:rsidRPr="00567C5E">
        <w:rPr>
          <w:rFonts w:ascii="Times New Roman" w:hAnsi="Times New Roman" w:cs="Times New Roman"/>
        </w:rPr>
        <w:t> </w:t>
      </w:r>
      <w:r w:rsidRPr="00567C5E">
        <w:rPr>
          <w:rFonts w:ascii="Cambria Math" w:hAnsi="Cambria Math" w:cs="Cambria Math"/>
        </w:rPr>
        <w:t>∗</w:t>
      </w:r>
      <w:r w:rsidRPr="00567C5E">
        <w:rPr>
          <w:rFonts w:ascii="Times New Roman" w:hAnsi="Times New Roman" w:cs="Times New Roman"/>
        </w:rPr>
        <w:t> ( </w:t>
      </w:r>
      <w:r w:rsidRPr="00567C5E">
        <w:rPr>
          <w:rFonts w:ascii="Cambria Math" w:hAnsi="Cambria Math" w:cs="Cambria Math"/>
        </w:rPr>
        <w:t>𝑪𝑴𝑰𝒕</w:t>
      </w:r>
      <w:r w:rsidRPr="00567C5E">
        <w:rPr>
          <w:rFonts w:ascii="Times New Roman" w:hAnsi="Times New Roman" w:cs="Times New Roman"/>
        </w:rPr>
        <w:t>/ </w:t>
      </w:r>
      <w:r w:rsidRPr="00567C5E">
        <w:rPr>
          <w:rFonts w:ascii="Cambria Math" w:hAnsi="Cambria Math" w:cs="Cambria Math"/>
        </w:rPr>
        <w:t>𝑪𝑴𝑰𝒕𝟎</w:t>
      </w:r>
      <w:r w:rsidRPr="00567C5E">
        <w:rPr>
          <w:rFonts w:ascii="Times New Roman" w:hAnsi="Times New Roman" w:cs="Times New Roman"/>
        </w:rPr>
        <w:t>)</w:t>
      </w:r>
    </w:p>
    <w:p w14:paraId="2DB2B03E" w14:textId="3E4859A9" w:rsidR="001826A3" w:rsidRPr="00567C5E" w:rsidRDefault="001826A3" w:rsidP="00567C5E">
      <w:pPr>
        <w:spacing w:line="240" w:lineRule="auto"/>
        <w:ind w:left="284"/>
        <w:jc w:val="both"/>
        <w:rPr>
          <w:rFonts w:ascii="Times New Roman" w:hAnsi="Times New Roman" w:cs="Times New Roman"/>
        </w:rPr>
      </w:pPr>
      <w:r w:rsidRPr="00567C5E">
        <w:rPr>
          <w:rFonts w:ascii="Times New Roman" w:hAnsi="Times New Roman" w:cs="Times New Roman"/>
        </w:rPr>
        <w:t>V stanovenom vzorci pre výpočet indexácie je </w:t>
      </w:r>
      <w:r w:rsidRPr="00567C5E">
        <w:rPr>
          <w:rFonts w:ascii="Times New Roman" w:hAnsi="Times New Roman" w:cs="Times New Roman"/>
          <w:b/>
          <w:bCs/>
        </w:rPr>
        <w:t>fixná časť nákladov</w:t>
      </w:r>
      <w:r w:rsidRPr="00567C5E">
        <w:rPr>
          <w:rFonts w:ascii="Times New Roman" w:hAnsi="Times New Roman" w:cs="Times New Roman"/>
        </w:rPr>
        <w:t> realizovanej stavby, ktoré </w:t>
      </w:r>
      <w:r w:rsidRPr="00567C5E">
        <w:rPr>
          <w:rFonts w:ascii="Times New Roman" w:hAnsi="Times New Roman" w:cs="Times New Roman"/>
          <w:b/>
          <w:bCs/>
        </w:rPr>
        <w:t>nepodliehajú indexácii</w:t>
      </w:r>
      <w:r w:rsidRPr="00567C5E">
        <w:rPr>
          <w:rFonts w:ascii="Times New Roman" w:hAnsi="Times New Roman" w:cs="Times New Roman"/>
        </w:rPr>
        <w:t>, stanovená vo </w:t>
      </w:r>
      <w:r w:rsidRPr="00567C5E">
        <w:rPr>
          <w:rFonts w:ascii="Times New Roman" w:hAnsi="Times New Roman" w:cs="Times New Roman"/>
          <w:b/>
          <w:bCs/>
        </w:rPr>
        <w:t>výške 10 % </w:t>
      </w:r>
      <w:r w:rsidRPr="00567C5E">
        <w:rPr>
          <w:rFonts w:ascii="Times New Roman" w:hAnsi="Times New Roman" w:cs="Times New Roman"/>
        </w:rPr>
        <w:t>a hodnota nákladov, ktor</w:t>
      </w:r>
      <w:r w:rsidR="00B6159E" w:rsidRPr="00567C5E">
        <w:rPr>
          <w:rFonts w:ascii="Times New Roman" w:hAnsi="Times New Roman" w:cs="Times New Roman"/>
          <w:lang w:val="sk-SK"/>
        </w:rPr>
        <w:t>é</w:t>
      </w:r>
      <w:r w:rsidRPr="00567C5E">
        <w:rPr>
          <w:rFonts w:ascii="Times New Roman" w:hAnsi="Times New Roman" w:cs="Times New Roman"/>
        </w:rPr>
        <w:t> </w:t>
      </w:r>
      <w:r w:rsidRPr="00567C5E">
        <w:rPr>
          <w:rFonts w:ascii="Times New Roman" w:hAnsi="Times New Roman" w:cs="Times New Roman"/>
          <w:b/>
          <w:bCs/>
        </w:rPr>
        <w:t>podlieha</w:t>
      </w:r>
      <w:r w:rsidR="00B6159E" w:rsidRPr="00567C5E">
        <w:rPr>
          <w:rFonts w:ascii="Times New Roman" w:hAnsi="Times New Roman" w:cs="Times New Roman"/>
          <w:b/>
          <w:bCs/>
          <w:lang w:val="sk-SK"/>
        </w:rPr>
        <w:t>hú</w:t>
      </w:r>
      <w:r w:rsidRPr="00567C5E">
        <w:rPr>
          <w:rFonts w:ascii="Times New Roman" w:hAnsi="Times New Roman" w:cs="Times New Roman"/>
          <w:b/>
          <w:bCs/>
        </w:rPr>
        <w:t xml:space="preserve"> indexácii</w:t>
      </w:r>
      <w:r w:rsidRPr="00567C5E">
        <w:rPr>
          <w:rFonts w:ascii="Times New Roman" w:hAnsi="Times New Roman" w:cs="Times New Roman"/>
        </w:rPr>
        <w:t>, je stanovená </w:t>
      </w:r>
      <w:r w:rsidRPr="00567C5E">
        <w:rPr>
          <w:rFonts w:ascii="Times New Roman" w:hAnsi="Times New Roman" w:cs="Times New Roman"/>
          <w:b/>
          <w:bCs/>
        </w:rPr>
        <w:t>vo výške 90 % </w:t>
      </w:r>
      <w:r w:rsidRPr="00567C5E">
        <w:rPr>
          <w:rFonts w:ascii="Times New Roman" w:hAnsi="Times New Roman" w:cs="Times New Roman"/>
        </w:rPr>
        <w:t>z celkovej realizovanej stavby. Zdrojmi vstupov pre výpočet násobiteľa úpravy (koeficientu zmeny) pre mechanizmus indexácie sú ukazovatele </w:t>
      </w:r>
      <w:r w:rsidRPr="00567C5E">
        <w:rPr>
          <w:rFonts w:ascii="Times New Roman" w:hAnsi="Times New Roman" w:cs="Times New Roman"/>
          <w:b/>
          <w:bCs/>
        </w:rPr>
        <w:t>Harmonizované indexy spotrebiteľských cien</w:t>
      </w:r>
      <w:r w:rsidRPr="00567C5E">
        <w:rPr>
          <w:rFonts w:ascii="Times New Roman" w:hAnsi="Times New Roman" w:cs="Times New Roman"/>
        </w:rPr>
        <w:t> (priemer roka 2015=100) – mesačne [sp0017ms], Priemerné ceny pohonných látok v SR – mesačne [sp0202ms], a Indexy cien stavebných prác a materiálov (2015=100) – štvrťročne [sp2063qs], ktoré sú publikované Štatistickým úradom Slovenskej republiky na jeho webovom sídle </w:t>
      </w:r>
      <w:r>
        <w:fldChar w:fldCharType="begin"/>
      </w:r>
      <w:r>
        <w:instrText>HYPERLINK "http://www.statistics.sk/" \t "_blank"</w:instrText>
      </w:r>
      <w:r>
        <w:fldChar w:fldCharType="separate"/>
      </w:r>
      <w:r w:rsidRPr="00567C5E">
        <w:rPr>
          <w:rStyle w:val="Hypertextovprepojenie"/>
          <w:rFonts w:ascii="Times New Roman" w:hAnsi="Times New Roman" w:cs="Times New Roman"/>
        </w:rPr>
        <w:t>www.statistics.sk</w:t>
      </w:r>
      <w:r>
        <w:fldChar w:fldCharType="end"/>
      </w:r>
      <w:r w:rsidRPr="00567C5E">
        <w:rPr>
          <w:rFonts w:ascii="Times New Roman" w:hAnsi="Times New Roman" w:cs="Times New Roman"/>
        </w:rPr>
        <w:t>. </w:t>
      </w:r>
    </w:p>
    <w:p w14:paraId="3B201051" w14:textId="77777777" w:rsidR="001826A3" w:rsidRPr="00567C5E" w:rsidRDefault="001826A3" w:rsidP="00567C5E">
      <w:pPr>
        <w:spacing w:line="240" w:lineRule="auto"/>
        <w:ind w:firstLine="284"/>
        <w:jc w:val="both"/>
        <w:rPr>
          <w:rFonts w:ascii="Times New Roman" w:hAnsi="Times New Roman" w:cs="Times New Roman"/>
        </w:rPr>
      </w:pPr>
      <w:r w:rsidRPr="00567C5E">
        <w:rPr>
          <w:rFonts w:ascii="Times New Roman" w:hAnsi="Times New Roman" w:cs="Times New Roman"/>
        </w:rPr>
        <w:t>Kde:</w:t>
      </w:r>
    </w:p>
    <w:p w14:paraId="3095DCCC" w14:textId="0A06FAC3" w:rsidR="001826A3" w:rsidRPr="00567C5E" w:rsidRDefault="001826A3" w:rsidP="00567C5E">
      <w:pPr>
        <w:spacing w:line="240" w:lineRule="auto"/>
        <w:ind w:left="284"/>
        <w:jc w:val="both"/>
        <w:rPr>
          <w:rFonts w:ascii="Times New Roman" w:hAnsi="Times New Roman" w:cs="Times New Roman"/>
        </w:rPr>
      </w:pPr>
      <w:r w:rsidRPr="00567C5E">
        <w:rPr>
          <w:rFonts w:ascii="Cambria Math" w:hAnsi="Cambria Math" w:cs="Cambria Math"/>
        </w:rPr>
        <w:lastRenderedPageBreak/>
        <w:t>𝑷𝒕</w:t>
      </w:r>
      <w:r w:rsidRPr="00567C5E">
        <w:rPr>
          <w:rFonts w:ascii="Times New Roman" w:hAnsi="Times New Roman" w:cs="Times New Roman"/>
        </w:rPr>
        <w:t>: násobiteľ úpravy (koeficient zmeny), ktorý bude použitý pre odhadnutú zmluvnú hodnotu vykonanú za obdobie „</w:t>
      </w:r>
      <w:r w:rsidRPr="00567C5E">
        <w:rPr>
          <w:rFonts w:ascii="Cambria Math" w:hAnsi="Cambria Math" w:cs="Cambria Math"/>
        </w:rPr>
        <w:t>𝒕</w:t>
      </w:r>
      <w:r w:rsidRPr="00567C5E">
        <w:rPr>
          <w:rFonts w:ascii="Times New Roman" w:hAnsi="Times New Roman" w:cs="Times New Roman"/>
        </w:rPr>
        <w:t>“, pričom týmto obdobím je kvartál. Hodnota násobiteľa úpravy sa zaokrúhľuje matematicky na 3 desatinné miesta.</w:t>
      </w:r>
    </w:p>
    <w:p w14:paraId="00445E79" w14:textId="77777777" w:rsidR="001826A3" w:rsidRPr="00567C5E" w:rsidRDefault="001826A3" w:rsidP="00567C5E">
      <w:pPr>
        <w:spacing w:line="240" w:lineRule="auto"/>
        <w:ind w:firstLine="284"/>
        <w:jc w:val="both"/>
        <w:rPr>
          <w:rFonts w:ascii="Times New Roman" w:hAnsi="Times New Roman" w:cs="Times New Roman"/>
        </w:rPr>
      </w:pPr>
      <w:r w:rsidRPr="00567C5E">
        <w:rPr>
          <w:rFonts w:ascii="Cambria Math" w:hAnsi="Cambria Math" w:cs="Cambria Math"/>
        </w:rPr>
        <w:t>𝒕</w:t>
      </w:r>
      <w:r w:rsidRPr="00567C5E">
        <w:rPr>
          <w:rFonts w:ascii="Times New Roman" w:hAnsi="Times New Roman" w:cs="Times New Roman"/>
        </w:rPr>
        <w:t> : ukončený kvartál (koncový) je rozhodujúce obdobie, za ktoré uchádzač uplatňuje indexáciu.</w:t>
      </w:r>
    </w:p>
    <w:p w14:paraId="59E8EBB2" w14:textId="315DCB82" w:rsidR="001826A3" w:rsidRPr="00567C5E" w:rsidRDefault="001826A3" w:rsidP="00567C5E">
      <w:pPr>
        <w:spacing w:line="240" w:lineRule="auto"/>
        <w:ind w:left="284"/>
        <w:jc w:val="both"/>
        <w:rPr>
          <w:rFonts w:ascii="Times New Roman" w:hAnsi="Times New Roman" w:cs="Times New Roman"/>
        </w:rPr>
      </w:pPr>
      <w:r w:rsidRPr="00567C5E">
        <w:rPr>
          <w:rFonts w:ascii="Cambria Math" w:hAnsi="Cambria Math" w:cs="Cambria Math"/>
        </w:rPr>
        <w:t>𝒕𝟎</w:t>
      </w:r>
      <w:r w:rsidRPr="00567C5E">
        <w:rPr>
          <w:rFonts w:ascii="Times New Roman" w:hAnsi="Times New Roman" w:cs="Times New Roman"/>
        </w:rPr>
        <w:t>: referenčné obdobie, kvartál do ktorého spadá kalendárny deň, v ktorý uplynula lehota na predkladanie ponúk do súťaže na zhotovenie stavby.</w:t>
      </w:r>
    </w:p>
    <w:p w14:paraId="57A6FE28" w14:textId="2488483B" w:rsidR="001826A3" w:rsidRPr="00567C5E" w:rsidRDefault="001826A3" w:rsidP="00567C5E">
      <w:pPr>
        <w:spacing w:line="240" w:lineRule="auto"/>
        <w:ind w:left="284"/>
        <w:jc w:val="both"/>
        <w:rPr>
          <w:rFonts w:ascii="Times New Roman" w:hAnsi="Times New Roman" w:cs="Times New Roman"/>
        </w:rPr>
      </w:pPr>
      <w:r w:rsidRPr="00567C5E">
        <w:rPr>
          <w:rFonts w:ascii="Cambria Math" w:hAnsi="Cambria Math" w:cs="Cambria Math"/>
        </w:rPr>
        <w:t>𝟎</w:t>
      </w:r>
      <w:r w:rsidRPr="00567C5E">
        <w:rPr>
          <w:rFonts w:ascii="Times New Roman" w:hAnsi="Times New Roman" w:cs="Times New Roman"/>
        </w:rPr>
        <w:t>, </w:t>
      </w:r>
      <w:r w:rsidRPr="00567C5E">
        <w:rPr>
          <w:rFonts w:ascii="Cambria Math" w:hAnsi="Cambria Math" w:cs="Cambria Math"/>
        </w:rPr>
        <w:t>𝟏𝟎</w:t>
      </w:r>
      <w:r w:rsidRPr="00567C5E">
        <w:rPr>
          <w:rFonts w:ascii="Times New Roman" w:hAnsi="Times New Roman" w:cs="Times New Roman"/>
        </w:rPr>
        <w:t>: pevný koeficient 10 %, ktorý reprezentuje časť nákladov na stavebné činnosti a stavby, ktoré nepodliehajú indexácii.</w:t>
      </w:r>
    </w:p>
    <w:p w14:paraId="3C711B60" w14:textId="547574E5" w:rsidR="001826A3" w:rsidRPr="00567C5E" w:rsidRDefault="001826A3" w:rsidP="00567C5E">
      <w:pPr>
        <w:spacing w:line="240" w:lineRule="auto"/>
        <w:ind w:left="284"/>
        <w:jc w:val="both"/>
        <w:rPr>
          <w:rFonts w:ascii="Times New Roman" w:hAnsi="Times New Roman" w:cs="Times New Roman"/>
        </w:rPr>
      </w:pPr>
      <w:r w:rsidRPr="00567C5E">
        <w:rPr>
          <w:rFonts w:ascii="Cambria Math" w:hAnsi="Cambria Math" w:cs="Cambria Math"/>
        </w:rPr>
        <w:t>𝟎</w:t>
      </w:r>
      <w:r w:rsidRPr="00567C5E">
        <w:rPr>
          <w:rFonts w:ascii="Times New Roman" w:hAnsi="Times New Roman" w:cs="Times New Roman"/>
        </w:rPr>
        <w:t>, </w:t>
      </w:r>
      <w:r w:rsidRPr="00567C5E">
        <w:rPr>
          <w:rFonts w:ascii="Cambria Math" w:hAnsi="Cambria Math" w:cs="Cambria Math"/>
        </w:rPr>
        <w:t>𝟐𝟎</w:t>
      </w:r>
      <w:r w:rsidRPr="00567C5E">
        <w:rPr>
          <w:rFonts w:ascii="Times New Roman" w:hAnsi="Times New Roman" w:cs="Times New Roman"/>
        </w:rPr>
        <w:t>: koeficient 20 %, ktorý predstavuje časť nákladov za realizované stavebné činnosti a stavby, ktoré podliehajú indexácii, a reprezentuje zmenu osobných nákladov resp. nákladov na pracovnú silu.</w:t>
      </w:r>
    </w:p>
    <w:p w14:paraId="5A33F95B" w14:textId="45B448BB" w:rsidR="001826A3" w:rsidRPr="00567C5E" w:rsidRDefault="001826A3" w:rsidP="00567C5E">
      <w:pPr>
        <w:spacing w:line="240" w:lineRule="auto"/>
        <w:ind w:firstLine="284"/>
        <w:jc w:val="both"/>
        <w:rPr>
          <w:rFonts w:ascii="Times New Roman" w:hAnsi="Times New Roman" w:cs="Times New Roman"/>
        </w:rPr>
      </w:pPr>
      <w:r w:rsidRPr="00567C5E">
        <w:rPr>
          <w:rFonts w:ascii="Cambria Math" w:hAnsi="Cambria Math" w:cs="Cambria Math"/>
        </w:rPr>
        <w:t>𝑯𝑰𝑪𝑷</w:t>
      </w:r>
      <w:r w:rsidRPr="00567C5E">
        <w:rPr>
          <w:rFonts w:ascii="Times New Roman" w:hAnsi="Times New Roman" w:cs="Times New Roman"/>
        </w:rPr>
        <w:t>: ukazovateľ Harmonizované indexy spotrebiteľských cien (priemer roka 2015=100)</w:t>
      </w:r>
    </w:p>
    <w:p w14:paraId="16F1FCD7" w14:textId="77777777" w:rsidR="001826A3" w:rsidRPr="00567C5E" w:rsidRDefault="001826A3" w:rsidP="00567C5E">
      <w:pPr>
        <w:spacing w:line="240" w:lineRule="auto"/>
        <w:ind w:left="284"/>
        <w:jc w:val="both"/>
        <w:rPr>
          <w:rFonts w:ascii="Times New Roman" w:hAnsi="Times New Roman" w:cs="Times New Roman"/>
        </w:rPr>
      </w:pPr>
      <w:r w:rsidRPr="00567C5E">
        <w:rPr>
          <w:rFonts w:ascii="Times New Roman" w:hAnsi="Times New Roman" w:cs="Times New Roman"/>
        </w:rPr>
        <w:t>- mesačne [sp0017ms] – Spotrebiteľské ceny úhrnom– (Harmonized indices of consumer prices) na Slovensku publikovaný Štatistickým úradom Slovenskej republiky na jeho internetovej stránke </w:t>
      </w:r>
      <w:r>
        <w:fldChar w:fldCharType="begin"/>
      </w:r>
      <w:r>
        <w:instrText>HYPERLINK "http://www.statistics.sk/" \t "_blank"</w:instrText>
      </w:r>
      <w:r>
        <w:fldChar w:fldCharType="separate"/>
      </w:r>
      <w:r w:rsidRPr="00567C5E">
        <w:rPr>
          <w:rStyle w:val="Hypertextovprepojenie"/>
          <w:rFonts w:ascii="Times New Roman" w:hAnsi="Times New Roman" w:cs="Times New Roman"/>
        </w:rPr>
        <w:t>www.statistics.sk</w:t>
      </w:r>
      <w:r>
        <w:fldChar w:fldCharType="end"/>
      </w:r>
      <w:r w:rsidRPr="00567C5E">
        <w:rPr>
          <w:rFonts w:ascii="Times New Roman" w:hAnsi="Times New Roman" w:cs="Times New Roman"/>
        </w:rPr>
        <w:t>.</w:t>
      </w:r>
    </w:p>
    <w:p w14:paraId="5624AC7F" w14:textId="7458D9E1" w:rsidR="001826A3" w:rsidRPr="00567C5E" w:rsidRDefault="001826A3" w:rsidP="00567C5E">
      <w:pPr>
        <w:spacing w:line="240" w:lineRule="auto"/>
        <w:ind w:left="284"/>
        <w:jc w:val="both"/>
        <w:rPr>
          <w:rFonts w:ascii="Times New Roman" w:hAnsi="Times New Roman" w:cs="Times New Roman"/>
        </w:rPr>
      </w:pPr>
      <w:r w:rsidRPr="00567C5E">
        <w:rPr>
          <w:rFonts w:ascii="Cambria Math" w:hAnsi="Cambria Math" w:cs="Cambria Math"/>
        </w:rPr>
        <w:t>𝑯𝑰𝑪𝑷𝒕</w:t>
      </w:r>
      <w:r w:rsidRPr="00567C5E">
        <w:rPr>
          <w:rFonts w:ascii="Times New Roman" w:hAnsi="Times New Roman" w:cs="Times New Roman"/>
        </w:rPr>
        <w:t>: hodnota ukazovateľa Harmonizované indexy spotrebiteľských cien (priemer roka 2015=100) – mesačne [sp0017ms] – Spotrebiteľské ceny úhrnom – prepočítaná za kvartál, v období „</w:t>
      </w:r>
      <w:r w:rsidRPr="00567C5E">
        <w:rPr>
          <w:rFonts w:ascii="Cambria Math" w:hAnsi="Cambria Math" w:cs="Cambria Math"/>
        </w:rPr>
        <w:t>𝒕</w:t>
      </w:r>
      <w:r w:rsidRPr="00567C5E">
        <w:rPr>
          <w:rFonts w:ascii="Times New Roman" w:hAnsi="Times New Roman" w:cs="Times New Roman"/>
        </w:rPr>
        <w:t>“.</w:t>
      </w:r>
    </w:p>
    <w:p w14:paraId="3BA92958" w14:textId="44DDEEB4" w:rsidR="001826A3" w:rsidRPr="00567C5E" w:rsidRDefault="001826A3" w:rsidP="00567C5E">
      <w:pPr>
        <w:spacing w:line="240" w:lineRule="auto"/>
        <w:ind w:left="284"/>
        <w:jc w:val="both"/>
        <w:rPr>
          <w:rFonts w:ascii="Times New Roman" w:hAnsi="Times New Roman" w:cs="Times New Roman"/>
        </w:rPr>
      </w:pPr>
      <w:r w:rsidRPr="00567C5E">
        <w:rPr>
          <w:rFonts w:ascii="Cambria Math" w:hAnsi="Cambria Math" w:cs="Cambria Math"/>
        </w:rPr>
        <w:t>𝑯𝑰𝑪𝑷𝒕𝟎</w:t>
      </w:r>
      <w:r w:rsidRPr="00567C5E">
        <w:rPr>
          <w:rFonts w:ascii="Times New Roman" w:hAnsi="Times New Roman" w:cs="Times New Roman"/>
        </w:rPr>
        <w:t>: hodnota ukazovateľa Harmonizované indexy spotrebiteľských cien (priemer roka 2015=100) – mesačne [sp0017ms] – Spotrebiteľské ceny úhrnom– za referenčné obdobie (kvartál) v období „</w:t>
      </w:r>
      <w:r w:rsidRPr="00567C5E">
        <w:rPr>
          <w:rFonts w:ascii="Cambria Math" w:hAnsi="Cambria Math" w:cs="Cambria Math"/>
        </w:rPr>
        <w:t>𝒕𝟎</w:t>
      </w:r>
      <w:r w:rsidRPr="00567C5E">
        <w:rPr>
          <w:rFonts w:ascii="Times New Roman" w:hAnsi="Times New Roman" w:cs="Times New Roman"/>
        </w:rPr>
        <w:t>“, t. j. kvartál, v ktorý uplynula lehota na predkladanie ponúk do súťaže na zhotovenie stavby.</w:t>
      </w:r>
    </w:p>
    <w:p w14:paraId="63A3F746" w14:textId="57D4D00B" w:rsidR="001826A3" w:rsidRPr="00567C5E" w:rsidRDefault="001826A3" w:rsidP="00567C5E">
      <w:pPr>
        <w:spacing w:line="240" w:lineRule="auto"/>
        <w:ind w:left="284"/>
        <w:jc w:val="both"/>
        <w:rPr>
          <w:rFonts w:ascii="Times New Roman" w:hAnsi="Times New Roman" w:cs="Times New Roman"/>
        </w:rPr>
      </w:pPr>
      <w:r w:rsidRPr="00567C5E">
        <w:rPr>
          <w:rFonts w:ascii="Cambria Math" w:hAnsi="Cambria Math" w:cs="Cambria Math"/>
        </w:rPr>
        <w:t>𝟎</w:t>
      </w:r>
      <w:r w:rsidRPr="00567C5E">
        <w:rPr>
          <w:rFonts w:ascii="Times New Roman" w:hAnsi="Times New Roman" w:cs="Times New Roman"/>
        </w:rPr>
        <w:t>, </w:t>
      </w:r>
      <w:r w:rsidRPr="00567C5E">
        <w:rPr>
          <w:rFonts w:ascii="Cambria Math" w:hAnsi="Cambria Math" w:cs="Cambria Math"/>
        </w:rPr>
        <w:t>𝟎𝟖</w:t>
      </w:r>
      <w:r w:rsidRPr="00567C5E">
        <w:rPr>
          <w:rFonts w:ascii="Times New Roman" w:hAnsi="Times New Roman" w:cs="Times New Roman"/>
        </w:rPr>
        <w:t>: koeficient 8 %, ktorý predstavuje časť nákladov za realizované stavebné činnosti a stavby, ktoré podliehajú cenovej úprave a reprezentuje zmenu cien pohonných hmôt (motorovej nafty).</w:t>
      </w:r>
    </w:p>
    <w:p w14:paraId="24521E42" w14:textId="2685EAD2" w:rsidR="001826A3" w:rsidRPr="00567C5E" w:rsidRDefault="001826A3" w:rsidP="00567C5E">
      <w:pPr>
        <w:spacing w:line="240" w:lineRule="auto"/>
        <w:ind w:left="284"/>
        <w:jc w:val="both"/>
        <w:rPr>
          <w:rFonts w:ascii="Times New Roman" w:hAnsi="Times New Roman" w:cs="Times New Roman"/>
        </w:rPr>
      </w:pPr>
      <w:r w:rsidRPr="00567C5E">
        <w:rPr>
          <w:rFonts w:ascii="Cambria Math" w:hAnsi="Cambria Math" w:cs="Cambria Math"/>
        </w:rPr>
        <w:t>𝑫</w:t>
      </w:r>
      <w:r w:rsidRPr="00567C5E">
        <w:rPr>
          <w:rFonts w:ascii="Times New Roman" w:hAnsi="Times New Roman" w:cs="Times New Roman"/>
        </w:rPr>
        <w:t>: ukazovateľ Priemerné ceny pohonných látok v SR (Motorová nafta) – mesačne [sp0202ms] prepočítaný za kvartál, publikovaný Štatistickým úradom Slovenskej republiky na jeho internetovej stránke </w:t>
      </w:r>
      <w:r>
        <w:fldChar w:fldCharType="begin"/>
      </w:r>
      <w:r>
        <w:instrText>HYPERLINK "http://www.statistics.sk/" \t "_blank"</w:instrText>
      </w:r>
      <w:r>
        <w:fldChar w:fldCharType="separate"/>
      </w:r>
      <w:r w:rsidRPr="00567C5E">
        <w:rPr>
          <w:rStyle w:val="Hypertextovprepojenie"/>
          <w:rFonts w:ascii="Times New Roman" w:hAnsi="Times New Roman" w:cs="Times New Roman"/>
        </w:rPr>
        <w:t>www.statistics.sk</w:t>
      </w:r>
      <w:r>
        <w:fldChar w:fldCharType="end"/>
      </w:r>
      <w:r w:rsidRPr="00567C5E">
        <w:rPr>
          <w:rFonts w:ascii="Times New Roman" w:hAnsi="Times New Roman" w:cs="Times New Roman"/>
        </w:rPr>
        <w:t>.</w:t>
      </w:r>
    </w:p>
    <w:p w14:paraId="583F048E" w14:textId="429B7875" w:rsidR="001826A3" w:rsidRPr="00567C5E" w:rsidRDefault="001826A3" w:rsidP="00567C5E">
      <w:pPr>
        <w:spacing w:line="240" w:lineRule="auto"/>
        <w:ind w:left="284"/>
        <w:jc w:val="both"/>
        <w:rPr>
          <w:rFonts w:ascii="Times New Roman" w:hAnsi="Times New Roman" w:cs="Times New Roman"/>
        </w:rPr>
      </w:pPr>
      <w:r w:rsidRPr="00567C5E">
        <w:rPr>
          <w:rFonts w:ascii="Cambria Math" w:hAnsi="Cambria Math" w:cs="Cambria Math"/>
        </w:rPr>
        <w:t>𝑫𝒕</w:t>
      </w:r>
      <w:r w:rsidRPr="00567C5E">
        <w:rPr>
          <w:rFonts w:ascii="Times New Roman" w:hAnsi="Times New Roman" w:cs="Times New Roman"/>
        </w:rPr>
        <w:t>: hodnota ukazovateľa Priemerné ceny pohonných látok v SR (Motorová nafta) –mesačne [sp0202ms] prepočítaná za kvartál, v období „</w:t>
      </w:r>
      <w:r w:rsidRPr="00567C5E">
        <w:rPr>
          <w:rFonts w:ascii="Cambria Math" w:hAnsi="Cambria Math" w:cs="Cambria Math"/>
        </w:rPr>
        <w:t>𝒕</w:t>
      </w:r>
      <w:r w:rsidRPr="00567C5E">
        <w:rPr>
          <w:rFonts w:ascii="Times New Roman" w:hAnsi="Times New Roman" w:cs="Times New Roman"/>
        </w:rPr>
        <w:t>“</w:t>
      </w:r>
    </w:p>
    <w:p w14:paraId="545876F0" w14:textId="528CB1AB" w:rsidR="001826A3" w:rsidRPr="00567C5E" w:rsidRDefault="001826A3" w:rsidP="00567C5E">
      <w:pPr>
        <w:spacing w:line="240" w:lineRule="auto"/>
        <w:ind w:left="284"/>
        <w:jc w:val="both"/>
        <w:rPr>
          <w:rFonts w:ascii="Times New Roman" w:hAnsi="Times New Roman" w:cs="Times New Roman"/>
        </w:rPr>
      </w:pPr>
      <w:r w:rsidRPr="00567C5E">
        <w:rPr>
          <w:rFonts w:ascii="Cambria Math" w:hAnsi="Cambria Math" w:cs="Cambria Math"/>
        </w:rPr>
        <w:t>𝑫𝒕𝟎</w:t>
      </w:r>
      <w:r w:rsidRPr="00567C5E">
        <w:rPr>
          <w:rFonts w:ascii="Times New Roman" w:hAnsi="Times New Roman" w:cs="Times New Roman"/>
        </w:rPr>
        <w:t>: hodnota ukazovateľa Priemerné ceny pohonných látok v SR (Motorová nafta) –mesačne [sp0202ms] prepočítaná za kvartál, v období „</w:t>
      </w:r>
      <w:r w:rsidRPr="00567C5E">
        <w:rPr>
          <w:rFonts w:ascii="Cambria Math" w:hAnsi="Cambria Math" w:cs="Cambria Math"/>
        </w:rPr>
        <w:t>𝒕𝟎</w:t>
      </w:r>
      <w:r w:rsidRPr="00567C5E">
        <w:rPr>
          <w:rFonts w:ascii="Times New Roman" w:hAnsi="Times New Roman" w:cs="Times New Roman"/>
        </w:rPr>
        <w:t>“, t. j. kvartál, v ktorý uplynula lehota na predkladanie ponúk do súťaže na zhotovenie stavby.</w:t>
      </w:r>
    </w:p>
    <w:p w14:paraId="60D7C5CE" w14:textId="77777777" w:rsidR="001826A3" w:rsidRPr="00567C5E" w:rsidRDefault="001826A3" w:rsidP="00567C5E">
      <w:pPr>
        <w:spacing w:line="240" w:lineRule="auto"/>
        <w:ind w:left="284"/>
        <w:jc w:val="both"/>
        <w:rPr>
          <w:rFonts w:ascii="Times New Roman" w:hAnsi="Times New Roman" w:cs="Times New Roman"/>
        </w:rPr>
      </w:pPr>
      <w:r w:rsidRPr="00567C5E">
        <w:rPr>
          <w:rFonts w:ascii="Cambria Math" w:hAnsi="Cambria Math" w:cs="Cambria Math"/>
        </w:rPr>
        <w:t>𝟎</w:t>
      </w:r>
      <w:r w:rsidRPr="00567C5E">
        <w:rPr>
          <w:rFonts w:ascii="Times New Roman" w:hAnsi="Times New Roman" w:cs="Times New Roman"/>
        </w:rPr>
        <w:t>, </w:t>
      </w:r>
      <w:r w:rsidRPr="00567C5E">
        <w:rPr>
          <w:rFonts w:ascii="Cambria Math" w:hAnsi="Cambria Math" w:cs="Cambria Math"/>
        </w:rPr>
        <w:t>𝟔𝟐</w:t>
      </w:r>
      <w:r w:rsidRPr="00567C5E">
        <w:rPr>
          <w:rFonts w:ascii="Times New Roman" w:hAnsi="Times New Roman" w:cs="Times New Roman"/>
        </w:rPr>
        <w:t> : koeficient 62 %, ktorý predstavuje časť nákladov za realizované stavebné činnosti a stavby, ktoré podliehajú cenovej úprave a reprezentuje zmenu nákladov cien materiálov a výrobkov spotrebovávaných v stavebníctve SR.</w:t>
      </w:r>
    </w:p>
    <w:p w14:paraId="50CC49E6" w14:textId="77777777" w:rsidR="001826A3" w:rsidRPr="00567C5E" w:rsidRDefault="001826A3" w:rsidP="00567C5E">
      <w:pPr>
        <w:spacing w:line="240" w:lineRule="auto"/>
        <w:ind w:left="284"/>
        <w:jc w:val="both"/>
        <w:rPr>
          <w:rFonts w:ascii="Times New Roman" w:hAnsi="Times New Roman" w:cs="Times New Roman"/>
        </w:rPr>
      </w:pPr>
      <w:r w:rsidRPr="00567C5E">
        <w:rPr>
          <w:rFonts w:ascii="Cambria Math" w:hAnsi="Cambria Math" w:cs="Cambria Math"/>
        </w:rPr>
        <w:t>𝑪𝑴𝑰</w:t>
      </w:r>
      <w:r w:rsidRPr="00567C5E">
        <w:rPr>
          <w:rFonts w:ascii="Times New Roman" w:hAnsi="Times New Roman" w:cs="Times New Roman"/>
        </w:rPr>
        <w:t> : ukazovateľ Indexy cien stavebných prác a materiálov (2015=100) – štvrťročne [sp2063qs] – Indexy stavebných materiálov (výrobné ceny) (Price indices of constructions works and materials) za štvrťrok, ktorý je publikovaný Štatistickým úradom Slovenskej republiky na jeho internetovej stránke </w:t>
      </w:r>
      <w:r>
        <w:fldChar w:fldCharType="begin"/>
      </w:r>
      <w:r>
        <w:instrText>HYPERLINK "http://www.statistics.sk/" \t "_blank"</w:instrText>
      </w:r>
      <w:r>
        <w:fldChar w:fldCharType="separate"/>
      </w:r>
      <w:r w:rsidRPr="00567C5E">
        <w:rPr>
          <w:rStyle w:val="Hypertextovprepojenie"/>
          <w:rFonts w:ascii="Times New Roman" w:hAnsi="Times New Roman" w:cs="Times New Roman"/>
        </w:rPr>
        <w:t>www.statistics.sk</w:t>
      </w:r>
      <w:r>
        <w:fldChar w:fldCharType="end"/>
      </w:r>
      <w:r w:rsidRPr="00567C5E">
        <w:rPr>
          <w:rFonts w:ascii="Times New Roman" w:hAnsi="Times New Roman" w:cs="Times New Roman"/>
        </w:rPr>
        <w:t>.</w:t>
      </w:r>
    </w:p>
    <w:p w14:paraId="3C855C61" w14:textId="3F81A00C" w:rsidR="001826A3" w:rsidRPr="00567C5E" w:rsidRDefault="001826A3" w:rsidP="00567C5E">
      <w:pPr>
        <w:spacing w:line="240" w:lineRule="auto"/>
        <w:ind w:left="284"/>
        <w:jc w:val="both"/>
        <w:rPr>
          <w:rFonts w:ascii="Times New Roman" w:hAnsi="Times New Roman" w:cs="Times New Roman"/>
        </w:rPr>
      </w:pPr>
      <w:r w:rsidRPr="00567C5E">
        <w:rPr>
          <w:rFonts w:ascii="Cambria Math" w:hAnsi="Cambria Math" w:cs="Cambria Math"/>
        </w:rPr>
        <w:t>𝑪𝑴𝑰𝒕</w:t>
      </w:r>
      <w:r w:rsidRPr="00567C5E">
        <w:rPr>
          <w:rFonts w:ascii="Times New Roman" w:hAnsi="Times New Roman" w:cs="Times New Roman"/>
        </w:rPr>
        <w:t>: hodnota ukazovateľa Indexy cien stavebných prác a materiálov (2015=100) –štvrťročne [sp2063qs] – Indexy stavebných materiálov (výrobné ceny) v období „</w:t>
      </w:r>
      <w:r w:rsidRPr="00567C5E">
        <w:rPr>
          <w:rFonts w:ascii="Cambria Math" w:hAnsi="Cambria Math" w:cs="Cambria Math"/>
        </w:rPr>
        <w:t>𝒕</w:t>
      </w:r>
      <w:r w:rsidRPr="00567C5E">
        <w:rPr>
          <w:rFonts w:ascii="Times New Roman" w:hAnsi="Times New Roman" w:cs="Times New Roman"/>
        </w:rPr>
        <w:t>“.</w:t>
      </w:r>
    </w:p>
    <w:p w14:paraId="20C3960C" w14:textId="27ECA91F" w:rsidR="001826A3" w:rsidRPr="00567C5E" w:rsidRDefault="001826A3" w:rsidP="00567C5E">
      <w:pPr>
        <w:spacing w:line="240" w:lineRule="auto"/>
        <w:ind w:left="284"/>
        <w:jc w:val="both"/>
        <w:rPr>
          <w:rFonts w:ascii="Times New Roman" w:hAnsi="Times New Roman" w:cs="Times New Roman"/>
          <w:lang w:val="sk-SK"/>
        </w:rPr>
      </w:pPr>
      <w:r w:rsidRPr="00567C5E">
        <w:rPr>
          <w:rFonts w:ascii="Cambria Math" w:hAnsi="Cambria Math" w:cs="Cambria Math"/>
        </w:rPr>
        <w:t>𝑪𝑴𝑰𝒕𝟎</w:t>
      </w:r>
      <w:r w:rsidRPr="00567C5E">
        <w:rPr>
          <w:rFonts w:ascii="Times New Roman" w:hAnsi="Times New Roman" w:cs="Times New Roman"/>
        </w:rPr>
        <w:t>: hodnota ukazovateľa Indexy cien stavebných prác a materiálov (2015=100) –štvrťročne [sp2063qs] – Indexy stavebných materiálov (výrobné ceny) v období „</w:t>
      </w:r>
      <w:r w:rsidRPr="00567C5E">
        <w:rPr>
          <w:rFonts w:ascii="Cambria Math" w:hAnsi="Cambria Math" w:cs="Cambria Math"/>
        </w:rPr>
        <w:t>𝒕𝟎</w:t>
      </w:r>
      <w:r w:rsidRPr="00567C5E">
        <w:rPr>
          <w:rFonts w:ascii="Times New Roman" w:hAnsi="Times New Roman" w:cs="Times New Roman"/>
        </w:rPr>
        <w:t>“</w:t>
      </w:r>
    </w:p>
    <w:p w14:paraId="7EB873CD" w14:textId="65086395" w:rsidR="001826A3" w:rsidRPr="00EC2896" w:rsidRDefault="001826A3" w:rsidP="00EC2896">
      <w:pPr>
        <w:pStyle w:val="Odsekzoznamu"/>
        <w:numPr>
          <w:ilvl w:val="3"/>
          <w:numId w:val="11"/>
        </w:numPr>
        <w:spacing w:line="240" w:lineRule="auto"/>
        <w:ind w:left="284" w:hanging="284"/>
        <w:jc w:val="both"/>
        <w:rPr>
          <w:rFonts w:ascii="Times New Roman" w:hAnsi="Times New Roman" w:cs="Times New Roman"/>
          <w:lang w:val="sk-SK"/>
        </w:rPr>
      </w:pPr>
      <w:r w:rsidRPr="00567C5E">
        <w:rPr>
          <w:rFonts w:ascii="Times New Roman" w:hAnsi="Times New Roman" w:cs="Times New Roman"/>
          <w:lang w:val="sk-SK"/>
        </w:rPr>
        <w:t xml:space="preserve">V prípade, že z predložených TOV kľúčových položiek a cenovej kalkulácie pri materiálových položkách Objednávateľ v postavení verejného obstarávateľa identifikoval cenu nižšiu o 20 % a viac ako je uvedená  </w:t>
      </w:r>
      <w:r w:rsidRPr="00567C5E">
        <w:rPr>
          <w:rFonts w:ascii="Times New Roman" w:hAnsi="Times New Roman" w:cs="Times New Roman"/>
          <w:lang w:val="sk-SK"/>
        </w:rPr>
        <w:lastRenderedPageBreak/>
        <w:t>tzv. trhová cena v oceňovacom programe CENKROS pri týchto kľúčových položkách, verejný obstarávateľ</w:t>
      </w:r>
      <w:r w:rsidR="00B67CEC" w:rsidRPr="00567C5E">
        <w:rPr>
          <w:rFonts w:ascii="Times New Roman" w:hAnsi="Times New Roman" w:cs="Times New Roman"/>
          <w:lang w:val="sk-SK"/>
        </w:rPr>
        <w:t>/Objednávateľ</w:t>
      </w:r>
      <w:r w:rsidRPr="00567C5E">
        <w:rPr>
          <w:rFonts w:ascii="Times New Roman" w:hAnsi="Times New Roman" w:cs="Times New Roman"/>
          <w:lang w:val="sk-SK"/>
        </w:rPr>
        <w:t xml:space="preserve"> uplatní pri realizácii Diela upravenú indexáciu </w:t>
      </w:r>
      <w:r w:rsidR="00B67CEC" w:rsidRPr="00567C5E">
        <w:rPr>
          <w:rFonts w:ascii="Times New Roman" w:hAnsi="Times New Roman" w:cs="Times New Roman"/>
          <w:lang w:val="sk-SK"/>
        </w:rPr>
        <w:t xml:space="preserve">Ceny </w:t>
      </w:r>
      <w:r w:rsidRPr="00567C5E">
        <w:rPr>
          <w:rFonts w:ascii="Times New Roman" w:hAnsi="Times New Roman" w:cs="Times New Roman"/>
          <w:lang w:val="sk-SK"/>
        </w:rPr>
        <w:t>Diela v zmysle Metodického pokynu Ministerstva dopravy a výstavby SR č. 19/2022 a to:</w:t>
      </w:r>
    </w:p>
    <w:p w14:paraId="6F1D8CA9" w14:textId="1547E23F" w:rsidR="001826A3" w:rsidRPr="00567C5E" w:rsidRDefault="001826A3" w:rsidP="00EC2896">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ind w:left="284"/>
        <w:jc w:val="both"/>
        <w:rPr>
          <w:rFonts w:ascii="Times New Roman" w:hAnsi="Times New Roman" w:cs="Times New Roman"/>
          <w:lang w:val="sk-SK"/>
        </w:rPr>
      </w:pPr>
      <w:r w:rsidRPr="00567C5E">
        <w:rPr>
          <w:rFonts w:ascii="Cambria Math" w:hAnsi="Cambria Math" w:cs="Cambria Math"/>
          <w:lang w:val="sk-SK"/>
        </w:rPr>
        <w:t>𝑷𝒕</w:t>
      </w:r>
      <w:r w:rsidRPr="00567C5E">
        <w:rPr>
          <w:rFonts w:ascii="Times New Roman" w:hAnsi="Times New Roman" w:cs="Times New Roman"/>
          <w:lang w:val="sk-SK"/>
        </w:rPr>
        <w:t xml:space="preserve"> = </w:t>
      </w:r>
      <w:r w:rsidRPr="00567C5E">
        <w:rPr>
          <w:rFonts w:ascii="Cambria Math" w:hAnsi="Cambria Math" w:cs="Cambria Math"/>
          <w:lang w:val="sk-SK"/>
        </w:rPr>
        <w:t>𝟎</w:t>
      </w:r>
      <w:r w:rsidRPr="00567C5E">
        <w:rPr>
          <w:rFonts w:ascii="Times New Roman" w:hAnsi="Times New Roman" w:cs="Times New Roman"/>
          <w:lang w:val="sk-SK"/>
        </w:rPr>
        <w:t>, 2</w:t>
      </w:r>
      <w:r w:rsidRPr="00567C5E">
        <w:rPr>
          <w:rFonts w:ascii="Cambria Math" w:hAnsi="Cambria Math" w:cs="Cambria Math"/>
          <w:lang w:val="sk-SK"/>
        </w:rPr>
        <w:t>𝟎</w:t>
      </w:r>
      <w:r w:rsidRPr="00567C5E">
        <w:rPr>
          <w:rFonts w:ascii="Times New Roman" w:hAnsi="Times New Roman" w:cs="Times New Roman"/>
          <w:lang w:val="sk-SK"/>
        </w:rPr>
        <w:t xml:space="preserve"> + </w:t>
      </w:r>
      <w:r w:rsidRPr="00567C5E">
        <w:rPr>
          <w:rFonts w:ascii="Cambria Math" w:hAnsi="Cambria Math" w:cs="Cambria Math"/>
          <w:lang w:val="sk-SK"/>
        </w:rPr>
        <w:t>𝟎</w:t>
      </w:r>
      <w:r w:rsidRPr="00567C5E">
        <w:rPr>
          <w:rFonts w:ascii="Times New Roman" w:hAnsi="Times New Roman" w:cs="Times New Roman"/>
          <w:lang w:val="sk-SK"/>
        </w:rPr>
        <w:t xml:space="preserve">, </w:t>
      </w:r>
      <w:r w:rsidRPr="00567C5E">
        <w:rPr>
          <w:rFonts w:ascii="Cambria Math" w:hAnsi="Cambria Math" w:cs="Cambria Math"/>
          <w:lang w:val="sk-SK"/>
        </w:rPr>
        <w:t>𝟐𝟎</w:t>
      </w:r>
      <w:r w:rsidRPr="00567C5E">
        <w:rPr>
          <w:rFonts w:ascii="Times New Roman" w:hAnsi="Times New Roman" w:cs="Times New Roman"/>
          <w:lang w:val="sk-SK"/>
        </w:rPr>
        <w:t xml:space="preserve"> </w:t>
      </w:r>
      <w:r w:rsidRPr="00567C5E">
        <w:rPr>
          <w:rFonts w:ascii="Cambria Math" w:hAnsi="Cambria Math" w:cs="Cambria Math"/>
          <w:lang w:val="sk-SK"/>
        </w:rPr>
        <w:t>∗</w:t>
      </w:r>
      <w:r w:rsidRPr="00567C5E">
        <w:rPr>
          <w:rFonts w:ascii="Times New Roman" w:hAnsi="Times New Roman" w:cs="Times New Roman"/>
          <w:lang w:val="sk-SK"/>
        </w:rPr>
        <w:t xml:space="preserve"> ( </w:t>
      </w:r>
      <w:r w:rsidRPr="00567C5E">
        <w:rPr>
          <w:rFonts w:ascii="Cambria Math" w:hAnsi="Cambria Math" w:cs="Cambria Math"/>
          <w:lang w:val="sk-SK"/>
        </w:rPr>
        <w:t>𝑯𝑰𝑪𝑷𝒕</w:t>
      </w:r>
      <w:r w:rsidRPr="00567C5E">
        <w:rPr>
          <w:rFonts w:ascii="Times New Roman" w:hAnsi="Times New Roman" w:cs="Times New Roman"/>
          <w:lang w:val="sk-SK"/>
        </w:rPr>
        <w:t xml:space="preserve"> /</w:t>
      </w:r>
      <w:r w:rsidRPr="00567C5E">
        <w:rPr>
          <w:rFonts w:ascii="Cambria Math" w:hAnsi="Cambria Math" w:cs="Cambria Math"/>
          <w:lang w:val="sk-SK"/>
        </w:rPr>
        <w:t>𝑯𝑰𝑪𝑷𝒕𝟎</w:t>
      </w:r>
      <w:r w:rsidRPr="00567C5E">
        <w:rPr>
          <w:rFonts w:ascii="Times New Roman" w:hAnsi="Times New Roman" w:cs="Times New Roman"/>
          <w:lang w:val="sk-SK"/>
        </w:rPr>
        <w:t xml:space="preserve"> )  +  </w:t>
      </w:r>
      <w:r w:rsidRPr="00567C5E">
        <w:rPr>
          <w:rFonts w:ascii="Cambria Math" w:hAnsi="Cambria Math" w:cs="Cambria Math"/>
          <w:lang w:val="sk-SK"/>
        </w:rPr>
        <w:t>𝟎</w:t>
      </w:r>
      <w:r w:rsidRPr="00567C5E">
        <w:rPr>
          <w:rFonts w:ascii="Times New Roman" w:hAnsi="Times New Roman" w:cs="Times New Roman"/>
          <w:lang w:val="sk-SK"/>
        </w:rPr>
        <w:t xml:space="preserve">, </w:t>
      </w:r>
      <w:r w:rsidRPr="00567C5E">
        <w:rPr>
          <w:rFonts w:ascii="Cambria Math" w:hAnsi="Cambria Math" w:cs="Cambria Math"/>
          <w:lang w:val="sk-SK"/>
        </w:rPr>
        <w:t>𝟎𝟖</w:t>
      </w:r>
      <w:r w:rsidRPr="00567C5E">
        <w:rPr>
          <w:rFonts w:ascii="Times New Roman" w:hAnsi="Times New Roman" w:cs="Times New Roman"/>
          <w:lang w:val="sk-SK"/>
        </w:rPr>
        <w:t xml:space="preserve"> </w:t>
      </w:r>
      <w:r w:rsidRPr="00567C5E">
        <w:rPr>
          <w:rFonts w:ascii="Cambria Math" w:hAnsi="Cambria Math" w:cs="Cambria Math"/>
          <w:lang w:val="sk-SK"/>
        </w:rPr>
        <w:t>∗</w:t>
      </w:r>
      <w:r w:rsidRPr="00567C5E">
        <w:rPr>
          <w:rFonts w:ascii="Times New Roman" w:hAnsi="Times New Roman" w:cs="Times New Roman"/>
          <w:lang w:val="sk-SK"/>
        </w:rPr>
        <w:t xml:space="preserve"> ( </w:t>
      </w:r>
      <w:r w:rsidRPr="00567C5E">
        <w:rPr>
          <w:rFonts w:ascii="Cambria Math" w:hAnsi="Cambria Math" w:cs="Cambria Math"/>
          <w:lang w:val="sk-SK"/>
        </w:rPr>
        <w:t>𝑫𝒕</w:t>
      </w:r>
      <w:r w:rsidRPr="00567C5E">
        <w:rPr>
          <w:rFonts w:ascii="Times New Roman" w:hAnsi="Times New Roman" w:cs="Times New Roman"/>
          <w:lang w:val="sk-SK"/>
        </w:rPr>
        <w:t xml:space="preserve"> /</w:t>
      </w:r>
      <w:r w:rsidRPr="00567C5E">
        <w:rPr>
          <w:rFonts w:ascii="Cambria Math" w:hAnsi="Cambria Math" w:cs="Cambria Math"/>
          <w:lang w:val="sk-SK"/>
        </w:rPr>
        <w:t>𝑫𝒕𝟎</w:t>
      </w:r>
      <w:r w:rsidRPr="00567C5E">
        <w:rPr>
          <w:rFonts w:ascii="Times New Roman" w:hAnsi="Times New Roman" w:cs="Times New Roman"/>
          <w:lang w:val="sk-SK"/>
        </w:rPr>
        <w:t xml:space="preserve"> )  + </w:t>
      </w:r>
      <w:r w:rsidRPr="00567C5E">
        <w:rPr>
          <w:rFonts w:ascii="Cambria Math" w:hAnsi="Cambria Math" w:cs="Cambria Math"/>
          <w:lang w:val="sk-SK"/>
        </w:rPr>
        <w:t>𝟎</w:t>
      </w:r>
      <w:r w:rsidRPr="00567C5E">
        <w:rPr>
          <w:rFonts w:ascii="Times New Roman" w:hAnsi="Times New Roman" w:cs="Times New Roman"/>
          <w:lang w:val="sk-SK"/>
        </w:rPr>
        <w:t>, 5</w:t>
      </w:r>
      <w:r w:rsidRPr="00567C5E">
        <w:rPr>
          <w:rFonts w:ascii="Cambria Math" w:hAnsi="Cambria Math" w:cs="Cambria Math"/>
          <w:lang w:val="sk-SK"/>
        </w:rPr>
        <w:t>𝟐</w:t>
      </w:r>
      <w:r w:rsidRPr="00567C5E">
        <w:rPr>
          <w:rFonts w:ascii="Times New Roman" w:hAnsi="Times New Roman" w:cs="Times New Roman"/>
          <w:lang w:val="sk-SK"/>
        </w:rPr>
        <w:t xml:space="preserve"> </w:t>
      </w:r>
      <w:r w:rsidRPr="00567C5E">
        <w:rPr>
          <w:rFonts w:ascii="Cambria Math" w:hAnsi="Cambria Math" w:cs="Cambria Math"/>
          <w:lang w:val="sk-SK"/>
        </w:rPr>
        <w:t>∗</w:t>
      </w:r>
      <w:r w:rsidRPr="00567C5E">
        <w:rPr>
          <w:rFonts w:ascii="Times New Roman" w:hAnsi="Times New Roman" w:cs="Times New Roman"/>
          <w:lang w:val="sk-SK"/>
        </w:rPr>
        <w:t xml:space="preserve"> ( </w:t>
      </w:r>
      <w:r w:rsidRPr="00567C5E">
        <w:rPr>
          <w:rFonts w:ascii="Cambria Math" w:hAnsi="Cambria Math" w:cs="Cambria Math"/>
          <w:lang w:val="sk-SK"/>
        </w:rPr>
        <w:t>𝑪𝑴𝑰𝒕</w:t>
      </w:r>
      <w:r w:rsidRPr="00567C5E">
        <w:rPr>
          <w:rFonts w:ascii="Times New Roman" w:hAnsi="Times New Roman" w:cs="Times New Roman"/>
          <w:lang w:val="sk-SK"/>
        </w:rPr>
        <w:t xml:space="preserve">/ </w:t>
      </w:r>
      <w:r w:rsidRPr="00567C5E">
        <w:rPr>
          <w:rFonts w:ascii="Cambria Math" w:hAnsi="Cambria Math" w:cs="Cambria Math"/>
          <w:lang w:val="sk-SK"/>
        </w:rPr>
        <w:t>𝑪𝑴𝑰𝒕𝟎</w:t>
      </w:r>
      <w:r w:rsidRPr="00567C5E">
        <w:rPr>
          <w:rFonts w:ascii="Times New Roman" w:hAnsi="Times New Roman" w:cs="Times New Roman"/>
          <w:lang w:val="sk-SK"/>
        </w:rPr>
        <w:t>)</w:t>
      </w:r>
    </w:p>
    <w:p w14:paraId="042EF4E3" w14:textId="40C8AA97" w:rsidR="00A36FFF" w:rsidRPr="00567C5E" w:rsidRDefault="001826A3" w:rsidP="00567C5E">
      <w:pPr>
        <w:pStyle w:val="Odsekzoznamu"/>
        <w:spacing w:line="240" w:lineRule="auto"/>
        <w:ind w:left="284"/>
        <w:jc w:val="both"/>
        <w:rPr>
          <w:rFonts w:ascii="Times New Roman" w:hAnsi="Times New Roman" w:cs="Times New Roman"/>
          <w:lang w:val="sk-SK"/>
        </w:rPr>
      </w:pPr>
      <w:r w:rsidRPr="00567C5E">
        <w:rPr>
          <w:rFonts w:ascii="Times New Roman" w:hAnsi="Times New Roman" w:cs="Times New Roman"/>
          <w:lang w:val="sk-SK"/>
        </w:rPr>
        <w:t xml:space="preserve">V stanovenom vzorci pre výpočet indexácie je fixná časť nákladov realizovanej stavby, ktoré nepodliehajú indexácii, stanovená vo výške 20 % a hodnota nákladov, ktorá podlieha indexácii, je stanovená vo výške 80 %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Indexy cien stavebných prác a materiálov (2015=100) – štvrťročne [sp2063qs], ktoré sú publikované Štatistickým úradom Slovenskej republiky na jeho webovom sídle www.statistics.sk. </w:t>
      </w:r>
    </w:p>
    <w:p w14:paraId="17C8C97C" w14:textId="63F3646B" w:rsidR="00A36FFF" w:rsidRPr="00567C5E" w:rsidRDefault="001826A3" w:rsidP="00567C5E">
      <w:pPr>
        <w:pStyle w:val="Odsekzoznamu"/>
        <w:numPr>
          <w:ilvl w:val="3"/>
          <w:numId w:val="11"/>
        </w:numPr>
        <w:spacing w:line="240" w:lineRule="auto"/>
        <w:ind w:left="284" w:hanging="284"/>
        <w:jc w:val="both"/>
        <w:rPr>
          <w:rFonts w:ascii="Times New Roman" w:hAnsi="Times New Roman" w:cs="Times New Roman"/>
          <w:lang w:val="sk-SK"/>
        </w:rPr>
      </w:pPr>
      <w:r w:rsidRPr="00567C5E">
        <w:rPr>
          <w:rFonts w:ascii="Times New Roman" w:hAnsi="Times New Roman" w:cs="Times New Roman"/>
          <w:lang w:val="sk-SK"/>
        </w:rPr>
        <w:t xml:space="preserve">Zmenu zmluvnej ceny podľa ods. 1 </w:t>
      </w:r>
      <w:r w:rsidR="00B67CEC" w:rsidRPr="00567C5E">
        <w:rPr>
          <w:rFonts w:ascii="Times New Roman" w:hAnsi="Times New Roman" w:cs="Times New Roman"/>
          <w:lang w:val="sk-SK"/>
        </w:rPr>
        <w:t xml:space="preserve">tohto článku </w:t>
      </w:r>
      <w:r w:rsidRPr="00567C5E">
        <w:rPr>
          <w:rFonts w:ascii="Times New Roman" w:hAnsi="Times New Roman" w:cs="Times New Roman"/>
          <w:lang w:val="sk-SK"/>
        </w:rPr>
        <w:t xml:space="preserve">možno realizovať maximálne 1x za príslušný kalendárny štvrťrok, prostredníctvom uzatvorenia očíslovaného písomného dodatku k tejto </w:t>
      </w:r>
      <w:r w:rsidR="00B67CEC" w:rsidRPr="00567C5E">
        <w:rPr>
          <w:rFonts w:ascii="Times New Roman" w:hAnsi="Times New Roman" w:cs="Times New Roman"/>
          <w:lang w:val="sk-SK"/>
        </w:rPr>
        <w:t>Z</w:t>
      </w:r>
      <w:r w:rsidRPr="00567C5E">
        <w:rPr>
          <w:rFonts w:ascii="Times New Roman" w:hAnsi="Times New Roman" w:cs="Times New Roman"/>
          <w:lang w:val="sk-SK"/>
        </w:rPr>
        <w:t xml:space="preserve">mluve podľa § 18 ods. 1 písm. a) </w:t>
      </w:r>
      <w:r w:rsidR="00B67CEC" w:rsidRPr="00567C5E">
        <w:rPr>
          <w:rFonts w:ascii="Times New Roman" w:hAnsi="Times New Roman" w:cs="Times New Roman"/>
          <w:lang w:val="sk-SK"/>
        </w:rPr>
        <w:t>Z</w:t>
      </w:r>
      <w:r w:rsidRPr="00567C5E">
        <w:rPr>
          <w:rFonts w:ascii="Times New Roman" w:hAnsi="Times New Roman" w:cs="Times New Roman"/>
          <w:lang w:val="sk-SK"/>
        </w:rPr>
        <w:t xml:space="preserve">ákona o verejnom obstarávaní; nárok na uzatvorenie ktorého si dotknutá </w:t>
      </w:r>
      <w:r w:rsidR="00A36FFF" w:rsidRPr="00567C5E">
        <w:rPr>
          <w:rFonts w:ascii="Times New Roman" w:hAnsi="Times New Roman" w:cs="Times New Roman"/>
          <w:lang w:val="sk-SK"/>
        </w:rPr>
        <w:t>Z</w:t>
      </w:r>
      <w:r w:rsidRPr="00567C5E">
        <w:rPr>
          <w:rFonts w:ascii="Times New Roman" w:hAnsi="Times New Roman" w:cs="Times New Roman"/>
          <w:lang w:val="sk-SK"/>
        </w:rPr>
        <w:t xml:space="preserve">mluvná strana musí uplatniť najneskôr do 30 dní po zverejnení príslušného Indexu alebo Indexu spotrebiteľských cien za predchádzajúci kalendárny štvrťrok. Predmetom dodatku bude úprava zmluvnej ceny mechanizmom uvedeným v ods. 1 a v ods. 2 </w:t>
      </w:r>
      <w:r w:rsidR="00A36FFF" w:rsidRPr="00567C5E">
        <w:rPr>
          <w:rFonts w:ascii="Times New Roman" w:hAnsi="Times New Roman" w:cs="Times New Roman"/>
          <w:lang w:val="sk-SK"/>
        </w:rPr>
        <w:t xml:space="preserve">tohto článku </w:t>
      </w:r>
      <w:r w:rsidRPr="00567C5E">
        <w:rPr>
          <w:rFonts w:ascii="Times New Roman" w:hAnsi="Times New Roman" w:cs="Times New Roman"/>
          <w:lang w:val="sk-SK"/>
        </w:rPr>
        <w:t>a tiež  špecifikácia</w:t>
      </w:r>
      <w:r w:rsidR="00A36FFF" w:rsidRPr="00567C5E">
        <w:rPr>
          <w:rFonts w:ascii="Times New Roman" w:hAnsi="Times New Roman" w:cs="Times New Roman"/>
          <w:lang w:val="sk-SK"/>
        </w:rPr>
        <w:t>,</w:t>
      </w:r>
      <w:r w:rsidRPr="00567C5E">
        <w:rPr>
          <w:rFonts w:ascii="Times New Roman" w:hAnsi="Times New Roman" w:cs="Times New Roman"/>
          <w:lang w:val="sk-SK"/>
        </w:rPr>
        <w:t xml:space="preserve"> </w:t>
      </w:r>
      <w:proofErr w:type="spellStart"/>
      <w:r w:rsidRPr="00567C5E">
        <w:rPr>
          <w:rFonts w:ascii="Times New Roman" w:hAnsi="Times New Roman" w:cs="Times New Roman"/>
          <w:lang w:val="sk-SK"/>
        </w:rPr>
        <w:t>t.j</w:t>
      </w:r>
      <w:proofErr w:type="spellEnd"/>
      <w:r w:rsidRPr="00567C5E">
        <w:rPr>
          <w:rFonts w:ascii="Times New Roman" w:hAnsi="Times New Roman" w:cs="Times New Roman"/>
          <w:lang w:val="sk-SK"/>
        </w:rPr>
        <w:t>. rozsah plnenia, ktorého sa týka zmena zmluvnej ceny v súlade s týmto článkom a rovnako tak aj rozsahu plnenia, ktoré ešte nebolo realizované.</w:t>
      </w:r>
    </w:p>
    <w:p w14:paraId="497ED92C" w14:textId="67169D77" w:rsidR="005A5D8D" w:rsidRPr="00567C5E" w:rsidRDefault="005A5D8D" w:rsidP="00567C5E">
      <w:pPr>
        <w:pStyle w:val="Odsekzoznamu"/>
        <w:numPr>
          <w:ilvl w:val="3"/>
          <w:numId w:val="11"/>
        </w:numPr>
        <w:spacing w:line="240" w:lineRule="auto"/>
        <w:ind w:left="284" w:hanging="284"/>
        <w:jc w:val="both"/>
        <w:rPr>
          <w:rFonts w:ascii="Times New Roman" w:hAnsi="Times New Roman" w:cs="Times New Roman"/>
          <w:lang w:val="sk-SK"/>
        </w:rPr>
      </w:pPr>
      <w:r w:rsidRPr="00567C5E">
        <w:rPr>
          <w:rFonts w:ascii="Times New Roman" w:hAnsi="Times New Roman" w:cs="Times New Roman"/>
          <w:lang w:val="sk-SK"/>
        </w:rPr>
        <w:t xml:space="preserve">Nárok na uzatvorenie dodatku podľa tohto </w:t>
      </w:r>
      <w:r w:rsidR="00A6636A" w:rsidRPr="00567C5E">
        <w:rPr>
          <w:rFonts w:ascii="Times New Roman" w:hAnsi="Times New Roman" w:cs="Times New Roman"/>
          <w:lang w:val="sk-SK"/>
        </w:rPr>
        <w:t>článku</w:t>
      </w:r>
      <w:r w:rsidRPr="00567C5E">
        <w:rPr>
          <w:rFonts w:ascii="Times New Roman" w:hAnsi="Times New Roman" w:cs="Times New Roman"/>
          <w:lang w:val="sk-SK"/>
        </w:rPr>
        <w:t xml:space="preserve"> nevzniká dotknutej </w:t>
      </w:r>
      <w:r w:rsidR="00A6636A" w:rsidRPr="00567C5E">
        <w:rPr>
          <w:rFonts w:ascii="Times New Roman" w:hAnsi="Times New Roman" w:cs="Times New Roman"/>
          <w:lang w:val="sk-SK"/>
        </w:rPr>
        <w:t>Z</w:t>
      </w:r>
      <w:r w:rsidRPr="00567C5E">
        <w:rPr>
          <w:rFonts w:ascii="Times New Roman" w:hAnsi="Times New Roman" w:cs="Times New Roman"/>
          <w:lang w:val="sk-SK"/>
        </w:rPr>
        <w:t xml:space="preserve">mluvnej strane v prípade, ak dotknutá </w:t>
      </w:r>
      <w:r w:rsidR="00A6636A" w:rsidRPr="00567C5E">
        <w:rPr>
          <w:rFonts w:ascii="Times New Roman" w:hAnsi="Times New Roman" w:cs="Times New Roman"/>
          <w:lang w:val="sk-SK"/>
        </w:rPr>
        <w:t>Z</w:t>
      </w:r>
      <w:r w:rsidRPr="00567C5E">
        <w:rPr>
          <w:rFonts w:ascii="Times New Roman" w:hAnsi="Times New Roman" w:cs="Times New Roman"/>
          <w:lang w:val="sk-SK"/>
        </w:rPr>
        <w:t>mluvná strana neuplatní nárok na uzatvorenie dodatku v lehote podľa ods. 3 tohto článku</w:t>
      </w:r>
      <w:r w:rsidR="00A6636A" w:rsidRPr="00567C5E">
        <w:rPr>
          <w:rFonts w:ascii="Times New Roman" w:hAnsi="Times New Roman" w:cs="Times New Roman"/>
          <w:lang w:val="sk-SK"/>
        </w:rPr>
        <w:t xml:space="preserve"> Zmluvy</w:t>
      </w:r>
      <w:r w:rsidRPr="00567C5E">
        <w:rPr>
          <w:rFonts w:ascii="Times New Roman" w:hAnsi="Times New Roman" w:cs="Times New Roman"/>
          <w:lang w:val="sk-SK"/>
        </w:rPr>
        <w:t xml:space="preserve">. V takom prípade môže byť predmetom každej budúcej zmeny zmluvnej ceny v súlade s týmto </w:t>
      </w:r>
      <w:r w:rsidR="00A6636A" w:rsidRPr="00567C5E">
        <w:rPr>
          <w:rFonts w:ascii="Times New Roman" w:hAnsi="Times New Roman" w:cs="Times New Roman"/>
          <w:lang w:val="sk-SK"/>
        </w:rPr>
        <w:t>článkom</w:t>
      </w:r>
      <w:r w:rsidRPr="00567C5E">
        <w:rPr>
          <w:rFonts w:ascii="Times New Roman" w:hAnsi="Times New Roman" w:cs="Times New Roman"/>
          <w:lang w:val="sk-SK"/>
        </w:rPr>
        <w:t xml:space="preserve"> výlučne hodnota po odpočítaní hodnoty zmeny zmluvnej ceny, ktorá mala byť realizovaná dodatkom, na ktorú dotknutá </w:t>
      </w:r>
      <w:r w:rsidR="00A6636A" w:rsidRPr="00567C5E">
        <w:rPr>
          <w:rFonts w:ascii="Times New Roman" w:hAnsi="Times New Roman" w:cs="Times New Roman"/>
          <w:lang w:val="sk-SK"/>
        </w:rPr>
        <w:t>Z</w:t>
      </w:r>
      <w:r w:rsidRPr="00567C5E">
        <w:rPr>
          <w:rFonts w:ascii="Times New Roman" w:hAnsi="Times New Roman" w:cs="Times New Roman"/>
          <w:lang w:val="sk-SK"/>
        </w:rPr>
        <w:t>mluvná strana neuplatnila riadne a včas nárok podľa predchádzajúcej vety.</w:t>
      </w:r>
    </w:p>
    <w:p w14:paraId="2C4E59A7" w14:textId="4C405506" w:rsidR="005A5D8D" w:rsidRPr="00567C5E" w:rsidRDefault="005A5D8D" w:rsidP="00567C5E">
      <w:pPr>
        <w:pStyle w:val="Odsekzoznamu"/>
        <w:numPr>
          <w:ilvl w:val="3"/>
          <w:numId w:val="11"/>
        </w:numPr>
        <w:spacing w:line="240" w:lineRule="auto"/>
        <w:ind w:left="284" w:hanging="284"/>
        <w:jc w:val="both"/>
        <w:rPr>
          <w:rFonts w:ascii="Times New Roman" w:hAnsi="Times New Roman" w:cs="Times New Roman"/>
          <w:lang w:val="sk-SK"/>
        </w:rPr>
      </w:pPr>
      <w:r w:rsidRPr="00567C5E">
        <w:rPr>
          <w:rFonts w:ascii="Times New Roman" w:hAnsi="Times New Roman" w:cs="Times New Roman"/>
          <w:lang w:val="sk-SK"/>
        </w:rPr>
        <w:t xml:space="preserve">Ak po dobu platnosti tejto </w:t>
      </w:r>
      <w:r w:rsidR="00A6636A" w:rsidRPr="00567C5E">
        <w:rPr>
          <w:rFonts w:ascii="Times New Roman" w:hAnsi="Times New Roman" w:cs="Times New Roman"/>
          <w:lang w:val="sk-SK"/>
        </w:rPr>
        <w:t>Z</w:t>
      </w:r>
      <w:r w:rsidRPr="00567C5E">
        <w:rPr>
          <w:rFonts w:ascii="Times New Roman" w:hAnsi="Times New Roman" w:cs="Times New Roman"/>
          <w:lang w:val="sk-SK"/>
        </w:rPr>
        <w:t xml:space="preserve">mluvy dôjde k nahradeniu Indexu cien podľa ods. 1 tohto článku novým indexom vyhlasovaným Štatistickým úradom SR, prípadne iným príslušným orgánom verejnej správy, ktorým by bol Index tohto článku nahradený, bude na účely uzatvorenia dodatku k tejto </w:t>
      </w:r>
      <w:r w:rsidR="00A6636A" w:rsidRPr="00567C5E">
        <w:rPr>
          <w:rFonts w:ascii="Times New Roman" w:hAnsi="Times New Roman" w:cs="Times New Roman"/>
          <w:lang w:val="sk-SK"/>
        </w:rPr>
        <w:t>Z</w:t>
      </w:r>
      <w:r w:rsidRPr="00567C5E">
        <w:rPr>
          <w:rFonts w:ascii="Times New Roman" w:hAnsi="Times New Roman" w:cs="Times New Roman"/>
          <w:lang w:val="sk-SK"/>
        </w:rPr>
        <w:t>mluve v súlade s týmto ustanovením použitý tento nový index s účinnosťou od jeho zverejnenia Štatistickým úradom SR, prípadne iným príslušným orgánom verejnej správy.</w:t>
      </w:r>
    </w:p>
    <w:p w14:paraId="54D235A8" w14:textId="4909E0B1" w:rsidR="005A5D8D" w:rsidRPr="00567C5E" w:rsidRDefault="005A5D8D" w:rsidP="00567C5E">
      <w:pPr>
        <w:pStyle w:val="Odsekzoznamu"/>
        <w:numPr>
          <w:ilvl w:val="3"/>
          <w:numId w:val="11"/>
        </w:numPr>
        <w:spacing w:line="240" w:lineRule="auto"/>
        <w:ind w:left="284" w:hanging="284"/>
        <w:jc w:val="both"/>
        <w:rPr>
          <w:rFonts w:ascii="Times New Roman" w:hAnsi="Times New Roman" w:cs="Times New Roman"/>
          <w:lang w:val="sk-SK"/>
        </w:rPr>
      </w:pPr>
      <w:r w:rsidRPr="00567C5E">
        <w:rPr>
          <w:rFonts w:ascii="Times New Roman" w:hAnsi="Times New Roman" w:cs="Times New Roman"/>
          <w:lang w:val="sk-SK"/>
        </w:rPr>
        <w:t xml:space="preserve">Zhotoviteľ má nárok na úpravu ceny Diela v zmysle </w:t>
      </w:r>
      <w:proofErr w:type="spellStart"/>
      <w:r w:rsidRPr="00567C5E">
        <w:rPr>
          <w:rFonts w:ascii="Times New Roman" w:hAnsi="Times New Roman" w:cs="Times New Roman"/>
          <w:lang w:val="sk-SK"/>
        </w:rPr>
        <w:t>indexačnej</w:t>
      </w:r>
      <w:proofErr w:type="spellEnd"/>
      <w:r w:rsidRPr="00567C5E">
        <w:rPr>
          <w:rFonts w:ascii="Times New Roman" w:hAnsi="Times New Roman" w:cs="Times New Roman"/>
          <w:lang w:val="sk-SK"/>
        </w:rPr>
        <w:t xml:space="preserve"> doložky len v prípade, že počas realizácie Diela dôjde k nepredvídateľnému nárastu cien stavebných materiálov, pohonných hmôt alebo ceny práce, ktorý nebolo možné objektívne predvídať v čase predloženia </w:t>
      </w:r>
      <w:r w:rsidR="00A6636A" w:rsidRPr="00567C5E">
        <w:rPr>
          <w:rFonts w:ascii="Times New Roman" w:hAnsi="Times New Roman" w:cs="Times New Roman"/>
          <w:lang w:val="sk-SK"/>
        </w:rPr>
        <w:t xml:space="preserve">Cenovej </w:t>
      </w:r>
      <w:r w:rsidRPr="00567C5E">
        <w:rPr>
          <w:rFonts w:ascii="Times New Roman" w:hAnsi="Times New Roman" w:cs="Times New Roman"/>
          <w:lang w:val="sk-SK"/>
        </w:rPr>
        <w:t>ponuky</w:t>
      </w:r>
      <w:r w:rsidR="00A6636A" w:rsidRPr="00567C5E">
        <w:rPr>
          <w:rFonts w:ascii="Times New Roman" w:hAnsi="Times New Roman" w:cs="Times New Roman"/>
          <w:lang w:val="sk-SK"/>
        </w:rPr>
        <w:t>, resp. pred uzatvorením Zmluvy</w:t>
      </w:r>
      <w:r w:rsidRPr="00567C5E">
        <w:rPr>
          <w:rFonts w:ascii="Times New Roman" w:hAnsi="Times New Roman" w:cs="Times New Roman"/>
          <w:lang w:val="sk-SK"/>
        </w:rPr>
        <w:t>.</w:t>
      </w:r>
    </w:p>
    <w:p w14:paraId="1F614DA4" w14:textId="5B0AB1E0" w:rsidR="005A5D8D" w:rsidRPr="00567C5E" w:rsidRDefault="005A5D8D" w:rsidP="00567C5E">
      <w:pPr>
        <w:pStyle w:val="Odsekzoznamu"/>
        <w:spacing w:line="240" w:lineRule="auto"/>
        <w:ind w:left="284"/>
        <w:jc w:val="both"/>
        <w:rPr>
          <w:rFonts w:ascii="Times New Roman" w:hAnsi="Times New Roman" w:cs="Times New Roman"/>
          <w:lang w:val="sk-SK"/>
        </w:rPr>
      </w:pPr>
      <w:r w:rsidRPr="00567C5E">
        <w:rPr>
          <w:rFonts w:ascii="Times New Roman" w:hAnsi="Times New Roman" w:cs="Times New Roman"/>
          <w:lang w:val="sk-SK"/>
        </w:rPr>
        <w:t xml:space="preserve">Za nepredvídateľný nárast sa nepovažuje nárast cien zodpovedajúci bežnej miere inflácie. Bežná miera inflácie sa na účely tejto </w:t>
      </w:r>
      <w:r w:rsidR="00A6636A" w:rsidRPr="00567C5E">
        <w:rPr>
          <w:rFonts w:ascii="Times New Roman" w:hAnsi="Times New Roman" w:cs="Times New Roman"/>
          <w:lang w:val="sk-SK"/>
        </w:rPr>
        <w:t>Z</w:t>
      </w:r>
      <w:r w:rsidRPr="00567C5E">
        <w:rPr>
          <w:rFonts w:ascii="Times New Roman" w:hAnsi="Times New Roman" w:cs="Times New Roman"/>
          <w:lang w:val="sk-SK"/>
        </w:rPr>
        <w:t>mluvy určuje podľa oficiálnych indexov zverejňovaných Štatistickým úradom Slovenskej republiky, najmä indexu spotrebiteľských cien (CPI).</w:t>
      </w:r>
    </w:p>
    <w:p w14:paraId="72EC5DB9" w14:textId="77777777" w:rsidR="005A5D8D" w:rsidRPr="00567C5E" w:rsidRDefault="005A5D8D" w:rsidP="00567C5E">
      <w:pPr>
        <w:pStyle w:val="Odsekzoznamu"/>
        <w:spacing w:line="240" w:lineRule="auto"/>
        <w:ind w:left="284"/>
        <w:jc w:val="both"/>
        <w:rPr>
          <w:rFonts w:ascii="Times New Roman" w:hAnsi="Times New Roman" w:cs="Times New Roman"/>
          <w:lang w:val="sk-SK"/>
        </w:rPr>
      </w:pPr>
      <w:r w:rsidRPr="00567C5E">
        <w:rPr>
          <w:rFonts w:ascii="Times New Roman" w:hAnsi="Times New Roman" w:cs="Times New Roman"/>
          <w:lang w:val="sk-SK"/>
        </w:rPr>
        <w:t>Zhotoviteľ je povinný zahrnúť do svojej ponukovej ceny predpokladaný vývoj cien vrátane bežnej inflácie a nákladov súvisiacich s konsolidáciou.</w:t>
      </w:r>
    </w:p>
    <w:p w14:paraId="69998F5D" w14:textId="02359932" w:rsidR="005A5D8D" w:rsidRPr="00567C5E" w:rsidRDefault="005A5D8D" w:rsidP="00567C5E">
      <w:pPr>
        <w:pStyle w:val="Odsekzoznamu"/>
        <w:spacing w:line="240" w:lineRule="auto"/>
        <w:ind w:left="284"/>
        <w:jc w:val="both"/>
        <w:rPr>
          <w:rFonts w:ascii="Times New Roman" w:hAnsi="Times New Roman" w:cs="Times New Roman"/>
          <w:lang w:val="sk-SK"/>
        </w:rPr>
      </w:pPr>
      <w:r w:rsidRPr="00567C5E">
        <w:rPr>
          <w:rFonts w:ascii="Times New Roman" w:hAnsi="Times New Roman" w:cs="Times New Roman"/>
          <w:lang w:val="sk-SK"/>
        </w:rPr>
        <w:t xml:space="preserve">Nárok na uplatnenie si </w:t>
      </w:r>
      <w:proofErr w:type="spellStart"/>
      <w:r w:rsidRPr="00567C5E">
        <w:rPr>
          <w:rFonts w:ascii="Times New Roman" w:hAnsi="Times New Roman" w:cs="Times New Roman"/>
          <w:lang w:val="sk-SK"/>
        </w:rPr>
        <w:t>indexačnej</w:t>
      </w:r>
      <w:proofErr w:type="spellEnd"/>
      <w:r w:rsidRPr="00567C5E">
        <w:rPr>
          <w:rFonts w:ascii="Times New Roman" w:hAnsi="Times New Roman" w:cs="Times New Roman"/>
          <w:lang w:val="sk-SK"/>
        </w:rPr>
        <w:t xml:space="preserve"> doložky je Zhotoviteľ povinný riadne preukázať relevantnými údajmi a vzniká len v prípade, ak nárast cien presiahne  6 % oproti východiskovej úrovni ku dňu predloženia </w:t>
      </w:r>
      <w:r w:rsidR="00A6636A" w:rsidRPr="00567C5E">
        <w:rPr>
          <w:rFonts w:ascii="Times New Roman" w:hAnsi="Times New Roman" w:cs="Times New Roman"/>
          <w:lang w:val="sk-SK"/>
        </w:rPr>
        <w:t xml:space="preserve">Cenovej </w:t>
      </w:r>
      <w:r w:rsidRPr="00567C5E">
        <w:rPr>
          <w:rFonts w:ascii="Times New Roman" w:hAnsi="Times New Roman" w:cs="Times New Roman"/>
          <w:lang w:val="sk-SK"/>
        </w:rPr>
        <w:t>ponuky.</w:t>
      </w:r>
    </w:p>
    <w:p w14:paraId="6BF6E9A8" w14:textId="77777777" w:rsidR="001826A3" w:rsidRPr="009B725E" w:rsidRDefault="001826A3" w:rsidP="005A5D8D">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ind w:left="284" w:hanging="284"/>
        <w:jc w:val="center"/>
        <w:rPr>
          <w:rFonts w:ascii="Times New Roman" w:hAnsi="Times New Roman" w:cs="Times New Roman"/>
          <w:b/>
          <w:lang w:val="sk-SK"/>
        </w:rPr>
      </w:pPr>
    </w:p>
    <w:p w14:paraId="7F6EB07D" w14:textId="223E018A" w:rsidR="00D46A9C" w:rsidRPr="009B725E" w:rsidRDefault="00D46A9C" w:rsidP="00D46A9C">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jc w:val="center"/>
        <w:rPr>
          <w:rFonts w:ascii="Times New Roman" w:hAnsi="Times New Roman" w:cs="Times New Roman"/>
          <w:b/>
          <w:lang w:val="sk-SK"/>
        </w:rPr>
      </w:pPr>
      <w:r w:rsidRPr="009B725E">
        <w:rPr>
          <w:rFonts w:ascii="Times New Roman" w:hAnsi="Times New Roman" w:cs="Times New Roman"/>
          <w:b/>
          <w:lang w:val="sk-SK"/>
        </w:rPr>
        <w:t>Článok XV</w:t>
      </w:r>
    </w:p>
    <w:p w14:paraId="5475ADC9" w14:textId="77777777" w:rsidR="00537AF9" w:rsidRPr="009B725E" w:rsidRDefault="00D46A9C" w:rsidP="00D46A9C">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jc w:val="center"/>
        <w:rPr>
          <w:rFonts w:ascii="Times New Roman" w:hAnsi="Times New Roman" w:cs="Times New Roman"/>
          <w:b/>
          <w:lang w:val="sk-SK"/>
        </w:rPr>
      </w:pPr>
      <w:r w:rsidRPr="009B725E">
        <w:rPr>
          <w:rFonts w:ascii="Times New Roman" w:hAnsi="Times New Roman" w:cs="Times New Roman"/>
          <w:b/>
          <w:lang w:val="sk-SK"/>
        </w:rPr>
        <w:t>PR</w:t>
      </w:r>
      <w:r w:rsidR="00537AF9" w:rsidRPr="009B725E">
        <w:rPr>
          <w:rFonts w:ascii="Times New Roman" w:hAnsi="Times New Roman" w:cs="Times New Roman"/>
          <w:b/>
          <w:lang w:val="sk-SK"/>
        </w:rPr>
        <w:t>AVIDLÁ SKUPINY VEOLIA V OBLASTI ETIKY, COMPLIANCE A OCHRANY OSOBNÝCH ÚDAJOV</w:t>
      </w:r>
    </w:p>
    <w:p w14:paraId="4198D3F5" w14:textId="2C17216D" w:rsidR="00537AF9" w:rsidRPr="009B725E" w:rsidRDefault="000C0ACC" w:rsidP="00EC2896">
      <w:pPr>
        <w:pStyle w:val="Odsekzoznamu"/>
        <w:widowControl w:val="0"/>
        <w:numPr>
          <w:ilvl w:val="3"/>
          <w:numId w:val="17"/>
        </w:numPr>
        <w:spacing w:after="60" w:line="240" w:lineRule="auto"/>
        <w:ind w:left="284" w:hanging="284"/>
        <w:jc w:val="both"/>
        <w:rPr>
          <w:rFonts w:ascii="Times New Roman" w:eastAsia="Arial" w:hAnsi="Times New Roman" w:cs="Times New Roman"/>
          <w:color w:val="222222"/>
          <w:lang w:val="sk-SK"/>
        </w:rPr>
      </w:pPr>
      <w:r w:rsidRPr="009B725E">
        <w:rPr>
          <w:rFonts w:ascii="Times New Roman" w:eastAsia="Arial" w:hAnsi="Times New Roman" w:cs="Times New Roman"/>
          <w:color w:val="222222"/>
          <w:lang w:val="sk-SK"/>
        </w:rPr>
        <w:t>Zhotoviteľ berie na vedomie, že Objednávateľ je jednou zo spoločností skupiny Veolia, ktorá sa zaväzuje dodržiavať Chartu nákupu zverejnenú na</w:t>
      </w:r>
      <w:r w:rsidR="00EC2896">
        <w:rPr>
          <w:rFonts w:ascii="Times New Roman" w:eastAsia="Arial" w:hAnsi="Times New Roman" w:cs="Times New Roman"/>
          <w:color w:val="222222"/>
          <w:lang w:val="sk-SK"/>
        </w:rPr>
        <w:t xml:space="preserve"> </w:t>
      </w:r>
      <w:hyperlink r:id="rId12" w:history="1">
        <w:r w:rsidR="00EC2896" w:rsidRPr="00E811D3">
          <w:rPr>
            <w:rStyle w:val="Hypertextovprepojenie"/>
            <w:rFonts w:ascii="Times New Roman" w:eastAsia="Arial" w:hAnsi="Times New Roman" w:cs="Times New Roman"/>
            <w:lang w:val="sk-SK"/>
          </w:rPr>
          <w:t>https://vesr.sk/sites/default/files/riadenievztahovsdodavatelmi_0207_2.pdf</w:t>
        </w:r>
      </w:hyperlink>
      <w:r w:rsidR="00537AF9" w:rsidRPr="009B725E">
        <w:rPr>
          <w:rFonts w:ascii="Times New Roman" w:eastAsia="Arial" w:hAnsi="Times New Roman" w:cs="Times New Roman"/>
          <w:color w:val="222222"/>
          <w:lang w:val="sk-SK"/>
        </w:rPr>
        <w:t>.</w:t>
      </w:r>
    </w:p>
    <w:p w14:paraId="1F0832FA" w14:textId="010BE139" w:rsidR="00537AF9" w:rsidRPr="009B725E" w:rsidRDefault="00797FDE" w:rsidP="00EC2896">
      <w:pPr>
        <w:pStyle w:val="Odsekzoznamu"/>
        <w:widowControl w:val="0"/>
        <w:numPr>
          <w:ilvl w:val="3"/>
          <w:numId w:val="17"/>
        </w:numPr>
        <w:spacing w:after="60" w:line="240" w:lineRule="auto"/>
        <w:ind w:left="284" w:hanging="284"/>
        <w:jc w:val="both"/>
        <w:rPr>
          <w:rFonts w:ascii="Times New Roman" w:eastAsia="Arial" w:hAnsi="Times New Roman" w:cs="Times New Roman"/>
          <w:color w:val="222222"/>
          <w:lang w:val="sk-SK"/>
        </w:rPr>
      </w:pPr>
      <w:r w:rsidRPr="009B725E">
        <w:rPr>
          <w:rFonts w:ascii="Times New Roman" w:eastAsia="Arial" w:hAnsi="Times New Roman" w:cs="Times New Roman"/>
          <w:color w:val="222222"/>
          <w:lang w:val="sk-SK"/>
        </w:rPr>
        <w:t xml:space="preserve">Zhotoviteľ </w:t>
      </w:r>
      <w:r w:rsidR="000C0ACC" w:rsidRPr="009B725E">
        <w:rPr>
          <w:rFonts w:ascii="Times New Roman" w:eastAsia="Arial" w:hAnsi="Times New Roman" w:cs="Times New Roman"/>
          <w:color w:val="222222"/>
          <w:lang w:val="sk-SK"/>
        </w:rPr>
        <w:t xml:space="preserve">ďalej vyhlasuje, že sa oboznámil so záväzkami, ktoré sa aplikujú na dodávateľov spoločností skupiny Veolia Energia Slovensko v oblasti etiky a </w:t>
      </w:r>
      <w:proofErr w:type="spellStart"/>
      <w:r w:rsidR="000C0ACC" w:rsidRPr="009B725E">
        <w:rPr>
          <w:rFonts w:ascii="Times New Roman" w:eastAsia="Arial" w:hAnsi="Times New Roman" w:cs="Times New Roman"/>
          <w:color w:val="222222"/>
          <w:lang w:val="sk-SK"/>
        </w:rPr>
        <w:t>compliance</w:t>
      </w:r>
      <w:proofErr w:type="spellEnd"/>
      <w:r w:rsidR="000C0ACC" w:rsidRPr="009B725E">
        <w:rPr>
          <w:rFonts w:ascii="Times New Roman" w:eastAsia="Arial" w:hAnsi="Times New Roman" w:cs="Times New Roman"/>
          <w:color w:val="222222"/>
          <w:lang w:val="sk-SK"/>
        </w:rPr>
        <w:t xml:space="preserve"> a zaväzuje sa ich dodržiavať. Tieto záväzky zahŕňajú (i) záväzky v oblasti boja proti korupcii uvedené v Protikorupčnej klauzule, (ii) záväzky v oblasti udržateľného rozvoja uvedené v časti Politika udržateľného rozvoja, (iii) záväzky týkajúce sa vylúčenia obchodných a iných aktivít v rizikových </w:t>
      </w:r>
      <w:r w:rsidR="002457C4" w:rsidRPr="009B725E">
        <w:rPr>
          <w:rFonts w:ascii="Times New Roman" w:eastAsia="Arial" w:hAnsi="Times New Roman" w:cs="Times New Roman"/>
          <w:color w:val="222222"/>
          <w:lang w:val="sk-SK"/>
        </w:rPr>
        <w:t xml:space="preserve">krajinách </w:t>
      </w:r>
      <w:r w:rsidR="000C0ACC" w:rsidRPr="009B725E">
        <w:rPr>
          <w:rFonts w:ascii="Times New Roman" w:eastAsia="Arial" w:hAnsi="Times New Roman" w:cs="Times New Roman"/>
          <w:color w:val="222222"/>
          <w:lang w:val="sk-SK"/>
        </w:rPr>
        <w:t>a sú zverejnené na webovom sídle skupiny Veol</w:t>
      </w:r>
      <w:r w:rsidR="00C56301">
        <w:rPr>
          <w:rFonts w:ascii="Times New Roman" w:eastAsia="Arial" w:hAnsi="Times New Roman" w:cs="Times New Roman"/>
          <w:color w:val="222222"/>
          <w:lang w:val="sk-SK"/>
        </w:rPr>
        <w:t>i</w:t>
      </w:r>
      <w:r w:rsidR="000C0ACC" w:rsidRPr="009B725E">
        <w:rPr>
          <w:rFonts w:ascii="Times New Roman" w:eastAsia="Arial" w:hAnsi="Times New Roman" w:cs="Times New Roman"/>
          <w:color w:val="222222"/>
          <w:lang w:val="sk-SK"/>
        </w:rPr>
        <w:t>a Energia Slovensko</w:t>
      </w:r>
      <w:r w:rsidR="007807B1">
        <w:rPr>
          <w:rFonts w:ascii="Times New Roman" w:eastAsia="Arial" w:hAnsi="Times New Roman" w:cs="Times New Roman"/>
          <w:color w:val="222222"/>
          <w:lang w:val="sk-SK"/>
        </w:rPr>
        <w:t xml:space="preserve"> </w:t>
      </w:r>
      <w:r w:rsidR="000C0ACC" w:rsidRPr="009B725E">
        <w:rPr>
          <w:rFonts w:ascii="Times New Roman" w:eastAsia="Arial" w:hAnsi="Times New Roman" w:cs="Times New Roman"/>
          <w:color w:val="222222"/>
          <w:lang w:val="sk-SK"/>
        </w:rPr>
        <w:t xml:space="preserve">na </w:t>
      </w:r>
      <w:hyperlink r:id="rId13" w:history="1">
        <w:r w:rsidR="00537AF9" w:rsidRPr="009B725E">
          <w:rPr>
            <w:rStyle w:val="Hypertextovprepojenie"/>
            <w:rFonts w:ascii="Times New Roman" w:eastAsia="Arial" w:hAnsi="Times New Roman" w:cs="Times New Roman"/>
            <w:lang w:val="sk-SK"/>
          </w:rPr>
          <w:t>https://vesr.sk/sites/default/files/zavazky_dodavatelov_ve_sk_v_oblasti_etiky_a_compliance_15032021.pdf</w:t>
        </w:r>
      </w:hyperlink>
      <w:r w:rsidR="00537AF9" w:rsidRPr="009B725E">
        <w:rPr>
          <w:rFonts w:ascii="Times New Roman" w:eastAsia="Arial" w:hAnsi="Times New Roman" w:cs="Times New Roman"/>
          <w:color w:val="222222"/>
          <w:lang w:val="sk-SK"/>
        </w:rPr>
        <w:t>.</w:t>
      </w:r>
    </w:p>
    <w:p w14:paraId="1898538D" w14:textId="76460899" w:rsidR="000C0ACC" w:rsidRPr="004B6724" w:rsidRDefault="000C0ACC" w:rsidP="0056084B">
      <w:pPr>
        <w:pStyle w:val="Odsekzoznamu"/>
        <w:widowControl w:val="0"/>
        <w:numPr>
          <w:ilvl w:val="3"/>
          <w:numId w:val="17"/>
        </w:numPr>
        <w:spacing w:after="60" w:line="240" w:lineRule="auto"/>
        <w:ind w:left="284" w:hanging="284"/>
        <w:jc w:val="both"/>
        <w:rPr>
          <w:rFonts w:ascii="Times New Roman" w:eastAsia="Arial" w:hAnsi="Times New Roman" w:cs="Times New Roman"/>
          <w:color w:val="222222"/>
          <w:lang w:val="sk-SK"/>
        </w:rPr>
      </w:pPr>
      <w:r w:rsidRPr="004B6724">
        <w:rPr>
          <w:rFonts w:ascii="Times New Roman" w:eastAsia="Arial" w:hAnsi="Times New Roman" w:cs="Times New Roman"/>
          <w:color w:val="222222"/>
          <w:lang w:val="sk-SK"/>
        </w:rPr>
        <w:t>Zhotoviteľ sa zaväzuje, že informuje svojich zamestnancov, štatutárnych zástupcov, splnomocnených zástupcov a iné fyzické osoby, ktoré vystupujú v jeho mene vo vzťahu k Objednávateľovi, alebo ktoré sa podieľajú na plnení tejto Zmluvy (ďalej len „</w:t>
      </w:r>
      <w:r w:rsidRPr="004B6724">
        <w:rPr>
          <w:rFonts w:ascii="Times New Roman" w:eastAsia="Arial" w:hAnsi="Times New Roman" w:cs="Times New Roman"/>
          <w:b/>
          <w:color w:val="222222"/>
          <w:lang w:val="sk-SK"/>
        </w:rPr>
        <w:t>Dotknuté osoby</w:t>
      </w:r>
      <w:r w:rsidRPr="004B6724">
        <w:rPr>
          <w:rFonts w:ascii="Times New Roman" w:eastAsia="Arial" w:hAnsi="Times New Roman" w:cs="Times New Roman"/>
          <w:color w:val="222222"/>
          <w:lang w:val="sk-SK"/>
        </w:rPr>
        <w:t xml:space="preserve">“) o spracúvaní ich osobných údajov Objednávateľom ako prevádzkovateľom osobných údajov za účelom plnenia tejto Zmluvy, a to v rozsahu podľa čl. 13 a 14 Nariadenia Európskeho parlamentu a rady (EÚ) 2016/679 o ochrane fyzických osôb pri spracúvaní osobných údajov a o voľnom pohybe takýchto údajov, ktorým sa ruší smernica 95/46/ES a to bez zbytočného odkladu po tom, keď budú osobné údaje Dotknutých osôb poskytnuté Objednávateľovi. V rámci splnenia informačnej povinnosti sa Zhotoviteľ zaväzuje oboznámiť Dotknuté osoby s dokumentom „Informačná povinnosť prevádzkovateľa o spracúvaní osobných údajov oprávnených zástupcov, kontaktných osôb a osôb podieľajúcich sa na plnení dodávateľských zmlúv na strane dodávateľov prevádzkovateľa“ zverejneným na </w:t>
      </w:r>
      <w:hyperlink r:id="rId14" w:history="1">
        <w:r w:rsidR="00537AF9" w:rsidRPr="004B6724">
          <w:rPr>
            <w:rStyle w:val="Hypertextovprepojenie"/>
            <w:rFonts w:ascii="Times New Roman" w:eastAsia="Arial" w:hAnsi="Times New Roman" w:cs="Times New Roman"/>
            <w:lang w:val="sk-SK"/>
          </w:rPr>
          <w:t>https://vesr.sk/sk/ochrana-osobnych-udajov</w:t>
        </w:r>
      </w:hyperlink>
      <w:r w:rsidR="00537AF9" w:rsidRPr="004B6724">
        <w:rPr>
          <w:rFonts w:ascii="Times New Roman" w:eastAsia="Arial" w:hAnsi="Times New Roman" w:cs="Times New Roman"/>
          <w:color w:val="222222"/>
          <w:lang w:val="sk-SK"/>
        </w:rPr>
        <w:t>.</w:t>
      </w:r>
    </w:p>
    <w:p w14:paraId="6EA7D0D0" w14:textId="77777777" w:rsidR="004B6724" w:rsidRPr="004B6724" w:rsidRDefault="004B6724" w:rsidP="004B6724">
      <w:pPr>
        <w:widowControl w:val="0"/>
        <w:numPr>
          <w:ilvl w:val="3"/>
          <w:numId w:val="17"/>
        </w:numPr>
        <w:spacing w:after="60" w:line="240" w:lineRule="auto"/>
        <w:ind w:left="284" w:hanging="284"/>
        <w:contextualSpacing/>
        <w:jc w:val="both"/>
        <w:rPr>
          <w:rFonts w:ascii="Times New Roman" w:eastAsia="Arial" w:hAnsi="Times New Roman" w:cs="Times New Roman"/>
          <w:color w:val="222222"/>
        </w:rPr>
      </w:pPr>
      <w:r w:rsidRPr="004B6724">
        <w:rPr>
          <w:rFonts w:ascii="Times New Roman" w:eastAsia="Arial" w:hAnsi="Times New Roman" w:cs="Times New Roman"/>
        </w:rPr>
        <w:t xml:space="preserve">Zhotoviteľ podpisom Zmluvy prehlasuje, že sa oboznámil s možnosťou podať anonymné alebo neanonymné oznámenie týkajúce sa závažných etických pochybení alebo porušenia právnych predpisov a to prostredníctvom nástroja WHISPLI, ktorý je dostupný na: </w:t>
      </w:r>
      <w:r>
        <w:fldChar w:fldCharType="begin"/>
      </w:r>
      <w:r>
        <w:instrText>HYPERLINK "https://veolia.whispli.com/ethique"</w:instrText>
      </w:r>
      <w:r>
        <w:fldChar w:fldCharType="separate"/>
      </w:r>
      <w:r w:rsidRPr="004B6724">
        <w:rPr>
          <w:rFonts w:ascii="Times New Roman" w:eastAsia="Arial" w:hAnsi="Times New Roman" w:cs="Times New Roman"/>
          <w:color w:val="0000FF"/>
          <w:u w:val="single"/>
        </w:rPr>
        <w:t>https://veolia.whispli.com/ethique</w:t>
      </w:r>
      <w:r>
        <w:fldChar w:fldCharType="end"/>
      </w:r>
      <w:r w:rsidRPr="004B6724">
        <w:rPr>
          <w:rFonts w:ascii="Times New Roman" w:hAnsi="Times New Roman" w:cs="Times New Roman"/>
        </w:rPr>
        <w:t>.</w:t>
      </w:r>
    </w:p>
    <w:p w14:paraId="3702B279" w14:textId="77777777" w:rsidR="004B6724" w:rsidRPr="004B6724" w:rsidRDefault="004B6724" w:rsidP="004B6724">
      <w:pPr>
        <w:widowControl w:val="0"/>
        <w:numPr>
          <w:ilvl w:val="3"/>
          <w:numId w:val="17"/>
        </w:numPr>
        <w:spacing w:after="60" w:line="240" w:lineRule="auto"/>
        <w:ind w:left="284" w:hanging="284"/>
        <w:contextualSpacing/>
        <w:jc w:val="both"/>
        <w:rPr>
          <w:rFonts w:ascii="Times New Roman" w:eastAsia="Arial" w:hAnsi="Times New Roman" w:cs="Times New Roman"/>
          <w:color w:val="222222"/>
        </w:rPr>
      </w:pPr>
      <w:r w:rsidRPr="004B6724">
        <w:rPr>
          <w:rFonts w:ascii="Times New Roman" w:hAnsi="Times New Roman" w:cs="Times New Roman"/>
        </w:rPr>
        <w:t>Zmluvné strany sa týmto zaväzujú prísne dodržiavať všetky platné predpisy týkajúce sa obchodnej etiky, vrátane predpisov zakazujúcich podplácanie verejných alebo súkromných činiteľov, obchodovanie s vplyvom, pranie špinavých peňazí vrátane francúzskeho protikorupčného zákona známeho ako „Sapin II“ z 9. decembra 2016.</w:t>
      </w:r>
    </w:p>
    <w:p w14:paraId="7D85AFFC" w14:textId="77777777" w:rsidR="004B6724" w:rsidRPr="004B6724" w:rsidRDefault="004B6724" w:rsidP="004B6724">
      <w:pPr>
        <w:widowControl w:val="0"/>
        <w:numPr>
          <w:ilvl w:val="3"/>
          <w:numId w:val="17"/>
        </w:numPr>
        <w:spacing w:after="60" w:line="240" w:lineRule="auto"/>
        <w:ind w:left="284" w:hanging="284"/>
        <w:contextualSpacing/>
        <w:jc w:val="both"/>
        <w:rPr>
          <w:rFonts w:ascii="Times New Roman" w:eastAsia="Arial" w:hAnsi="Times New Roman" w:cs="Times New Roman"/>
          <w:color w:val="222222"/>
        </w:rPr>
      </w:pPr>
      <w:r w:rsidRPr="004B6724">
        <w:rPr>
          <w:rFonts w:ascii="Times New Roman" w:hAnsi="Times New Roman" w:cs="Times New Roman"/>
        </w:rPr>
        <w:t>Zmluvné strany sa zaväzujú zaviesť a implementovať všetky potrebné a primerané politiky a opatrenia na predchádzanie korupcii.</w:t>
      </w:r>
    </w:p>
    <w:p w14:paraId="0CBD4332" w14:textId="77777777" w:rsidR="004B6724" w:rsidRPr="004B6724" w:rsidRDefault="004B6724" w:rsidP="004B6724">
      <w:pPr>
        <w:widowControl w:val="0"/>
        <w:numPr>
          <w:ilvl w:val="3"/>
          <w:numId w:val="17"/>
        </w:numPr>
        <w:spacing w:after="60" w:line="240" w:lineRule="auto"/>
        <w:ind w:left="284" w:hanging="284"/>
        <w:contextualSpacing/>
        <w:jc w:val="both"/>
        <w:rPr>
          <w:rFonts w:ascii="Times New Roman" w:eastAsia="Arial" w:hAnsi="Times New Roman" w:cs="Times New Roman"/>
          <w:color w:val="222222"/>
        </w:rPr>
      </w:pPr>
      <w:r w:rsidRPr="004B6724">
        <w:rPr>
          <w:rFonts w:ascii="Times New Roman" w:hAnsi="Times New Roman" w:cs="Times New Roman"/>
        </w:rPr>
        <w:t>Zmluvné strany sa zaväzujú, že sumy vyplatené pri plnení tejto Zmluvy budú slúžiť výhradne na účel kompenzácie druhej Zmluvnej strany za dohodnuté dodávky a služby. Zmluvné strany vyhlasujú, že žiadny z ich zástupcov ani osôb vykonávajúcich plnenie v ich mene podľa tejto Zmluvy neponúka, neposkytuje, nevyžaduje ani neprijíma žiadnu výhodu verejnej alebo súkromnej právnickej osobe, fyzickej osobe (vrátane verejného činiteľa) s úmyslom spáchať akékoľvek porušenie uvedené v odseku 5 tohto článku.</w:t>
      </w:r>
    </w:p>
    <w:p w14:paraId="53C79753" w14:textId="77777777" w:rsidR="004B6724" w:rsidRPr="004B6724" w:rsidRDefault="004B6724" w:rsidP="004B6724">
      <w:pPr>
        <w:widowControl w:val="0"/>
        <w:numPr>
          <w:ilvl w:val="3"/>
          <w:numId w:val="17"/>
        </w:numPr>
        <w:spacing w:after="60" w:line="240" w:lineRule="auto"/>
        <w:ind w:left="284" w:hanging="284"/>
        <w:contextualSpacing/>
        <w:jc w:val="both"/>
        <w:rPr>
          <w:rFonts w:ascii="Times New Roman" w:eastAsia="Arial" w:hAnsi="Times New Roman" w:cs="Times New Roman"/>
          <w:color w:val="222222"/>
        </w:rPr>
      </w:pPr>
      <w:r w:rsidRPr="004B6724">
        <w:rPr>
          <w:rFonts w:ascii="Times New Roman" w:hAnsi="Times New Roman" w:cs="Times New Roman"/>
        </w:rPr>
        <w:t>Ak vznikne dôvodné podozrenie, že táto doložka bola porušená, môže ktorákoľvek Zmluvná strana, pozastaviť na základe jednoduchého oznámenia bez predchádzajúceho upozornenia plnenie tejto Zmluvy na čas potrebný na overenie situácie. Zmluvné strany sa vzájomne zaväzujú vykonať potrebné overenia prostredníctvom spolupráce v dobrej viere.</w:t>
      </w:r>
    </w:p>
    <w:p w14:paraId="2B0533E7" w14:textId="77777777" w:rsidR="004B6724" w:rsidRPr="004B6724" w:rsidRDefault="004B6724" w:rsidP="004B6724">
      <w:pPr>
        <w:widowControl w:val="0"/>
        <w:numPr>
          <w:ilvl w:val="3"/>
          <w:numId w:val="17"/>
        </w:numPr>
        <w:spacing w:after="60" w:line="240" w:lineRule="auto"/>
        <w:ind w:left="284" w:hanging="284"/>
        <w:contextualSpacing/>
        <w:jc w:val="both"/>
        <w:rPr>
          <w:rFonts w:ascii="Times New Roman" w:eastAsia="Arial" w:hAnsi="Times New Roman" w:cs="Times New Roman"/>
          <w:color w:val="222222"/>
        </w:rPr>
      </w:pPr>
      <w:r w:rsidRPr="004B6724">
        <w:rPr>
          <w:rFonts w:ascii="Times New Roman" w:hAnsi="Times New Roman" w:cs="Times New Roman"/>
        </w:rPr>
        <w:t>V prípade preukázaného porušenia tohto článku niektorou zo Zmluvných strán môže druhá Zmluvná strana Zmluvu ukončiť s okamžitou účinnosťou bez predchádzajúceho upozornenia a bez zodpovednosti.</w:t>
      </w:r>
    </w:p>
    <w:p w14:paraId="5AC91141" w14:textId="63D249A1" w:rsidR="004B6724" w:rsidRPr="004B6724" w:rsidRDefault="004B6724" w:rsidP="004B6724">
      <w:pPr>
        <w:widowControl w:val="0"/>
        <w:numPr>
          <w:ilvl w:val="3"/>
          <w:numId w:val="17"/>
        </w:numPr>
        <w:spacing w:after="60" w:line="240" w:lineRule="auto"/>
        <w:ind w:left="284" w:hanging="284"/>
        <w:contextualSpacing/>
        <w:jc w:val="both"/>
        <w:rPr>
          <w:rFonts w:ascii="Calibri" w:eastAsia="Arial" w:hAnsi="Calibri" w:cs="Calibri"/>
          <w:color w:val="222222"/>
        </w:rPr>
      </w:pPr>
      <w:r w:rsidRPr="004B6724">
        <w:rPr>
          <w:rFonts w:ascii="Times New Roman" w:hAnsi="Times New Roman" w:cs="Times New Roman"/>
        </w:rPr>
        <w:t>Dodržiavanie týchto ustanovení je jednou zo základných povinností Zmluvných strán</w:t>
      </w:r>
      <w:r w:rsidRPr="00EC7B60">
        <w:rPr>
          <w:rFonts w:ascii="Calibri" w:hAnsi="Calibri" w:cs="Calibri"/>
        </w:rPr>
        <w:t>.</w:t>
      </w:r>
    </w:p>
    <w:p w14:paraId="2D9EB5A4" w14:textId="77777777" w:rsidR="00D33633" w:rsidRDefault="00D33633" w:rsidP="00775A69">
      <w:pPr>
        <w:widowControl w:val="0"/>
        <w:spacing w:after="60" w:line="240" w:lineRule="auto"/>
        <w:jc w:val="both"/>
        <w:rPr>
          <w:rFonts w:ascii="Times New Roman" w:hAnsi="Times New Roman" w:cs="Times New Roman"/>
          <w:b/>
          <w:lang w:val="sk-SK"/>
        </w:rPr>
      </w:pPr>
    </w:p>
    <w:p w14:paraId="3CAB1F0F" w14:textId="3EBD37D9" w:rsidR="00D46A9C" w:rsidRPr="009B725E" w:rsidRDefault="00D46A9C" w:rsidP="00D46A9C">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jc w:val="center"/>
        <w:rPr>
          <w:rFonts w:ascii="Times New Roman" w:hAnsi="Times New Roman" w:cs="Times New Roman"/>
          <w:b/>
          <w:lang w:val="sk-SK"/>
        </w:rPr>
      </w:pPr>
      <w:r w:rsidRPr="009B725E">
        <w:rPr>
          <w:rFonts w:ascii="Times New Roman" w:hAnsi="Times New Roman" w:cs="Times New Roman"/>
          <w:b/>
          <w:lang w:val="sk-SK"/>
        </w:rPr>
        <w:t>Článok XV</w:t>
      </w:r>
      <w:r w:rsidR="001826A3">
        <w:rPr>
          <w:rFonts w:ascii="Times New Roman" w:hAnsi="Times New Roman" w:cs="Times New Roman"/>
          <w:b/>
          <w:lang w:val="sk-SK"/>
        </w:rPr>
        <w:t>I</w:t>
      </w:r>
    </w:p>
    <w:p w14:paraId="0BD34B0F" w14:textId="77777777" w:rsidR="00D46A9C" w:rsidRPr="009B725E" w:rsidRDefault="00D46A9C" w:rsidP="00D46A9C">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jc w:val="center"/>
        <w:rPr>
          <w:rFonts w:ascii="Times New Roman" w:hAnsi="Times New Roman" w:cs="Times New Roman"/>
          <w:b/>
          <w:lang w:val="sk-SK"/>
        </w:rPr>
      </w:pPr>
      <w:r w:rsidRPr="009B725E">
        <w:rPr>
          <w:rFonts w:ascii="Times New Roman" w:hAnsi="Times New Roman" w:cs="Times New Roman"/>
          <w:b/>
          <w:lang w:val="sk-SK"/>
        </w:rPr>
        <w:t xml:space="preserve">UKONČENIE ZMLUVY  </w:t>
      </w:r>
    </w:p>
    <w:p w14:paraId="43F3324D" w14:textId="77777777" w:rsidR="00D46A9C" w:rsidRPr="009B725E" w:rsidRDefault="00D46A9C" w:rsidP="00D46A9C">
      <w:pPr>
        <w:widowControl w:val="0"/>
        <w:numPr>
          <w:ilvl w:val="3"/>
          <w:numId w:val="9"/>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 xml:space="preserve">Túto Zmluvu je možné predčasne ukončiť na základe písomnej dohody oboch Zmluvných strán. Jednostranne je možné túto Zmluvu ukončiť výlučne len odstúpením od nej z dôvodov uvedených v  Zmluve alebo v ustanoveniach Platnej legislatívy. </w:t>
      </w:r>
    </w:p>
    <w:p w14:paraId="63DD821F" w14:textId="77777777" w:rsidR="00D46A9C" w:rsidRPr="009B725E" w:rsidRDefault="00D46A9C" w:rsidP="00D46A9C">
      <w:pPr>
        <w:widowControl w:val="0"/>
        <w:numPr>
          <w:ilvl w:val="3"/>
          <w:numId w:val="9"/>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 xml:space="preserve">Objednávateľ má právo od Zmluvy odstúpiť najmä v prípade, ak by bol Zhotoviteľ v omeškaní so začatím vykonania Diela alebo s vykonaním Diela o viac ako </w:t>
      </w:r>
      <w:r w:rsidR="00537AF9" w:rsidRPr="009B725E">
        <w:rPr>
          <w:rFonts w:ascii="Times New Roman" w:hAnsi="Times New Roman" w:cs="Times New Roman"/>
          <w:lang w:val="sk-SK"/>
        </w:rPr>
        <w:t>sedem (</w:t>
      </w:r>
      <w:r w:rsidRPr="009B725E">
        <w:rPr>
          <w:rFonts w:ascii="Times New Roman" w:hAnsi="Times New Roman" w:cs="Times New Roman"/>
          <w:lang w:val="sk-SK"/>
        </w:rPr>
        <w:t>7</w:t>
      </w:r>
      <w:r w:rsidR="00537AF9" w:rsidRPr="009B725E">
        <w:rPr>
          <w:rFonts w:ascii="Times New Roman" w:hAnsi="Times New Roman" w:cs="Times New Roman"/>
          <w:lang w:val="sk-SK"/>
        </w:rPr>
        <w:t>)</w:t>
      </w:r>
      <w:r w:rsidRPr="009B725E">
        <w:rPr>
          <w:rFonts w:ascii="Times New Roman" w:hAnsi="Times New Roman" w:cs="Times New Roman"/>
          <w:lang w:val="sk-SK"/>
        </w:rPr>
        <w:t> kalendárnych dní, alebo ak by Zhotoviteľ vykonával Dielo v rozpore so Zmluvou a nevykonal by nápravu ani v primeranej lehote poskytnutej Objednávateľom.</w:t>
      </w:r>
    </w:p>
    <w:p w14:paraId="36F2153C" w14:textId="2CC446C6" w:rsidR="009A2307" w:rsidRPr="009B725E" w:rsidRDefault="009A2307" w:rsidP="009A2307">
      <w:pPr>
        <w:widowControl w:val="0"/>
        <w:numPr>
          <w:ilvl w:val="3"/>
          <w:numId w:val="9"/>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 xml:space="preserve">Objednávateľ má právo bez sankcie </w:t>
      </w:r>
      <w:r w:rsidR="00400B9B" w:rsidRPr="009B725E">
        <w:rPr>
          <w:rFonts w:ascii="Times New Roman" w:hAnsi="Times New Roman" w:cs="Times New Roman"/>
          <w:lang w:val="sk-SK"/>
        </w:rPr>
        <w:t xml:space="preserve">alebo bez akejkoľvek inej povinnosti úhrady finančných prostriedkov Zhotoviteľovi </w:t>
      </w:r>
      <w:r w:rsidRPr="009B725E">
        <w:rPr>
          <w:rFonts w:ascii="Times New Roman" w:hAnsi="Times New Roman" w:cs="Times New Roman"/>
          <w:lang w:val="sk-SK"/>
        </w:rPr>
        <w:t xml:space="preserve">odstúpiť od </w:t>
      </w:r>
      <w:r w:rsidR="00400B9B" w:rsidRPr="009B725E">
        <w:rPr>
          <w:rFonts w:ascii="Times New Roman" w:hAnsi="Times New Roman" w:cs="Times New Roman"/>
          <w:lang w:val="sk-SK"/>
        </w:rPr>
        <w:t>Zmluvy</w:t>
      </w:r>
      <w:r w:rsidRPr="009B725E">
        <w:rPr>
          <w:rFonts w:ascii="Times New Roman" w:hAnsi="Times New Roman" w:cs="Times New Roman"/>
          <w:lang w:val="sk-SK"/>
        </w:rPr>
        <w:t xml:space="preserve"> pred </w:t>
      </w:r>
      <w:r w:rsidR="00400B9B" w:rsidRPr="009B725E">
        <w:rPr>
          <w:rFonts w:ascii="Times New Roman" w:hAnsi="Times New Roman" w:cs="Times New Roman"/>
          <w:lang w:val="sk-SK"/>
        </w:rPr>
        <w:t>realizáciou plnenia</w:t>
      </w:r>
      <w:r w:rsidRPr="009B725E">
        <w:rPr>
          <w:rFonts w:ascii="Times New Roman" w:hAnsi="Times New Roman" w:cs="Times New Roman"/>
          <w:lang w:val="sk-SK"/>
        </w:rPr>
        <w:t xml:space="preserve"> z </w:t>
      </w:r>
      <w:r w:rsidR="00400B9B" w:rsidRPr="009B725E">
        <w:rPr>
          <w:rFonts w:ascii="Times New Roman" w:hAnsi="Times New Roman" w:cs="Times New Roman"/>
          <w:lang w:val="sk-SK"/>
        </w:rPr>
        <w:t>nej vyplývajúce</w:t>
      </w:r>
      <w:r w:rsidR="00645C93" w:rsidRPr="009B725E">
        <w:rPr>
          <w:rFonts w:ascii="Times New Roman" w:hAnsi="Times New Roman" w:cs="Times New Roman"/>
          <w:lang w:val="sk-SK"/>
        </w:rPr>
        <w:t>ho</w:t>
      </w:r>
      <w:r w:rsidRPr="009B725E">
        <w:rPr>
          <w:rFonts w:ascii="Times New Roman" w:hAnsi="Times New Roman" w:cs="Times New Roman"/>
          <w:lang w:val="sk-SK"/>
        </w:rPr>
        <w:t xml:space="preserve">, ak na základe výsledkov </w:t>
      </w:r>
      <w:r w:rsidR="00400B9B" w:rsidRPr="009B725E">
        <w:rPr>
          <w:rFonts w:ascii="Times New Roman" w:hAnsi="Times New Roman" w:cs="Times New Roman"/>
          <w:lang w:val="sk-SK"/>
        </w:rPr>
        <w:t>f</w:t>
      </w:r>
      <w:r w:rsidRPr="009B725E">
        <w:rPr>
          <w:rFonts w:ascii="Times New Roman" w:hAnsi="Times New Roman" w:cs="Times New Roman"/>
          <w:lang w:val="sk-SK"/>
        </w:rPr>
        <w:t xml:space="preserve">inančnej kontroly </w:t>
      </w:r>
      <w:r w:rsidR="00B775DA" w:rsidRPr="009B725E">
        <w:rPr>
          <w:rFonts w:ascii="Times New Roman" w:hAnsi="Times New Roman" w:cs="Times New Roman"/>
          <w:lang w:val="sk-SK"/>
        </w:rPr>
        <w:t xml:space="preserve"> Environmentálneho fondu </w:t>
      </w:r>
      <w:r w:rsidRPr="009B725E">
        <w:rPr>
          <w:rFonts w:ascii="Times New Roman" w:hAnsi="Times New Roman" w:cs="Times New Roman"/>
          <w:lang w:val="sk-SK"/>
        </w:rPr>
        <w:t xml:space="preserve">alebo </w:t>
      </w:r>
      <w:r w:rsidR="00400B9B" w:rsidRPr="009B725E">
        <w:rPr>
          <w:rFonts w:ascii="Times New Roman" w:hAnsi="Times New Roman" w:cs="Times New Roman"/>
          <w:lang w:val="sk-SK"/>
        </w:rPr>
        <w:t>k</w:t>
      </w:r>
      <w:r w:rsidRPr="009B725E">
        <w:rPr>
          <w:rFonts w:ascii="Times New Roman" w:hAnsi="Times New Roman" w:cs="Times New Roman"/>
          <w:lang w:val="sk-SK"/>
        </w:rPr>
        <w:t xml:space="preserve">ontroly verejného obstarávania nie je možné spolufinancovanie plnenia </w:t>
      </w:r>
      <w:r w:rsidR="00400B9B" w:rsidRPr="009B725E">
        <w:rPr>
          <w:rFonts w:ascii="Times New Roman" w:hAnsi="Times New Roman" w:cs="Times New Roman"/>
          <w:lang w:val="sk-SK"/>
        </w:rPr>
        <w:t>zo Zmluvy vyplývajúcej</w:t>
      </w:r>
      <w:r w:rsidRPr="009B725E">
        <w:rPr>
          <w:rFonts w:ascii="Times New Roman" w:hAnsi="Times New Roman" w:cs="Times New Roman"/>
          <w:lang w:val="sk-SK"/>
        </w:rPr>
        <w:t xml:space="preserve"> z prostriedkov Dotácie.</w:t>
      </w:r>
    </w:p>
    <w:p w14:paraId="7BC2EE3D" w14:textId="7E1F540E" w:rsidR="00D46A9C" w:rsidRPr="009B725E" w:rsidRDefault="00D46A9C" w:rsidP="00D46A9C">
      <w:pPr>
        <w:widowControl w:val="0"/>
        <w:numPr>
          <w:ilvl w:val="3"/>
          <w:numId w:val="9"/>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Ktorákoľvek zo Zmluvných strán má právo od Zmluvy odstúpiť v prípade, že na druhú Zmluvnú stranu bol vyhlásený konkurz a/alebo bola povolená reštrukturalizácia, a/alebo Zmluvná strana vstúpila do likvidácie; alebo ak sa Zmluvné strany nedohodnú na Prácach naviac ani v lehote dvadsiatich (20) pracovných dní od výskytu potreby Prác naviac a tieto sú nevyhnutné pre dokončenie Diela.</w:t>
      </w:r>
    </w:p>
    <w:p w14:paraId="003AA109" w14:textId="77777777" w:rsidR="00D46A9C" w:rsidRPr="009B725E" w:rsidRDefault="00D46A9C" w:rsidP="00D46A9C">
      <w:pPr>
        <w:widowControl w:val="0"/>
        <w:numPr>
          <w:ilvl w:val="3"/>
          <w:numId w:val="9"/>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 xml:space="preserve">Odstúpenie od </w:t>
      </w:r>
      <w:r w:rsidR="002457C4" w:rsidRPr="009B725E">
        <w:rPr>
          <w:rFonts w:ascii="Times New Roman" w:hAnsi="Times New Roman" w:cs="Times New Roman"/>
          <w:lang w:val="sk-SK"/>
        </w:rPr>
        <w:t xml:space="preserve">Zmluvy </w:t>
      </w:r>
      <w:r w:rsidRPr="009B725E">
        <w:rPr>
          <w:rFonts w:ascii="Times New Roman" w:hAnsi="Times New Roman" w:cs="Times New Roman"/>
          <w:lang w:val="sk-SK"/>
        </w:rPr>
        <w:t>musí byť vykonané písomne a doručené druhej Zmluvnej strane, pričom účinky odstúpenia nastávajú dňom doručenia písomného oznámenia.</w:t>
      </w:r>
    </w:p>
    <w:p w14:paraId="1AAC392B" w14:textId="77777777" w:rsidR="00D33633" w:rsidRPr="009B725E" w:rsidRDefault="00D33633" w:rsidP="00775A69">
      <w:pPr>
        <w:widowControl w:val="0"/>
        <w:spacing w:after="0" w:line="240" w:lineRule="auto"/>
        <w:jc w:val="both"/>
        <w:rPr>
          <w:rFonts w:ascii="Times New Roman" w:hAnsi="Times New Roman" w:cs="Times New Roman"/>
          <w:lang w:val="sk-SK"/>
        </w:rPr>
      </w:pPr>
    </w:p>
    <w:p w14:paraId="5B68851F" w14:textId="77777777" w:rsidR="00827519" w:rsidRPr="009B725E" w:rsidRDefault="00827519" w:rsidP="00775A69">
      <w:pPr>
        <w:widowControl w:val="0"/>
        <w:spacing w:after="0" w:line="240" w:lineRule="auto"/>
        <w:jc w:val="both"/>
        <w:rPr>
          <w:rFonts w:ascii="Times New Roman" w:hAnsi="Times New Roman" w:cs="Times New Roman"/>
          <w:lang w:val="sk-SK"/>
        </w:rPr>
      </w:pPr>
    </w:p>
    <w:p w14:paraId="5C19D7D9" w14:textId="2EF2DABC" w:rsidR="00D46A9C" w:rsidRPr="009B725E" w:rsidRDefault="00D46A9C" w:rsidP="00D46A9C">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jc w:val="center"/>
        <w:rPr>
          <w:rFonts w:ascii="Times New Roman" w:hAnsi="Times New Roman" w:cs="Times New Roman"/>
          <w:b/>
          <w:lang w:val="sk-SK"/>
        </w:rPr>
      </w:pPr>
      <w:r w:rsidRPr="009B725E">
        <w:rPr>
          <w:rFonts w:ascii="Times New Roman" w:hAnsi="Times New Roman" w:cs="Times New Roman"/>
          <w:b/>
          <w:lang w:val="sk-SK"/>
        </w:rPr>
        <w:t>Článok XVI</w:t>
      </w:r>
      <w:r w:rsidR="001826A3">
        <w:rPr>
          <w:rFonts w:ascii="Times New Roman" w:hAnsi="Times New Roman" w:cs="Times New Roman"/>
          <w:b/>
          <w:lang w:val="sk-SK"/>
        </w:rPr>
        <w:t>I</w:t>
      </w:r>
    </w:p>
    <w:p w14:paraId="667A86A2" w14:textId="77777777" w:rsidR="00D46A9C" w:rsidRPr="009B725E" w:rsidRDefault="00D46A9C" w:rsidP="00D46A9C">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jc w:val="center"/>
        <w:rPr>
          <w:rFonts w:ascii="Times New Roman" w:hAnsi="Times New Roman" w:cs="Times New Roman"/>
          <w:b/>
          <w:lang w:val="sk-SK"/>
        </w:rPr>
      </w:pPr>
      <w:r w:rsidRPr="009B725E">
        <w:rPr>
          <w:rFonts w:ascii="Times New Roman" w:hAnsi="Times New Roman" w:cs="Times New Roman"/>
          <w:b/>
          <w:lang w:val="sk-SK"/>
        </w:rPr>
        <w:t>VIS MAIOR</w:t>
      </w:r>
    </w:p>
    <w:p w14:paraId="058BD6C9" w14:textId="77777777" w:rsidR="00D46A9C" w:rsidRPr="009B725E" w:rsidRDefault="00D46A9C" w:rsidP="00D46A9C">
      <w:pPr>
        <w:widowControl w:val="0"/>
        <w:numPr>
          <w:ilvl w:val="0"/>
          <w:numId w:val="28"/>
        </w:num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ind w:left="284" w:hanging="284"/>
        <w:contextualSpacing/>
        <w:jc w:val="both"/>
        <w:rPr>
          <w:rFonts w:ascii="Times New Roman" w:hAnsi="Times New Roman" w:cs="Times New Roman"/>
          <w:lang w:val="sk-SK"/>
        </w:rPr>
      </w:pPr>
      <w:r w:rsidRPr="009B725E">
        <w:rPr>
          <w:rFonts w:ascii="Times New Roman" w:hAnsi="Times New Roman" w:cs="Times New Roman"/>
          <w:lang w:val="sk-SK"/>
        </w:rPr>
        <w:t xml:space="preserve">Zhotoviteľ sa zaväzuje oznámiť Objednávateľovi akékoľvek prekážky vyššej moci, o ktorých vie alebo mohol vedieť pri vynaložení maximálneho úsilia, ktoré možno rozumne požadovať pred podpisom Zmluvy, ktoré by mohli mať vplyv na riadne a včasné plnenie zmluvy Zhotoviteľom už pred podpisom tejto Zmluvy tak, aby Objednávateľ mohol vykonať príslušné opatrenia alebo mal možnosť Zmluvu so Zhotoviteľom neuzatvoriť. Zmluvné strany sa dohodli, že na prípadné prekážky vyššej moci, o ktorých Zhotoviteľ vedel, alebo mohol vedieť pri vynaložení maximálneho úsilia, ktoré možno rozumne požadovať pri podpise </w:t>
      </w:r>
      <w:r w:rsidR="002457C4" w:rsidRPr="009B725E">
        <w:rPr>
          <w:rFonts w:ascii="Times New Roman" w:hAnsi="Times New Roman" w:cs="Times New Roman"/>
          <w:lang w:val="sk-SK"/>
        </w:rPr>
        <w:t>Zmluvy</w:t>
      </w:r>
      <w:r w:rsidRPr="009B725E">
        <w:rPr>
          <w:rFonts w:ascii="Times New Roman" w:hAnsi="Times New Roman" w:cs="Times New Roman"/>
          <w:lang w:val="sk-SK"/>
        </w:rPr>
        <w:t>, Zmluvné strany neskôr nebudú prihliadať.</w:t>
      </w:r>
    </w:p>
    <w:p w14:paraId="60BBA001" w14:textId="77777777" w:rsidR="00D46A9C" w:rsidRPr="009B725E" w:rsidRDefault="00D46A9C" w:rsidP="00DF6EDD">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2. Zhotoviteľ a Objednávateľ nezodpovedajú za porušenie alebo neplnenie svojich záväzkov vyplývajúcich z tejto Zmluvy, ak nastane okolnosť, ktorá je pri všetkej starostlivosti povinnej Zmluvnej strany nepredvídateľná a zároveň pri všetkom možnom úsilí povinnej Zmluvnej strany neodvrátiteľná, tzn. táto okolnosť predstavuje vyššiu moc, ktorou môže byť napr. konanie alebo opomenutie konania orgánov verejnej moci, alebo tretích strán nezapríčinené konaním Zhotoviteľa</w:t>
      </w:r>
      <w:r w:rsidR="002457C4" w:rsidRPr="009B725E">
        <w:rPr>
          <w:rFonts w:ascii="Times New Roman" w:hAnsi="Times New Roman" w:cs="Times New Roman"/>
          <w:lang w:val="sk-SK"/>
        </w:rPr>
        <w:t>,</w:t>
      </w:r>
      <w:r w:rsidRPr="009B725E">
        <w:rPr>
          <w:rFonts w:ascii="Times New Roman" w:hAnsi="Times New Roman" w:cs="Times New Roman"/>
          <w:lang w:val="sk-SK"/>
        </w:rPr>
        <w:t xml:space="preserve"> resp. Objednávateľa.</w:t>
      </w:r>
    </w:p>
    <w:p w14:paraId="18F62F0A" w14:textId="32558BB5" w:rsidR="00D46A9C" w:rsidRPr="009B725E" w:rsidRDefault="00D46A9C" w:rsidP="00DF6EDD">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3.  Ak nastane okolnosť podľa odseku 2 tohto článku Zmluvy, zaväzuje sa povinná Zmluvná strana o tejto okolnosti bezodkladne písomne informovať druhú Zmluvnú stranu. Zmluvné strany sa dohodnú na predĺžení lehoty na plnenie povinnej Zmluvnej strany o nevyhnutný čas trvania  prekážky plnenia povinnej Zmluvnej strany, najviac však o</w:t>
      </w:r>
      <w:r w:rsidR="00537AF9" w:rsidRPr="009B725E">
        <w:rPr>
          <w:rFonts w:ascii="Times New Roman" w:hAnsi="Times New Roman" w:cs="Times New Roman"/>
          <w:lang w:val="sk-SK"/>
        </w:rPr>
        <w:t> </w:t>
      </w:r>
      <w:r w:rsidRPr="009B725E">
        <w:rPr>
          <w:rFonts w:ascii="Times New Roman" w:hAnsi="Times New Roman" w:cs="Times New Roman"/>
          <w:lang w:val="sk-SK"/>
        </w:rPr>
        <w:t>tridsať</w:t>
      </w:r>
      <w:r w:rsidR="00537AF9" w:rsidRPr="009B725E">
        <w:rPr>
          <w:rFonts w:ascii="Times New Roman" w:hAnsi="Times New Roman" w:cs="Times New Roman"/>
          <w:lang w:val="sk-SK"/>
        </w:rPr>
        <w:t xml:space="preserve"> (30)</w:t>
      </w:r>
      <w:r w:rsidRPr="009B725E">
        <w:rPr>
          <w:rFonts w:ascii="Times New Roman" w:hAnsi="Times New Roman" w:cs="Times New Roman"/>
          <w:lang w:val="sk-SK"/>
        </w:rPr>
        <w:t xml:space="preserve"> dní. V prípade, že sa Zmluvné strany v lehote </w:t>
      </w:r>
      <w:r w:rsidR="00537AF9" w:rsidRPr="009B725E">
        <w:rPr>
          <w:rFonts w:ascii="Times New Roman" w:hAnsi="Times New Roman" w:cs="Times New Roman"/>
          <w:lang w:val="sk-SK"/>
        </w:rPr>
        <w:t xml:space="preserve">tridsať (30) </w:t>
      </w:r>
      <w:r w:rsidRPr="009B725E">
        <w:rPr>
          <w:rFonts w:ascii="Times New Roman" w:hAnsi="Times New Roman" w:cs="Times New Roman"/>
          <w:lang w:val="sk-SK"/>
        </w:rPr>
        <w:t xml:space="preserve">dní od doručenia písomného oznámenia povinnej Zmluvnej strany oprávnenej Zmluvnej strane o vzniku prekážky na plnenie podľa tohto odseku 3 Zmluvy nedohodnú na spôsobe pokračovania realizácie Diela podľa tejto Zmluvy, môže ktorákoľvek zo Zmluvných strán Zmluvu vypovedať písomnou formou s výpovednou lehotou </w:t>
      </w:r>
      <w:r w:rsidR="00537AF9" w:rsidRPr="009B725E">
        <w:rPr>
          <w:rFonts w:ascii="Times New Roman" w:hAnsi="Times New Roman" w:cs="Times New Roman"/>
          <w:lang w:val="sk-SK"/>
        </w:rPr>
        <w:t xml:space="preserve">tridsať (30) </w:t>
      </w:r>
      <w:r w:rsidRPr="009B725E">
        <w:rPr>
          <w:rFonts w:ascii="Times New Roman" w:hAnsi="Times New Roman" w:cs="Times New Roman"/>
          <w:lang w:val="sk-SK"/>
        </w:rPr>
        <w:t>dní v súlade s článkom XV</w:t>
      </w:r>
      <w:r w:rsidR="00A6636A">
        <w:rPr>
          <w:rFonts w:ascii="Times New Roman" w:hAnsi="Times New Roman" w:cs="Times New Roman"/>
          <w:lang w:val="sk-SK"/>
        </w:rPr>
        <w:t>I</w:t>
      </w:r>
      <w:r w:rsidRPr="009B725E">
        <w:rPr>
          <w:rFonts w:ascii="Times New Roman" w:hAnsi="Times New Roman" w:cs="Times New Roman"/>
          <w:lang w:val="sk-SK"/>
        </w:rPr>
        <w:t xml:space="preserve"> tejto Zmluvy. V takomto prípade sú Zmluvné strany povinné pri vysporiadaní postupovať podľa článku VI ods. 8.</w:t>
      </w:r>
      <w:r w:rsidR="00537AF9" w:rsidRPr="009B725E">
        <w:rPr>
          <w:rFonts w:ascii="Times New Roman" w:hAnsi="Times New Roman" w:cs="Times New Roman"/>
          <w:lang w:val="sk-SK"/>
        </w:rPr>
        <w:t xml:space="preserve"> Zmluvy.</w:t>
      </w:r>
      <w:r w:rsidRPr="009B725E">
        <w:rPr>
          <w:rFonts w:ascii="Times New Roman" w:hAnsi="Times New Roman" w:cs="Times New Roman"/>
          <w:lang w:val="sk-SK"/>
        </w:rPr>
        <w:t xml:space="preserve"> Cena Diela sa taktiež zníži o náklady, ktoré Zhotoviteľ dokáže vykompenzovať iným spôsobom, napr. použitie materiálu určeného na zhotovenie Diela pre iného objednávateľa a pod.</w:t>
      </w:r>
    </w:p>
    <w:p w14:paraId="377762F5" w14:textId="77777777" w:rsidR="00D46A9C" w:rsidRPr="009B725E" w:rsidRDefault="00D46A9C" w:rsidP="00DF6EDD">
      <w:p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4. Vznik vyššej moci nie je pre Objednávateľa dôvodom k oneskoreniu, alebo nezaplateniu Ceny</w:t>
      </w:r>
      <w:r w:rsidR="002457C4" w:rsidRPr="009B725E">
        <w:rPr>
          <w:rFonts w:ascii="Times New Roman" w:hAnsi="Times New Roman" w:cs="Times New Roman"/>
          <w:lang w:val="sk-SK"/>
        </w:rPr>
        <w:t xml:space="preserve"> </w:t>
      </w:r>
      <w:r w:rsidRPr="009B725E">
        <w:rPr>
          <w:rFonts w:ascii="Times New Roman" w:hAnsi="Times New Roman" w:cs="Times New Roman"/>
          <w:lang w:val="sk-SK"/>
        </w:rPr>
        <w:t>Diela podľa tejto Zmluvy okrem prípadu, kedy vyššia moc priamo spôsobí oneskorenie, alebo prekážku pri poukázaní platby Objednávateľa, nie však z dôvodu druhotnej platobnej neschopnosti.</w:t>
      </w:r>
    </w:p>
    <w:p w14:paraId="0C302615" w14:textId="77777777" w:rsidR="00703101" w:rsidRPr="009B725E" w:rsidRDefault="00703101" w:rsidP="00D46A9C">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ind w:left="284" w:hanging="284"/>
        <w:jc w:val="center"/>
        <w:rPr>
          <w:rFonts w:ascii="Times New Roman" w:hAnsi="Times New Roman" w:cs="Times New Roman"/>
          <w:lang w:val="sk-SK"/>
        </w:rPr>
      </w:pPr>
    </w:p>
    <w:p w14:paraId="240684C4" w14:textId="749CBE11" w:rsidR="00D46A9C" w:rsidRPr="009B725E" w:rsidRDefault="00D46A9C" w:rsidP="00D46A9C">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jc w:val="center"/>
        <w:rPr>
          <w:rFonts w:ascii="Times New Roman" w:hAnsi="Times New Roman" w:cs="Times New Roman"/>
          <w:b/>
          <w:lang w:val="sk-SK"/>
        </w:rPr>
      </w:pPr>
      <w:r w:rsidRPr="009B725E">
        <w:rPr>
          <w:rFonts w:ascii="Times New Roman" w:hAnsi="Times New Roman" w:cs="Times New Roman"/>
          <w:b/>
          <w:lang w:val="sk-SK"/>
        </w:rPr>
        <w:t>Článok X</w:t>
      </w:r>
      <w:r w:rsidR="00537AF9" w:rsidRPr="009B725E">
        <w:rPr>
          <w:rFonts w:ascii="Times New Roman" w:hAnsi="Times New Roman" w:cs="Times New Roman"/>
          <w:b/>
          <w:lang w:val="sk-SK"/>
        </w:rPr>
        <w:t>VI</w:t>
      </w:r>
      <w:r w:rsidRPr="009B725E">
        <w:rPr>
          <w:rFonts w:ascii="Times New Roman" w:hAnsi="Times New Roman" w:cs="Times New Roman"/>
          <w:b/>
          <w:lang w:val="sk-SK"/>
        </w:rPr>
        <w:t>I</w:t>
      </w:r>
      <w:r w:rsidR="001826A3">
        <w:rPr>
          <w:rFonts w:ascii="Times New Roman" w:hAnsi="Times New Roman" w:cs="Times New Roman"/>
          <w:b/>
          <w:lang w:val="sk-SK"/>
        </w:rPr>
        <w:t>I</w:t>
      </w:r>
    </w:p>
    <w:p w14:paraId="2920185D" w14:textId="77777777" w:rsidR="00D46A9C" w:rsidRPr="009B725E" w:rsidRDefault="00D46A9C" w:rsidP="00D46A9C">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jc w:val="center"/>
        <w:rPr>
          <w:rFonts w:ascii="Times New Roman" w:hAnsi="Times New Roman" w:cs="Times New Roman"/>
          <w:b/>
          <w:lang w:val="sk-SK"/>
        </w:rPr>
      </w:pPr>
      <w:r w:rsidRPr="009B725E">
        <w:rPr>
          <w:rFonts w:ascii="Times New Roman" w:hAnsi="Times New Roman" w:cs="Times New Roman"/>
          <w:b/>
          <w:lang w:val="sk-SK"/>
        </w:rPr>
        <w:t>KONTAKTNÉ OSOBY A DORUČOVANIE</w:t>
      </w:r>
    </w:p>
    <w:p w14:paraId="4F53745C" w14:textId="77777777" w:rsidR="00D46A9C" w:rsidRPr="007807B1" w:rsidRDefault="00D46A9C" w:rsidP="00D46A9C">
      <w:pPr>
        <w:widowControl w:val="0"/>
        <w:numPr>
          <w:ilvl w:val="0"/>
          <w:numId w:val="10"/>
        </w:numPr>
        <w:spacing w:after="0" w:line="240" w:lineRule="auto"/>
        <w:ind w:left="426" w:hanging="426"/>
        <w:jc w:val="both"/>
        <w:rPr>
          <w:rFonts w:ascii="Times New Roman" w:hAnsi="Times New Roman" w:cs="Times New Roman"/>
          <w:bCs/>
          <w:lang w:val="sk-SK"/>
        </w:rPr>
      </w:pPr>
      <w:r w:rsidRPr="007807B1">
        <w:rPr>
          <w:rFonts w:ascii="Times New Roman" w:hAnsi="Times New Roman" w:cs="Times New Roman"/>
          <w:bCs/>
          <w:lang w:val="sk-SK"/>
        </w:rPr>
        <w:t xml:space="preserve">Zmluvné strany určili nasledovné osoby oprávnené na: </w:t>
      </w:r>
    </w:p>
    <w:p w14:paraId="4FA3DFB0" w14:textId="77777777" w:rsidR="00D46A9C" w:rsidRPr="007807B1" w:rsidRDefault="00D46A9C" w:rsidP="00D46A9C">
      <w:pPr>
        <w:widowControl w:val="0"/>
        <w:numPr>
          <w:ilvl w:val="0"/>
          <w:numId w:val="19"/>
        </w:numPr>
        <w:tabs>
          <w:tab w:val="left" w:pos="851"/>
        </w:tabs>
        <w:spacing w:after="0" w:line="240" w:lineRule="auto"/>
        <w:ind w:left="709" w:hanging="283"/>
        <w:jc w:val="both"/>
        <w:rPr>
          <w:rFonts w:ascii="Times New Roman" w:hAnsi="Times New Roman" w:cs="Times New Roman"/>
          <w:bCs/>
          <w:lang w:val="sk-SK"/>
        </w:rPr>
      </w:pPr>
      <w:r w:rsidRPr="007807B1">
        <w:rPr>
          <w:rFonts w:ascii="Times New Roman" w:hAnsi="Times New Roman" w:cs="Times New Roman"/>
          <w:bCs/>
          <w:lang w:val="sk-SK"/>
        </w:rPr>
        <w:t>realizáciu Diela, veci technické:</w:t>
      </w:r>
    </w:p>
    <w:p w14:paraId="5CC93CDA" w14:textId="74979928" w:rsidR="00D46A9C" w:rsidRPr="007807B1" w:rsidRDefault="00D46A9C" w:rsidP="00D46A9C">
      <w:pPr>
        <w:widowControl w:val="0"/>
        <w:tabs>
          <w:tab w:val="left" w:pos="851"/>
        </w:tabs>
        <w:spacing w:after="0" w:line="240" w:lineRule="auto"/>
        <w:ind w:left="709"/>
        <w:jc w:val="both"/>
        <w:rPr>
          <w:rFonts w:ascii="Times New Roman" w:hAnsi="Times New Roman" w:cs="Times New Roman"/>
          <w:bCs/>
          <w:lang w:val="sk-SK"/>
        </w:rPr>
      </w:pPr>
      <w:r w:rsidRPr="007807B1">
        <w:rPr>
          <w:rFonts w:ascii="Times New Roman" w:hAnsi="Times New Roman" w:cs="Times New Roman"/>
          <w:bCs/>
          <w:lang w:val="sk-SK"/>
        </w:rPr>
        <w:t>za Objednávateľa (technický dozor):</w:t>
      </w:r>
      <w:r w:rsidR="0013261F" w:rsidRPr="007807B1">
        <w:rPr>
          <w:rFonts w:ascii="Times New Roman" w:hAnsi="Times New Roman" w:cs="Times New Roman"/>
          <w:bCs/>
          <w:lang w:val="sk-SK"/>
        </w:rPr>
        <w:t xml:space="preserve">  </w:t>
      </w:r>
      <w:r w:rsidR="004D6940" w:rsidRPr="007807B1">
        <w:rPr>
          <w:rFonts w:ascii="Times New Roman" w:hAnsi="Times New Roman" w:cs="Times New Roman"/>
          <w:bCs/>
          <w:lang w:val="sk-SK"/>
        </w:rPr>
        <w:t>Ing. Ján Pastier, jan.pastier@veolia.com</w:t>
      </w:r>
    </w:p>
    <w:p w14:paraId="6B739A02" w14:textId="7A2A574B" w:rsidR="00D46A9C" w:rsidRPr="007807B1" w:rsidRDefault="00D46A9C" w:rsidP="00D46A9C">
      <w:pPr>
        <w:widowControl w:val="0"/>
        <w:tabs>
          <w:tab w:val="left" w:pos="709"/>
        </w:tabs>
        <w:spacing w:after="0" w:line="240" w:lineRule="auto"/>
        <w:jc w:val="both"/>
        <w:rPr>
          <w:rFonts w:ascii="Times New Roman" w:hAnsi="Times New Roman" w:cs="Times New Roman"/>
          <w:bCs/>
          <w:lang w:val="sk-SK"/>
        </w:rPr>
      </w:pPr>
      <w:r w:rsidRPr="007807B1">
        <w:rPr>
          <w:rFonts w:ascii="Times New Roman" w:hAnsi="Times New Roman" w:cs="Times New Roman"/>
          <w:bCs/>
          <w:lang w:val="sk-SK"/>
        </w:rPr>
        <w:tab/>
        <w:t>za Zhotoviteľa: meno, priezvisko, mail</w:t>
      </w:r>
      <w:r w:rsidR="008C3755" w:rsidRPr="007807B1">
        <w:rPr>
          <w:rFonts w:ascii="Times New Roman" w:hAnsi="Times New Roman" w:cs="Times New Roman"/>
          <w:bCs/>
          <w:lang w:val="sk-SK"/>
        </w:rPr>
        <w:t>;</w:t>
      </w:r>
    </w:p>
    <w:p w14:paraId="4CE833B0" w14:textId="77777777" w:rsidR="00D46A9C" w:rsidRPr="009B725E" w:rsidRDefault="00D46A9C" w:rsidP="00D46A9C">
      <w:pPr>
        <w:widowControl w:val="0"/>
        <w:tabs>
          <w:tab w:val="left" w:pos="709"/>
        </w:tabs>
        <w:spacing w:after="0" w:line="240" w:lineRule="auto"/>
        <w:jc w:val="both"/>
        <w:rPr>
          <w:rFonts w:ascii="Times New Roman" w:hAnsi="Times New Roman" w:cs="Times New Roman"/>
          <w:bCs/>
          <w:lang w:val="sk-SK"/>
        </w:rPr>
      </w:pPr>
    </w:p>
    <w:p w14:paraId="0313D59C" w14:textId="7F7CC15F" w:rsidR="00D46A9C" w:rsidRPr="00063AA9" w:rsidRDefault="00D46A9C" w:rsidP="00D46A9C">
      <w:pPr>
        <w:widowControl w:val="0"/>
        <w:numPr>
          <w:ilvl w:val="0"/>
          <w:numId w:val="19"/>
        </w:numPr>
        <w:tabs>
          <w:tab w:val="left" w:pos="851"/>
        </w:tabs>
        <w:spacing w:after="0" w:line="240" w:lineRule="auto"/>
        <w:ind w:left="709" w:hanging="283"/>
        <w:jc w:val="both"/>
        <w:rPr>
          <w:rFonts w:ascii="Times New Roman" w:hAnsi="Times New Roman" w:cs="Times New Roman"/>
          <w:bCs/>
          <w:lang w:val="sk-SK"/>
        </w:rPr>
      </w:pPr>
      <w:r w:rsidRPr="00063AA9">
        <w:rPr>
          <w:rFonts w:ascii="Times New Roman" w:hAnsi="Times New Roman" w:cs="Times New Roman"/>
          <w:bCs/>
          <w:lang w:val="sk-SK"/>
        </w:rPr>
        <w:t xml:space="preserve">rokovanie o obsahu </w:t>
      </w:r>
      <w:r w:rsidR="008C3755" w:rsidRPr="00063AA9">
        <w:rPr>
          <w:rFonts w:ascii="Times New Roman" w:hAnsi="Times New Roman" w:cs="Times New Roman"/>
          <w:bCs/>
          <w:lang w:val="sk-SK"/>
        </w:rPr>
        <w:t xml:space="preserve">Zmluvy, </w:t>
      </w:r>
      <w:r w:rsidRPr="00063AA9">
        <w:rPr>
          <w:rFonts w:ascii="Times New Roman" w:hAnsi="Times New Roman" w:cs="Times New Roman"/>
          <w:bCs/>
          <w:lang w:val="sk-SK"/>
        </w:rPr>
        <w:t xml:space="preserve">resp. dodatku, odsúhlasovanie </w:t>
      </w:r>
      <w:r w:rsidR="008C3755" w:rsidRPr="00063AA9">
        <w:rPr>
          <w:rFonts w:ascii="Times New Roman" w:hAnsi="Times New Roman" w:cs="Times New Roman"/>
          <w:bCs/>
          <w:lang w:val="sk-SK"/>
        </w:rPr>
        <w:t xml:space="preserve">Prác </w:t>
      </w:r>
      <w:r w:rsidRPr="00063AA9">
        <w:rPr>
          <w:rFonts w:ascii="Times New Roman" w:hAnsi="Times New Roman" w:cs="Times New Roman"/>
          <w:bCs/>
          <w:lang w:val="sk-SK"/>
        </w:rPr>
        <w:t xml:space="preserve">naviac/menej a zmien </w:t>
      </w:r>
      <w:r w:rsidR="008C3755" w:rsidRPr="00063AA9">
        <w:rPr>
          <w:rFonts w:ascii="Times New Roman" w:hAnsi="Times New Roman" w:cs="Times New Roman"/>
          <w:bCs/>
          <w:lang w:val="sk-SK"/>
        </w:rPr>
        <w:t>Harmonogramu</w:t>
      </w:r>
      <w:r w:rsidRPr="00063AA9">
        <w:rPr>
          <w:rFonts w:ascii="Times New Roman" w:hAnsi="Times New Roman" w:cs="Times New Roman"/>
          <w:bCs/>
          <w:lang w:val="sk-SK"/>
        </w:rPr>
        <w:t>:</w:t>
      </w:r>
      <w:r w:rsidR="004D6940">
        <w:rPr>
          <w:rFonts w:ascii="Times New Roman" w:hAnsi="Times New Roman" w:cs="Times New Roman"/>
          <w:bCs/>
          <w:lang w:val="sk-SK"/>
        </w:rPr>
        <w:t xml:space="preserve"> </w:t>
      </w:r>
    </w:p>
    <w:p w14:paraId="2AF68004" w14:textId="3AB2179D" w:rsidR="00D46A9C" w:rsidRPr="009B725E" w:rsidRDefault="00D46A9C" w:rsidP="00D46A9C">
      <w:pPr>
        <w:tabs>
          <w:tab w:val="left" w:pos="851"/>
        </w:tabs>
        <w:spacing w:after="0"/>
        <w:ind w:left="709"/>
        <w:jc w:val="both"/>
        <w:rPr>
          <w:rFonts w:ascii="Times New Roman" w:hAnsi="Times New Roman" w:cs="Times New Roman"/>
          <w:bCs/>
          <w:lang w:val="sk-SK"/>
        </w:rPr>
      </w:pPr>
      <w:r w:rsidRPr="009B725E">
        <w:rPr>
          <w:rFonts w:ascii="Times New Roman" w:hAnsi="Times New Roman" w:cs="Times New Roman"/>
          <w:bCs/>
          <w:lang w:val="sk-SK"/>
        </w:rPr>
        <w:t>za Objednávateľa:</w:t>
      </w:r>
      <w:r w:rsidR="00125361" w:rsidRPr="009B725E">
        <w:rPr>
          <w:rFonts w:ascii="Times New Roman" w:hAnsi="Times New Roman" w:cs="Times New Roman"/>
          <w:bCs/>
          <w:lang w:val="sk-SK"/>
        </w:rPr>
        <w:t xml:space="preserve"> </w:t>
      </w:r>
      <w:r w:rsidR="004D6940" w:rsidRPr="004D6940">
        <w:rPr>
          <w:rFonts w:ascii="Times New Roman" w:hAnsi="Times New Roman" w:cs="Times New Roman"/>
          <w:bCs/>
          <w:lang w:val="sk-SK"/>
        </w:rPr>
        <w:t>Ing. Svetozár Krnáč,</w:t>
      </w:r>
      <w:r w:rsidR="00EC2896">
        <w:rPr>
          <w:rFonts w:ascii="Times New Roman" w:hAnsi="Times New Roman" w:cs="Times New Roman"/>
          <w:bCs/>
          <w:lang w:val="sk-SK"/>
        </w:rPr>
        <w:t xml:space="preserve"> </w:t>
      </w:r>
      <w:r w:rsidR="004D6940" w:rsidRPr="004D6940">
        <w:rPr>
          <w:rFonts w:ascii="Times New Roman" w:hAnsi="Times New Roman" w:cs="Times New Roman"/>
          <w:bCs/>
          <w:lang w:val="sk-SK"/>
        </w:rPr>
        <w:t>svetozar.krnac@veolia.com</w:t>
      </w:r>
    </w:p>
    <w:p w14:paraId="210FA6DC" w14:textId="6764601C" w:rsidR="00D46A9C" w:rsidRPr="009B725E" w:rsidRDefault="00D46A9C" w:rsidP="00D46A9C">
      <w:pPr>
        <w:widowControl w:val="0"/>
        <w:tabs>
          <w:tab w:val="left" w:pos="851"/>
        </w:tabs>
        <w:spacing w:after="0" w:line="240" w:lineRule="auto"/>
        <w:ind w:left="709"/>
        <w:jc w:val="both"/>
        <w:rPr>
          <w:rFonts w:ascii="Times New Roman" w:hAnsi="Times New Roman" w:cs="Times New Roman"/>
          <w:bCs/>
          <w:lang w:val="sk-SK"/>
        </w:rPr>
      </w:pPr>
      <w:r w:rsidRPr="009B725E">
        <w:rPr>
          <w:rFonts w:ascii="Times New Roman" w:hAnsi="Times New Roman" w:cs="Times New Roman"/>
          <w:bCs/>
          <w:lang w:val="sk-SK"/>
        </w:rPr>
        <w:t xml:space="preserve">za </w:t>
      </w:r>
      <w:r w:rsidRPr="00E6540F">
        <w:rPr>
          <w:rFonts w:ascii="Times New Roman" w:hAnsi="Times New Roman" w:cs="Times New Roman"/>
          <w:bCs/>
          <w:lang w:val="sk-SK"/>
        </w:rPr>
        <w:t xml:space="preserve">Zhotoviteľa: </w:t>
      </w:r>
      <w:r w:rsidRPr="00C90028">
        <w:rPr>
          <w:rFonts w:ascii="Times New Roman" w:hAnsi="Times New Roman" w:cs="Times New Roman"/>
          <w:bCs/>
          <w:lang w:val="sk-SK"/>
        </w:rPr>
        <w:t>meno, priezvisko, mail</w:t>
      </w:r>
      <w:r w:rsidRPr="00E6540F">
        <w:rPr>
          <w:rFonts w:ascii="Times New Roman" w:hAnsi="Times New Roman" w:cs="Times New Roman"/>
          <w:bCs/>
          <w:lang w:val="sk-SK"/>
        </w:rPr>
        <w:t>;</w:t>
      </w:r>
      <w:r w:rsidRPr="009B725E">
        <w:rPr>
          <w:rFonts w:ascii="Times New Roman" w:hAnsi="Times New Roman" w:cs="Times New Roman"/>
          <w:bCs/>
          <w:lang w:val="sk-SK"/>
        </w:rPr>
        <w:t xml:space="preserve"> </w:t>
      </w:r>
    </w:p>
    <w:p w14:paraId="70811B0A" w14:textId="77777777" w:rsidR="00D46A9C" w:rsidRPr="009B725E" w:rsidRDefault="00D46A9C" w:rsidP="00D46A9C">
      <w:pPr>
        <w:widowControl w:val="0"/>
        <w:tabs>
          <w:tab w:val="left" w:pos="851"/>
        </w:tabs>
        <w:spacing w:after="0" w:line="240" w:lineRule="auto"/>
        <w:ind w:left="709"/>
        <w:jc w:val="both"/>
        <w:rPr>
          <w:rFonts w:ascii="Times New Roman" w:hAnsi="Times New Roman" w:cs="Times New Roman"/>
          <w:bCs/>
          <w:lang w:val="sk-SK"/>
        </w:rPr>
      </w:pPr>
      <w:r w:rsidRPr="009B725E">
        <w:rPr>
          <w:rFonts w:ascii="Times New Roman" w:hAnsi="Times New Roman" w:cs="Times New Roman"/>
          <w:bCs/>
          <w:lang w:val="sk-SK"/>
        </w:rPr>
        <w:t xml:space="preserve">  </w:t>
      </w:r>
    </w:p>
    <w:p w14:paraId="23F735A9" w14:textId="77777777" w:rsidR="00D46A9C" w:rsidRPr="009B725E" w:rsidRDefault="00D46A9C" w:rsidP="00D46A9C">
      <w:pPr>
        <w:widowControl w:val="0"/>
        <w:numPr>
          <w:ilvl w:val="0"/>
          <w:numId w:val="19"/>
        </w:numPr>
        <w:tabs>
          <w:tab w:val="left" w:pos="851"/>
        </w:tabs>
        <w:spacing w:after="0" w:line="240" w:lineRule="auto"/>
        <w:ind w:left="709" w:hanging="283"/>
        <w:jc w:val="both"/>
        <w:rPr>
          <w:rFonts w:ascii="Times New Roman" w:hAnsi="Times New Roman" w:cs="Times New Roman"/>
          <w:bCs/>
          <w:lang w:val="sk-SK"/>
        </w:rPr>
      </w:pPr>
      <w:r w:rsidRPr="009B725E">
        <w:rPr>
          <w:rFonts w:ascii="Times New Roman" w:hAnsi="Times New Roman" w:cs="Times New Roman"/>
          <w:bCs/>
          <w:lang w:val="sk-SK"/>
        </w:rPr>
        <w:t>na  odovzdanie a prevzatie Diela:</w:t>
      </w:r>
    </w:p>
    <w:p w14:paraId="5DD264F1" w14:textId="243F18FE" w:rsidR="00D46A9C" w:rsidRPr="009B725E" w:rsidRDefault="00D46A9C" w:rsidP="00D46A9C">
      <w:pPr>
        <w:tabs>
          <w:tab w:val="left" w:pos="851"/>
        </w:tabs>
        <w:spacing w:after="0"/>
        <w:ind w:left="709"/>
        <w:jc w:val="both"/>
        <w:rPr>
          <w:rFonts w:ascii="Times New Roman" w:hAnsi="Times New Roman" w:cs="Times New Roman"/>
          <w:bCs/>
          <w:lang w:val="sk-SK"/>
        </w:rPr>
      </w:pPr>
      <w:r w:rsidRPr="009B725E">
        <w:rPr>
          <w:rFonts w:ascii="Times New Roman" w:hAnsi="Times New Roman" w:cs="Times New Roman"/>
          <w:bCs/>
          <w:lang w:val="sk-SK"/>
        </w:rPr>
        <w:t>za Objednávateľa:</w:t>
      </w:r>
      <w:r w:rsidR="00E23214" w:rsidRPr="009B725E">
        <w:rPr>
          <w:rFonts w:ascii="Times New Roman" w:hAnsi="Times New Roman" w:cs="Times New Roman"/>
          <w:bCs/>
          <w:lang w:val="sk-SK"/>
        </w:rPr>
        <w:t xml:space="preserve"> </w:t>
      </w:r>
      <w:r w:rsidR="004D6940">
        <w:rPr>
          <w:rFonts w:ascii="Times New Roman" w:hAnsi="Times New Roman" w:cs="Times New Roman"/>
          <w:bCs/>
          <w:lang w:val="sk-SK"/>
        </w:rPr>
        <w:t>Ing. Svetozár Krnáč, svetozar.krnac@veolia.com</w:t>
      </w:r>
    </w:p>
    <w:p w14:paraId="5C181B8A" w14:textId="29DAD159" w:rsidR="00D46A9C" w:rsidRPr="009B725E" w:rsidRDefault="00D46A9C" w:rsidP="00D46A9C">
      <w:pPr>
        <w:widowControl w:val="0"/>
        <w:tabs>
          <w:tab w:val="left" w:pos="851"/>
        </w:tabs>
        <w:spacing w:after="0" w:line="240" w:lineRule="auto"/>
        <w:ind w:left="709"/>
        <w:jc w:val="both"/>
        <w:rPr>
          <w:rFonts w:ascii="Times New Roman" w:hAnsi="Times New Roman" w:cs="Times New Roman"/>
          <w:bCs/>
          <w:lang w:val="sk-SK"/>
        </w:rPr>
      </w:pPr>
      <w:r w:rsidRPr="009B725E">
        <w:rPr>
          <w:rFonts w:ascii="Times New Roman" w:hAnsi="Times New Roman" w:cs="Times New Roman"/>
          <w:bCs/>
          <w:lang w:val="sk-SK"/>
        </w:rPr>
        <w:t>za Zhotoviteľa</w:t>
      </w:r>
      <w:r w:rsidRPr="00E6540F">
        <w:rPr>
          <w:rFonts w:ascii="Times New Roman" w:hAnsi="Times New Roman" w:cs="Times New Roman"/>
          <w:bCs/>
          <w:lang w:val="sk-SK"/>
        </w:rPr>
        <w:t xml:space="preserve">: </w:t>
      </w:r>
      <w:r w:rsidRPr="00C90028">
        <w:rPr>
          <w:rFonts w:ascii="Times New Roman" w:hAnsi="Times New Roman" w:cs="Times New Roman"/>
          <w:bCs/>
          <w:lang w:val="sk-SK"/>
        </w:rPr>
        <w:t>meno, priezvisko, mail</w:t>
      </w:r>
      <w:r w:rsidR="008C3755" w:rsidRPr="00E6540F">
        <w:rPr>
          <w:rFonts w:ascii="Times New Roman" w:hAnsi="Times New Roman" w:cs="Times New Roman"/>
          <w:bCs/>
          <w:lang w:val="sk-SK"/>
        </w:rPr>
        <w:t>;</w:t>
      </w:r>
    </w:p>
    <w:p w14:paraId="3314FFCC" w14:textId="77777777" w:rsidR="00D46A9C" w:rsidRPr="009B725E" w:rsidRDefault="00D46A9C" w:rsidP="00775A69">
      <w:pPr>
        <w:widowControl w:val="0"/>
        <w:tabs>
          <w:tab w:val="left" w:pos="851"/>
        </w:tabs>
        <w:spacing w:after="0" w:line="240" w:lineRule="auto"/>
        <w:jc w:val="both"/>
        <w:rPr>
          <w:rFonts w:ascii="Times New Roman" w:hAnsi="Times New Roman" w:cs="Times New Roman"/>
          <w:bCs/>
          <w:lang w:val="sk-SK"/>
        </w:rPr>
      </w:pPr>
    </w:p>
    <w:p w14:paraId="47A6140B" w14:textId="77777777" w:rsidR="00D46A9C" w:rsidRPr="009B725E" w:rsidRDefault="00D46A9C" w:rsidP="00D46A9C">
      <w:pPr>
        <w:widowControl w:val="0"/>
        <w:numPr>
          <w:ilvl w:val="0"/>
          <w:numId w:val="19"/>
        </w:numPr>
        <w:tabs>
          <w:tab w:val="left" w:pos="851"/>
        </w:tabs>
        <w:spacing w:after="0" w:line="240" w:lineRule="auto"/>
        <w:ind w:left="709" w:hanging="283"/>
        <w:jc w:val="both"/>
        <w:rPr>
          <w:rFonts w:ascii="Times New Roman" w:hAnsi="Times New Roman" w:cs="Times New Roman"/>
          <w:bCs/>
          <w:lang w:val="sk-SK"/>
        </w:rPr>
      </w:pPr>
      <w:r w:rsidRPr="009B725E">
        <w:rPr>
          <w:rFonts w:ascii="Times New Roman" w:hAnsi="Times New Roman" w:cs="Times New Roman"/>
          <w:bCs/>
          <w:lang w:val="sk-SK"/>
        </w:rPr>
        <w:t>reklamačné konanie:</w:t>
      </w:r>
    </w:p>
    <w:p w14:paraId="6140D13B" w14:textId="20F7FF81" w:rsidR="00D46A9C" w:rsidRPr="009B725E" w:rsidRDefault="00D46A9C" w:rsidP="00A22093">
      <w:pPr>
        <w:widowControl w:val="0"/>
        <w:tabs>
          <w:tab w:val="left" w:pos="851"/>
        </w:tabs>
        <w:spacing w:after="0" w:line="240" w:lineRule="auto"/>
        <w:ind w:left="709"/>
        <w:jc w:val="both"/>
        <w:rPr>
          <w:rFonts w:ascii="Times New Roman" w:hAnsi="Times New Roman" w:cs="Times New Roman"/>
          <w:bCs/>
          <w:lang w:val="sk-SK"/>
        </w:rPr>
      </w:pPr>
      <w:r w:rsidRPr="009B725E">
        <w:rPr>
          <w:rFonts w:ascii="Times New Roman" w:hAnsi="Times New Roman" w:cs="Times New Roman"/>
          <w:bCs/>
          <w:lang w:val="sk-SK"/>
        </w:rPr>
        <w:t xml:space="preserve">za Objednávateľa: </w:t>
      </w:r>
      <w:r w:rsidR="004D6940" w:rsidRPr="004D6940">
        <w:rPr>
          <w:rFonts w:ascii="Times New Roman" w:hAnsi="Times New Roman" w:cs="Times New Roman"/>
          <w:bCs/>
          <w:lang w:val="sk-SK"/>
        </w:rPr>
        <w:t>Ing. Svetozár Krnáč, svetozar.krnac@veolia.com</w:t>
      </w:r>
    </w:p>
    <w:p w14:paraId="0EA7AC23" w14:textId="5EBEB72C" w:rsidR="00D46A9C" w:rsidRDefault="00D46A9C" w:rsidP="00D46A9C">
      <w:pPr>
        <w:widowControl w:val="0"/>
        <w:tabs>
          <w:tab w:val="left" w:pos="851"/>
        </w:tabs>
        <w:spacing w:after="0" w:line="240" w:lineRule="auto"/>
        <w:ind w:left="709"/>
        <w:jc w:val="both"/>
        <w:rPr>
          <w:rFonts w:ascii="Times New Roman" w:hAnsi="Times New Roman" w:cs="Times New Roman"/>
          <w:bCs/>
          <w:lang w:val="sk-SK"/>
        </w:rPr>
      </w:pPr>
      <w:r w:rsidRPr="009B725E">
        <w:rPr>
          <w:rFonts w:ascii="Times New Roman" w:hAnsi="Times New Roman" w:cs="Times New Roman"/>
          <w:bCs/>
          <w:lang w:val="sk-SK"/>
        </w:rPr>
        <w:t xml:space="preserve">za </w:t>
      </w:r>
      <w:r w:rsidRPr="00E6540F">
        <w:rPr>
          <w:rFonts w:ascii="Times New Roman" w:hAnsi="Times New Roman" w:cs="Times New Roman"/>
          <w:bCs/>
          <w:lang w:val="sk-SK"/>
        </w:rPr>
        <w:t xml:space="preserve">Zhotoviteľa: </w:t>
      </w:r>
      <w:r w:rsidRPr="00C90028">
        <w:rPr>
          <w:rFonts w:ascii="Times New Roman" w:hAnsi="Times New Roman" w:cs="Times New Roman"/>
          <w:bCs/>
          <w:lang w:val="sk-SK"/>
        </w:rPr>
        <w:t>meno, priezvisko, mail</w:t>
      </w:r>
      <w:r w:rsidR="004D6940" w:rsidRPr="00E6540F">
        <w:rPr>
          <w:rFonts w:ascii="Times New Roman" w:hAnsi="Times New Roman" w:cs="Times New Roman"/>
          <w:bCs/>
          <w:lang w:val="sk-SK"/>
        </w:rPr>
        <w:t>,</w:t>
      </w:r>
      <w:r w:rsidR="004D6940">
        <w:rPr>
          <w:rFonts w:ascii="Times New Roman" w:hAnsi="Times New Roman" w:cs="Times New Roman"/>
          <w:bCs/>
          <w:lang w:val="sk-SK"/>
        </w:rPr>
        <w:t xml:space="preserve"> </w:t>
      </w:r>
    </w:p>
    <w:p w14:paraId="359D676C" w14:textId="5C8E3465" w:rsidR="0011446D" w:rsidRDefault="0011446D" w:rsidP="0011446D">
      <w:pPr>
        <w:widowControl w:val="0"/>
        <w:spacing w:after="0" w:line="240" w:lineRule="auto"/>
        <w:jc w:val="both"/>
        <w:rPr>
          <w:rFonts w:ascii="Times New Roman" w:hAnsi="Times New Roman" w:cs="Times New Roman"/>
          <w:bCs/>
          <w:lang w:val="sk-SK"/>
        </w:rPr>
      </w:pPr>
    </w:p>
    <w:p w14:paraId="7DF1746B" w14:textId="766AF97D" w:rsidR="00FE02B7" w:rsidRPr="00EC2896" w:rsidRDefault="0011446D" w:rsidP="00FE02B7">
      <w:pPr>
        <w:pStyle w:val="Odsekzoznamu"/>
        <w:widowControl w:val="0"/>
        <w:numPr>
          <w:ilvl w:val="0"/>
          <w:numId w:val="19"/>
        </w:numPr>
        <w:tabs>
          <w:tab w:val="left" w:pos="851"/>
        </w:tabs>
        <w:spacing w:after="0" w:line="240" w:lineRule="auto"/>
        <w:ind w:left="709" w:hanging="283"/>
        <w:jc w:val="both"/>
        <w:rPr>
          <w:rFonts w:ascii="Times New Roman" w:hAnsi="Times New Roman" w:cs="Times New Roman"/>
          <w:bCs/>
          <w:lang w:val="sk-SK"/>
        </w:rPr>
      </w:pPr>
      <w:r w:rsidRPr="00EC2896">
        <w:rPr>
          <w:rFonts w:ascii="Times New Roman" w:hAnsi="Times New Roman" w:cs="Times New Roman"/>
          <w:bCs/>
          <w:lang w:val="sk-SK"/>
        </w:rPr>
        <w:t>stavbyvedúci</w:t>
      </w:r>
      <w:r w:rsidR="00EC2896" w:rsidRPr="00EC2896">
        <w:rPr>
          <w:rFonts w:ascii="Times New Roman" w:hAnsi="Times New Roman" w:cs="Times New Roman"/>
          <w:bCs/>
          <w:lang w:val="sk-SK"/>
        </w:rPr>
        <w:t xml:space="preserve"> </w:t>
      </w:r>
      <w:r w:rsidR="00FE02B7" w:rsidRPr="00EC2896">
        <w:rPr>
          <w:rFonts w:ascii="Times New Roman" w:hAnsi="Times New Roman" w:cs="Times New Roman"/>
          <w:bCs/>
          <w:lang w:val="sk-SK"/>
        </w:rPr>
        <w:t xml:space="preserve">za Zhotoviteľa: meno a priezvisko, mail, číslo osvedčenia  </w:t>
      </w:r>
    </w:p>
    <w:p w14:paraId="51837D2D" w14:textId="1EE09012" w:rsidR="00D46A9C" w:rsidRPr="009B725E" w:rsidRDefault="00FE02B7" w:rsidP="00FE02B7">
      <w:pPr>
        <w:widowControl w:val="0"/>
        <w:tabs>
          <w:tab w:val="left" w:pos="851"/>
        </w:tabs>
        <w:spacing w:after="0" w:line="240" w:lineRule="auto"/>
        <w:ind w:left="709"/>
        <w:jc w:val="both"/>
        <w:rPr>
          <w:rFonts w:ascii="Times New Roman" w:hAnsi="Times New Roman" w:cs="Times New Roman"/>
          <w:bCs/>
          <w:lang w:val="sk-SK"/>
        </w:rPr>
      </w:pPr>
      <w:r w:rsidRPr="00FE02B7">
        <w:rPr>
          <w:rFonts w:ascii="Times New Roman" w:hAnsi="Times New Roman" w:cs="Times New Roman"/>
          <w:bCs/>
          <w:lang w:val="sk-SK"/>
        </w:rPr>
        <w:t xml:space="preserve">                                  </w:t>
      </w:r>
    </w:p>
    <w:p w14:paraId="3C66059C" w14:textId="77777777" w:rsidR="00D46A9C" w:rsidRPr="009B725E" w:rsidRDefault="00D46A9C" w:rsidP="00775A69">
      <w:pPr>
        <w:widowControl w:val="0"/>
        <w:numPr>
          <w:ilvl w:val="0"/>
          <w:numId w:val="10"/>
        </w:numPr>
        <w:spacing w:after="0" w:line="240" w:lineRule="auto"/>
        <w:ind w:left="284" w:hanging="284"/>
        <w:jc w:val="both"/>
        <w:rPr>
          <w:rFonts w:ascii="Times New Roman" w:hAnsi="Times New Roman" w:cs="Times New Roman"/>
          <w:bCs/>
          <w:lang w:val="sk-SK"/>
        </w:rPr>
      </w:pPr>
      <w:r w:rsidRPr="009B725E">
        <w:rPr>
          <w:rFonts w:ascii="Times New Roman" w:hAnsi="Times New Roman" w:cs="Times New Roman"/>
          <w:bCs/>
          <w:lang w:val="sk-SK"/>
        </w:rPr>
        <w:t>Zmluvné strany sa záväzne dohodli na nasledovných pravidlách doručovania:</w:t>
      </w:r>
    </w:p>
    <w:p w14:paraId="30F1F87B" w14:textId="77777777" w:rsidR="00D46A9C" w:rsidRPr="009B725E" w:rsidRDefault="00D46A9C" w:rsidP="00D46A9C">
      <w:pPr>
        <w:widowControl w:val="0"/>
        <w:numPr>
          <w:ilvl w:val="0"/>
          <w:numId w:val="18"/>
        </w:numPr>
        <w:spacing w:after="0" w:line="240" w:lineRule="auto"/>
        <w:ind w:left="709" w:hanging="283"/>
        <w:jc w:val="both"/>
        <w:rPr>
          <w:rFonts w:ascii="Times New Roman" w:hAnsi="Times New Roman" w:cs="Times New Roman"/>
          <w:lang w:val="sk-SK"/>
        </w:rPr>
      </w:pPr>
      <w:r w:rsidRPr="009B725E">
        <w:rPr>
          <w:rFonts w:ascii="Times New Roman" w:hAnsi="Times New Roman" w:cs="Times New Roman"/>
          <w:lang w:val="sk-SK"/>
        </w:rPr>
        <w:t xml:space="preserve">akékoľvek zásielky sa zasielajú na adresu sídla Zmluvnej strany zapísanej v obchodnom registri v čase </w:t>
      </w:r>
      <w:r w:rsidRPr="009B725E">
        <w:rPr>
          <w:rFonts w:ascii="Times New Roman" w:hAnsi="Times New Roman" w:cs="Times New Roman"/>
          <w:lang w:val="sk-SK"/>
        </w:rPr>
        <w:lastRenderedPageBreak/>
        <w:t>odoslania zásielky na poštovú prepravu, ak Zmluvná strana neoznámi inú adresu na doručovanie,</w:t>
      </w:r>
    </w:p>
    <w:p w14:paraId="4DD6531C" w14:textId="77777777" w:rsidR="00D46A9C" w:rsidRPr="009B725E" w:rsidRDefault="00D46A9C" w:rsidP="00D46A9C">
      <w:pPr>
        <w:widowControl w:val="0"/>
        <w:numPr>
          <w:ilvl w:val="0"/>
          <w:numId w:val="18"/>
        </w:numPr>
        <w:spacing w:after="0" w:line="240" w:lineRule="auto"/>
        <w:ind w:left="709" w:hanging="283"/>
        <w:jc w:val="both"/>
        <w:rPr>
          <w:rFonts w:ascii="Times New Roman" w:hAnsi="Times New Roman" w:cs="Times New Roman"/>
          <w:lang w:val="sk-SK"/>
        </w:rPr>
      </w:pPr>
      <w:r w:rsidRPr="009B725E">
        <w:rPr>
          <w:rFonts w:ascii="Times New Roman" w:hAnsi="Times New Roman" w:cs="Times New Roman"/>
          <w:lang w:val="sk-SK"/>
        </w:rPr>
        <w:t xml:space="preserve">v prípade ak sa riadne odoslaná zásielka vrátila odosielateľovi ako nedoručená, neprevzatá alebo nedoručiteľná, táto sa považuje za doručenú uplynutím desiateho (10) dňa od dňa odovzdania listiny subjektu obstarávajúcemu jej doručenie. </w:t>
      </w:r>
    </w:p>
    <w:p w14:paraId="323F3D81" w14:textId="77777777" w:rsidR="00D33633" w:rsidRDefault="00D33633" w:rsidP="00D33633">
      <w:pPr>
        <w:widowControl w:val="0"/>
        <w:spacing w:after="0" w:line="240" w:lineRule="auto"/>
        <w:ind w:left="709"/>
        <w:jc w:val="both"/>
        <w:rPr>
          <w:rFonts w:ascii="Times New Roman" w:hAnsi="Times New Roman" w:cs="Times New Roman"/>
          <w:lang w:val="sk-SK"/>
        </w:rPr>
      </w:pPr>
    </w:p>
    <w:p w14:paraId="1B3171D5" w14:textId="77777777" w:rsidR="00931A4A" w:rsidRDefault="00931A4A" w:rsidP="00D33633">
      <w:pPr>
        <w:widowControl w:val="0"/>
        <w:spacing w:after="0" w:line="240" w:lineRule="auto"/>
        <w:ind w:left="709"/>
        <w:jc w:val="both"/>
        <w:rPr>
          <w:rFonts w:ascii="Times New Roman" w:hAnsi="Times New Roman" w:cs="Times New Roman"/>
          <w:lang w:val="sk-SK"/>
        </w:rPr>
      </w:pPr>
    </w:p>
    <w:p w14:paraId="21CAFBD2" w14:textId="77777777" w:rsidR="00EC2896" w:rsidRPr="009B725E" w:rsidRDefault="00EC2896" w:rsidP="00D33633">
      <w:pPr>
        <w:widowControl w:val="0"/>
        <w:spacing w:after="0" w:line="240" w:lineRule="auto"/>
        <w:ind w:left="709"/>
        <w:jc w:val="both"/>
        <w:rPr>
          <w:rFonts w:ascii="Times New Roman" w:hAnsi="Times New Roman" w:cs="Times New Roman"/>
          <w:lang w:val="sk-SK"/>
        </w:rPr>
      </w:pPr>
    </w:p>
    <w:p w14:paraId="3F2739A8" w14:textId="3FEA5BD9" w:rsidR="00D46A9C" w:rsidRPr="009B725E" w:rsidRDefault="00D46A9C" w:rsidP="00D46A9C">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jc w:val="center"/>
        <w:rPr>
          <w:rFonts w:ascii="Times New Roman" w:hAnsi="Times New Roman" w:cs="Times New Roman"/>
          <w:b/>
          <w:lang w:val="sk-SK"/>
        </w:rPr>
      </w:pPr>
      <w:r w:rsidRPr="009B725E">
        <w:rPr>
          <w:rFonts w:ascii="Times New Roman" w:hAnsi="Times New Roman" w:cs="Times New Roman"/>
          <w:b/>
          <w:lang w:val="sk-SK"/>
        </w:rPr>
        <w:t>Článok X</w:t>
      </w:r>
      <w:r w:rsidR="00537AF9" w:rsidRPr="009B725E">
        <w:rPr>
          <w:rFonts w:ascii="Times New Roman" w:hAnsi="Times New Roman" w:cs="Times New Roman"/>
          <w:b/>
          <w:lang w:val="sk-SK"/>
        </w:rPr>
        <w:t>I</w:t>
      </w:r>
      <w:r w:rsidR="001826A3">
        <w:rPr>
          <w:rFonts w:ascii="Times New Roman" w:hAnsi="Times New Roman" w:cs="Times New Roman"/>
          <w:b/>
          <w:lang w:val="sk-SK"/>
        </w:rPr>
        <w:t>X</w:t>
      </w:r>
    </w:p>
    <w:p w14:paraId="5EDBB9EC" w14:textId="77777777" w:rsidR="00D46A9C" w:rsidRPr="009B725E" w:rsidRDefault="00D46A9C" w:rsidP="00D46A9C">
      <w:pPr>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line="240" w:lineRule="auto"/>
        <w:jc w:val="center"/>
        <w:rPr>
          <w:rFonts w:ascii="Times New Roman" w:hAnsi="Times New Roman" w:cs="Times New Roman"/>
          <w:b/>
          <w:lang w:val="sk-SK"/>
        </w:rPr>
      </w:pPr>
      <w:r w:rsidRPr="009B725E">
        <w:rPr>
          <w:rFonts w:ascii="Times New Roman" w:hAnsi="Times New Roman" w:cs="Times New Roman"/>
          <w:b/>
          <w:lang w:val="sk-SK"/>
        </w:rPr>
        <w:t>ZÁVEREČNÉ  USTANOVENIA</w:t>
      </w:r>
    </w:p>
    <w:p w14:paraId="1444E78C" w14:textId="2C7AB3F4" w:rsidR="00AC3282" w:rsidRDefault="00AC3282" w:rsidP="00AC3282">
      <w:pPr>
        <w:widowControl w:val="0"/>
        <w:numPr>
          <w:ilvl w:val="0"/>
          <w:numId w:val="20"/>
        </w:numPr>
        <w:spacing w:after="0" w:line="240" w:lineRule="auto"/>
        <w:ind w:left="284" w:hanging="284"/>
        <w:jc w:val="both"/>
        <w:rPr>
          <w:rFonts w:ascii="Times New Roman" w:hAnsi="Times New Roman" w:cs="Times New Roman"/>
          <w:lang w:val="sk-SK"/>
        </w:rPr>
      </w:pPr>
      <w:r w:rsidRPr="00AC3282">
        <w:rPr>
          <w:rFonts w:ascii="Times New Roman" w:hAnsi="Times New Roman" w:cs="Times New Roman"/>
          <w:lang w:val="sk-SK"/>
        </w:rPr>
        <w:t xml:space="preserve">Táto </w:t>
      </w:r>
      <w:r>
        <w:rPr>
          <w:rFonts w:ascii="Times New Roman" w:hAnsi="Times New Roman" w:cs="Times New Roman"/>
          <w:lang w:val="sk-SK"/>
        </w:rPr>
        <w:t>Z</w:t>
      </w:r>
      <w:r w:rsidRPr="00AC3282">
        <w:rPr>
          <w:rFonts w:ascii="Times New Roman" w:hAnsi="Times New Roman" w:cs="Times New Roman"/>
          <w:lang w:val="sk-SK"/>
        </w:rPr>
        <w:t xml:space="preserve">mluva nadobúda platnosť dňom jej podpisu oprávnenými zástupcami oboch </w:t>
      </w:r>
      <w:r>
        <w:rPr>
          <w:rFonts w:ascii="Times New Roman" w:hAnsi="Times New Roman" w:cs="Times New Roman"/>
          <w:lang w:val="sk-SK"/>
        </w:rPr>
        <w:t>Z</w:t>
      </w:r>
      <w:r w:rsidRPr="00AC3282">
        <w:rPr>
          <w:rFonts w:ascii="Times New Roman" w:hAnsi="Times New Roman" w:cs="Times New Roman"/>
          <w:lang w:val="sk-SK"/>
        </w:rPr>
        <w:t>mluvných strán. Zmluva nadobudne účinnosť nasledujúci deň po kumulatívnom splnení nasledovných podmienok:</w:t>
      </w:r>
      <w:r>
        <w:rPr>
          <w:rFonts w:ascii="Times New Roman" w:hAnsi="Times New Roman" w:cs="Times New Roman"/>
          <w:lang w:val="sk-SK"/>
        </w:rPr>
        <w:t xml:space="preserve"> </w:t>
      </w:r>
    </w:p>
    <w:p w14:paraId="6E0CEADC" w14:textId="4A9A15D8" w:rsidR="00AC3282" w:rsidRPr="00AC3282" w:rsidRDefault="00AC3282" w:rsidP="00AC3282">
      <w:pPr>
        <w:widowControl w:val="0"/>
        <w:spacing w:after="0" w:line="240" w:lineRule="auto"/>
        <w:ind w:firstLine="708"/>
        <w:jc w:val="both"/>
        <w:rPr>
          <w:rFonts w:ascii="Times New Roman" w:hAnsi="Times New Roman" w:cs="Times New Roman"/>
          <w:lang w:val="sk-SK"/>
        </w:rPr>
      </w:pPr>
      <w:r w:rsidRPr="00AC3282">
        <w:rPr>
          <w:rFonts w:ascii="Times New Roman" w:hAnsi="Times New Roman" w:cs="Times New Roman"/>
          <w:lang w:val="sk-SK"/>
        </w:rPr>
        <w:t>i)  zverejnenie Zmluvy v Centrálnom registri zmlúv,</w:t>
      </w:r>
    </w:p>
    <w:p w14:paraId="4E038678" w14:textId="6BEADC60" w:rsidR="00AC3282" w:rsidRDefault="00AC3282" w:rsidP="00AC3282">
      <w:pPr>
        <w:widowControl w:val="0"/>
        <w:spacing w:after="0" w:line="240" w:lineRule="auto"/>
        <w:ind w:left="708"/>
        <w:jc w:val="both"/>
        <w:rPr>
          <w:rFonts w:ascii="Times New Roman" w:hAnsi="Times New Roman" w:cs="Times New Roman"/>
          <w:lang w:val="sk-SK"/>
        </w:rPr>
      </w:pPr>
      <w:r w:rsidRPr="00AC3282">
        <w:rPr>
          <w:rFonts w:ascii="Times New Roman" w:hAnsi="Times New Roman" w:cs="Times New Roman"/>
          <w:lang w:val="sk-SK"/>
        </w:rPr>
        <w:t xml:space="preserve">ii) po ukončení kontroly procesu </w:t>
      </w:r>
      <w:r>
        <w:rPr>
          <w:rFonts w:ascii="Times New Roman" w:hAnsi="Times New Roman" w:cs="Times New Roman"/>
          <w:lang w:val="sk-SK"/>
        </w:rPr>
        <w:t>Súťaže</w:t>
      </w:r>
      <w:r w:rsidRPr="00AC3282">
        <w:rPr>
          <w:rFonts w:ascii="Times New Roman" w:hAnsi="Times New Roman" w:cs="Times New Roman"/>
          <w:lang w:val="sk-SK"/>
        </w:rPr>
        <w:t xml:space="preserve">, ak </w:t>
      </w:r>
      <w:r>
        <w:rPr>
          <w:rFonts w:ascii="Times New Roman" w:hAnsi="Times New Roman" w:cs="Times New Roman"/>
          <w:lang w:val="sk-SK"/>
        </w:rPr>
        <w:t>p</w:t>
      </w:r>
      <w:r w:rsidRPr="00AC3282">
        <w:rPr>
          <w:rFonts w:ascii="Times New Roman" w:hAnsi="Times New Roman" w:cs="Times New Roman"/>
          <w:lang w:val="sk-SK"/>
        </w:rPr>
        <w:t xml:space="preserve">oskytovateľ </w:t>
      </w:r>
      <w:r>
        <w:rPr>
          <w:rFonts w:ascii="Times New Roman" w:hAnsi="Times New Roman" w:cs="Times New Roman"/>
          <w:lang w:val="sk-SK"/>
        </w:rPr>
        <w:t>Dotácie</w:t>
      </w:r>
      <w:r w:rsidRPr="00AC3282">
        <w:rPr>
          <w:rFonts w:ascii="Times New Roman" w:hAnsi="Times New Roman" w:cs="Times New Roman"/>
          <w:lang w:val="sk-SK"/>
        </w:rPr>
        <w:t xml:space="preserve"> alebo </w:t>
      </w:r>
      <w:r>
        <w:rPr>
          <w:rFonts w:ascii="Times New Roman" w:hAnsi="Times New Roman" w:cs="Times New Roman"/>
          <w:lang w:val="sk-SK"/>
        </w:rPr>
        <w:t>Úrad pre verejné obstarávanie</w:t>
      </w:r>
      <w:r w:rsidRPr="00AC3282">
        <w:rPr>
          <w:rFonts w:ascii="Times New Roman" w:hAnsi="Times New Roman" w:cs="Times New Roman"/>
          <w:lang w:val="sk-SK"/>
        </w:rPr>
        <w:t xml:space="preserve"> neidentifikoval nedostatky, ktoré by mali alebo mohli mať vplyv na výsledok </w:t>
      </w:r>
      <w:r>
        <w:rPr>
          <w:rFonts w:ascii="Times New Roman" w:hAnsi="Times New Roman" w:cs="Times New Roman"/>
          <w:lang w:val="sk-SK"/>
        </w:rPr>
        <w:t>Súťaže</w:t>
      </w:r>
      <w:r w:rsidRPr="00AC3282">
        <w:rPr>
          <w:rFonts w:ascii="Times New Roman" w:hAnsi="Times New Roman" w:cs="Times New Roman"/>
          <w:lang w:val="sk-SK"/>
        </w:rPr>
        <w:t>, pričom rozhodujúci je dátum doručenia záznamu/protokolu z kontroly Objednávateľovi.</w:t>
      </w:r>
      <w:r>
        <w:rPr>
          <w:rFonts w:ascii="Times New Roman" w:hAnsi="Times New Roman" w:cs="Times New Roman"/>
          <w:lang w:val="sk-SK"/>
        </w:rPr>
        <w:t xml:space="preserve"> </w:t>
      </w:r>
    </w:p>
    <w:p w14:paraId="2E786F0C" w14:textId="29CF3B3C" w:rsidR="00D46A9C" w:rsidRPr="009B725E" w:rsidRDefault="00AC3282" w:rsidP="00AC3282">
      <w:pPr>
        <w:widowControl w:val="0"/>
        <w:spacing w:after="0" w:line="240" w:lineRule="auto"/>
        <w:ind w:left="284"/>
        <w:jc w:val="both"/>
        <w:rPr>
          <w:rFonts w:ascii="Times New Roman" w:hAnsi="Times New Roman" w:cs="Times New Roman"/>
          <w:lang w:val="sk-SK"/>
        </w:rPr>
      </w:pPr>
      <w:r w:rsidRPr="00AC3282">
        <w:rPr>
          <w:rFonts w:ascii="Times New Roman" w:hAnsi="Times New Roman" w:cs="Times New Roman"/>
          <w:lang w:val="sk-SK"/>
        </w:rPr>
        <w:t xml:space="preserve">Objednávateľ je povinný Zhotoviteľovi oznámiť nadobudnutie účinnosti </w:t>
      </w:r>
      <w:r>
        <w:rPr>
          <w:rFonts w:ascii="Times New Roman" w:hAnsi="Times New Roman" w:cs="Times New Roman"/>
          <w:lang w:val="sk-SK"/>
        </w:rPr>
        <w:t>Zmluvy</w:t>
      </w:r>
      <w:r w:rsidRPr="00AC3282">
        <w:rPr>
          <w:rFonts w:ascii="Times New Roman" w:hAnsi="Times New Roman" w:cs="Times New Roman"/>
          <w:lang w:val="sk-SK"/>
        </w:rPr>
        <w:t xml:space="preserve"> najneskôr do 5 pracovných dní  od splnenia tejto kumulatívnej podmienky.</w:t>
      </w:r>
    </w:p>
    <w:p w14:paraId="5D48F0CE" w14:textId="77777777" w:rsidR="00D46A9C" w:rsidRPr="009B725E" w:rsidRDefault="00D46A9C" w:rsidP="00D46A9C">
      <w:pPr>
        <w:widowControl w:val="0"/>
        <w:numPr>
          <w:ilvl w:val="0"/>
          <w:numId w:val="20"/>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 xml:space="preserve">Pokiaľ nie je v Zmluve dohodnuté inak, túto Zmluvu je možné meniť len písomnými dodatkami podpísanými oboma Zmluvnými stranami. </w:t>
      </w:r>
    </w:p>
    <w:p w14:paraId="524AF9AF" w14:textId="77777777" w:rsidR="00D46A9C" w:rsidRPr="009B725E" w:rsidRDefault="00D46A9C" w:rsidP="00D46A9C">
      <w:pPr>
        <w:widowControl w:val="0"/>
        <w:numPr>
          <w:ilvl w:val="0"/>
          <w:numId w:val="20"/>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Táto Zmluva má prednosť pred ustanoveniami Všeobecných nákupných podmienok Objednávateľa. Všeobecné obchodné podmienky Zhotoviteľa sa neaplikujú.</w:t>
      </w:r>
    </w:p>
    <w:p w14:paraId="2159892A" w14:textId="77777777" w:rsidR="00D46A9C" w:rsidRPr="009B725E" w:rsidRDefault="00D46A9C" w:rsidP="00D46A9C">
      <w:pPr>
        <w:widowControl w:val="0"/>
        <w:numPr>
          <w:ilvl w:val="0"/>
          <w:numId w:val="20"/>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 xml:space="preserve">Prípadná neplatnosť niektorej časti tejto Zmluvy nemá vplyv na platnosť a účinnosť ostatných dojednaní v Zmluve. V prípade, že sa niektorá časť tejto Zmluvy preukáže ako neplatná, alebo sa stane neplatnou, použije sa na úpravu vzťahov Zmluvných strán zákonná úprava, ktorá je svojou povahou najbližšia úmyslu, sledovanému </w:t>
      </w:r>
      <w:r w:rsidR="008C3755" w:rsidRPr="009B725E">
        <w:rPr>
          <w:rFonts w:ascii="Times New Roman" w:hAnsi="Times New Roman" w:cs="Times New Roman"/>
          <w:lang w:val="sk-SK"/>
        </w:rPr>
        <w:t xml:space="preserve">Zmluvnými </w:t>
      </w:r>
      <w:r w:rsidRPr="009B725E">
        <w:rPr>
          <w:rFonts w:ascii="Times New Roman" w:hAnsi="Times New Roman" w:cs="Times New Roman"/>
          <w:lang w:val="sk-SK"/>
        </w:rPr>
        <w:t xml:space="preserve">stranami pri uzatváraní tejto Zmluvy, alebo si Zmluvné strany poskytnú potrebnú súčinnosť, aby neplatné ustanovenie nahradili platným ustanovením, ktoré je svojou povahou najbližšie úmyslu, sledovanému </w:t>
      </w:r>
      <w:r w:rsidR="008C3755" w:rsidRPr="009B725E">
        <w:rPr>
          <w:rFonts w:ascii="Times New Roman" w:hAnsi="Times New Roman" w:cs="Times New Roman"/>
          <w:lang w:val="sk-SK"/>
        </w:rPr>
        <w:t xml:space="preserve">Zmluvnými </w:t>
      </w:r>
      <w:r w:rsidRPr="009B725E">
        <w:rPr>
          <w:rFonts w:ascii="Times New Roman" w:hAnsi="Times New Roman" w:cs="Times New Roman"/>
          <w:lang w:val="sk-SK"/>
        </w:rPr>
        <w:t>stranami pri uzatváraní tejto Zmluvy.</w:t>
      </w:r>
    </w:p>
    <w:p w14:paraId="02EFDAE4" w14:textId="32C4F529" w:rsidR="00D46A9C" w:rsidRPr="009B725E" w:rsidRDefault="00D46A9C" w:rsidP="00D46A9C">
      <w:pPr>
        <w:widowControl w:val="0"/>
        <w:numPr>
          <w:ilvl w:val="0"/>
          <w:numId w:val="20"/>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Právne vzťahy založené touto Zmluvou sa riadia Obchodný</w:t>
      </w:r>
      <w:r w:rsidR="00537AF9" w:rsidRPr="009B725E">
        <w:rPr>
          <w:rFonts w:ascii="Times New Roman" w:hAnsi="Times New Roman" w:cs="Times New Roman"/>
          <w:lang w:val="sk-SK"/>
        </w:rPr>
        <w:t>m</w:t>
      </w:r>
      <w:r w:rsidRPr="009B725E">
        <w:rPr>
          <w:rFonts w:ascii="Times New Roman" w:hAnsi="Times New Roman" w:cs="Times New Roman"/>
          <w:lang w:val="sk-SK"/>
        </w:rPr>
        <w:t xml:space="preserve"> zákonník</w:t>
      </w:r>
      <w:r w:rsidR="00537AF9" w:rsidRPr="009B725E">
        <w:rPr>
          <w:rFonts w:ascii="Times New Roman" w:hAnsi="Times New Roman" w:cs="Times New Roman"/>
          <w:lang w:val="sk-SK"/>
        </w:rPr>
        <w:t>om</w:t>
      </w:r>
      <w:r w:rsidRPr="009B725E">
        <w:rPr>
          <w:rFonts w:ascii="Times New Roman" w:hAnsi="Times New Roman" w:cs="Times New Roman"/>
          <w:lang w:val="sk-SK"/>
        </w:rPr>
        <w:t>.</w:t>
      </w:r>
    </w:p>
    <w:p w14:paraId="46AD0D02" w14:textId="77777777" w:rsidR="00D46A9C" w:rsidRPr="009B725E" w:rsidRDefault="00D46A9C" w:rsidP="00D46A9C">
      <w:pPr>
        <w:widowControl w:val="0"/>
        <w:numPr>
          <w:ilvl w:val="0"/>
          <w:numId w:val="20"/>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 xml:space="preserve">Nedeliteľnou súčasťou tejto Zmluvy sú nasledovné prílohy: </w:t>
      </w:r>
    </w:p>
    <w:p w14:paraId="77D8D7B3" w14:textId="10BD8239" w:rsidR="00D46A9C" w:rsidRPr="009B725E" w:rsidRDefault="00D46A9C" w:rsidP="00D46A9C">
      <w:pPr>
        <w:spacing w:after="0" w:line="240" w:lineRule="auto"/>
        <w:ind w:left="284"/>
        <w:jc w:val="both"/>
        <w:rPr>
          <w:rFonts w:ascii="Times New Roman" w:hAnsi="Times New Roman" w:cs="Times New Roman"/>
          <w:lang w:val="sk-SK"/>
        </w:rPr>
      </w:pPr>
      <w:r w:rsidRPr="009B725E">
        <w:rPr>
          <w:rFonts w:ascii="Times New Roman" w:hAnsi="Times New Roman" w:cs="Times New Roman"/>
          <w:b/>
          <w:lang w:val="sk-SK"/>
        </w:rPr>
        <w:t>Príloh</w:t>
      </w:r>
      <w:r w:rsidR="004B6724">
        <w:rPr>
          <w:rFonts w:ascii="Times New Roman" w:hAnsi="Times New Roman" w:cs="Times New Roman"/>
          <w:b/>
          <w:lang w:val="sk-SK"/>
        </w:rPr>
        <w:t>y</w:t>
      </w:r>
      <w:r w:rsidRPr="009B725E">
        <w:rPr>
          <w:rFonts w:ascii="Times New Roman" w:hAnsi="Times New Roman" w:cs="Times New Roman"/>
          <w:b/>
          <w:lang w:val="sk-SK"/>
        </w:rPr>
        <w:t xml:space="preserve"> č. 1</w:t>
      </w:r>
      <w:r w:rsidR="004B6724">
        <w:rPr>
          <w:rFonts w:ascii="Times New Roman" w:hAnsi="Times New Roman" w:cs="Times New Roman"/>
          <w:b/>
          <w:lang w:val="sk-SK"/>
        </w:rPr>
        <w:t>a a 1b</w:t>
      </w:r>
      <w:r w:rsidRPr="009B725E">
        <w:rPr>
          <w:rFonts w:ascii="Times New Roman" w:hAnsi="Times New Roman" w:cs="Times New Roman"/>
          <w:b/>
          <w:lang w:val="sk-SK"/>
        </w:rPr>
        <w:t xml:space="preserve">: Špecifikácia Diela </w:t>
      </w:r>
      <w:r w:rsidRPr="009B725E">
        <w:rPr>
          <w:rFonts w:ascii="Times New Roman" w:hAnsi="Times New Roman" w:cs="Times New Roman"/>
          <w:lang w:val="sk-SK"/>
        </w:rPr>
        <w:t>- [</w:t>
      </w:r>
      <w:r w:rsidR="00342409" w:rsidRPr="00315040">
        <w:rPr>
          <w:rFonts w:ascii="Times New Roman" w:hAnsi="Times New Roman" w:cs="Times New Roman"/>
          <w:i/>
          <w:lang w:val="sk-SK"/>
        </w:rPr>
        <w:t>Ponuka uchádzača</w:t>
      </w:r>
      <w:r w:rsidR="00DC15F3">
        <w:rPr>
          <w:rFonts w:ascii="Times New Roman" w:hAnsi="Times New Roman" w:cs="Times New Roman"/>
          <w:lang w:val="sk-SK"/>
        </w:rPr>
        <w:t xml:space="preserve">, </w:t>
      </w:r>
      <w:r w:rsidR="00DC15F3">
        <w:rPr>
          <w:rFonts w:ascii="Times New Roman" w:hAnsi="Times New Roman" w:cs="Times New Roman"/>
          <w:i/>
          <w:lang w:val="sk-SK"/>
        </w:rPr>
        <w:t>P</w:t>
      </w:r>
      <w:r w:rsidR="00DC15F3" w:rsidRPr="00DC15F3">
        <w:rPr>
          <w:rFonts w:ascii="Times New Roman" w:hAnsi="Times New Roman" w:cs="Times New Roman"/>
          <w:i/>
          <w:lang w:val="sk-SK"/>
        </w:rPr>
        <w:t>rojektov</w:t>
      </w:r>
      <w:r w:rsidR="00116E1C">
        <w:rPr>
          <w:rFonts w:ascii="Times New Roman" w:hAnsi="Times New Roman" w:cs="Times New Roman"/>
          <w:i/>
          <w:lang w:val="sk-SK"/>
        </w:rPr>
        <w:t>á</w:t>
      </w:r>
      <w:r w:rsidR="00DC15F3" w:rsidRPr="00315040">
        <w:rPr>
          <w:rFonts w:ascii="Times New Roman" w:hAnsi="Times New Roman" w:cs="Times New Roman"/>
          <w:i/>
          <w:lang w:val="sk-SK"/>
        </w:rPr>
        <w:t xml:space="preserve"> doku</w:t>
      </w:r>
      <w:r w:rsidR="00DC15F3" w:rsidRPr="00DC15F3">
        <w:rPr>
          <w:rFonts w:ascii="Times New Roman" w:hAnsi="Times New Roman" w:cs="Times New Roman"/>
          <w:i/>
          <w:lang w:val="sk-SK"/>
        </w:rPr>
        <w:t>mentáci</w:t>
      </w:r>
      <w:r w:rsidR="00116E1C">
        <w:rPr>
          <w:rFonts w:ascii="Times New Roman" w:hAnsi="Times New Roman" w:cs="Times New Roman"/>
          <w:i/>
          <w:lang w:val="sk-SK"/>
        </w:rPr>
        <w:t>a vrátane výkazu výmer-elektronicky</w:t>
      </w:r>
      <w:r w:rsidR="00A22093">
        <w:rPr>
          <w:rFonts w:ascii="Times New Roman" w:hAnsi="Times New Roman" w:cs="Times New Roman"/>
          <w:i/>
          <w:lang w:val="sk-SK"/>
        </w:rPr>
        <w:t xml:space="preserve">; </w:t>
      </w:r>
      <w:r w:rsidR="00342409" w:rsidRPr="00315040">
        <w:rPr>
          <w:rFonts w:ascii="Times New Roman" w:hAnsi="Times New Roman" w:cs="Times New Roman"/>
          <w:i/>
          <w:lang w:val="sk-SK"/>
        </w:rPr>
        <w:t xml:space="preserve"> </w:t>
      </w:r>
      <w:r w:rsidRPr="009B725E">
        <w:rPr>
          <w:rFonts w:ascii="Times New Roman" w:hAnsi="Times New Roman" w:cs="Times New Roman"/>
          <w:i/>
          <w:lang w:val="sk-SK"/>
        </w:rPr>
        <w:t>príloha bude doplnená víťazným uchádzačom]</w:t>
      </w:r>
    </w:p>
    <w:p w14:paraId="54D7D3EE" w14:textId="33E96354" w:rsidR="00D46A9C" w:rsidRPr="009B725E" w:rsidRDefault="00D46A9C" w:rsidP="00D46A9C">
      <w:pPr>
        <w:spacing w:after="0" w:line="240" w:lineRule="auto"/>
        <w:ind w:left="284"/>
        <w:jc w:val="both"/>
        <w:rPr>
          <w:rFonts w:ascii="Times New Roman" w:hAnsi="Times New Roman" w:cs="Times New Roman"/>
          <w:i/>
          <w:lang w:val="sk-SK"/>
        </w:rPr>
      </w:pPr>
      <w:r w:rsidRPr="009B725E">
        <w:rPr>
          <w:rFonts w:ascii="Times New Roman" w:hAnsi="Times New Roman" w:cs="Times New Roman"/>
          <w:b/>
          <w:lang w:val="sk-SK"/>
        </w:rPr>
        <w:t>Príloha č.</w:t>
      </w:r>
      <w:r w:rsidR="001F0403">
        <w:rPr>
          <w:rFonts w:ascii="Times New Roman" w:hAnsi="Times New Roman" w:cs="Times New Roman"/>
          <w:b/>
          <w:lang w:val="sk-SK"/>
        </w:rPr>
        <w:t xml:space="preserve"> </w:t>
      </w:r>
      <w:r w:rsidRPr="009B725E">
        <w:rPr>
          <w:rFonts w:ascii="Times New Roman" w:hAnsi="Times New Roman" w:cs="Times New Roman"/>
          <w:b/>
          <w:lang w:val="sk-SK"/>
        </w:rPr>
        <w:t>2: Harmonogram</w:t>
      </w:r>
      <w:r w:rsidR="001F0403">
        <w:rPr>
          <w:rFonts w:ascii="Times New Roman" w:hAnsi="Times New Roman" w:cs="Times New Roman"/>
          <w:b/>
          <w:lang w:val="sk-SK"/>
        </w:rPr>
        <w:t xml:space="preserve"> realizácie a prerušení dodávky tepla</w:t>
      </w:r>
      <w:r w:rsidR="00237D01">
        <w:rPr>
          <w:rFonts w:ascii="Times New Roman" w:hAnsi="Times New Roman" w:cs="Times New Roman"/>
          <w:b/>
          <w:lang w:val="sk-SK"/>
        </w:rPr>
        <w:t xml:space="preserve"> a TV</w:t>
      </w:r>
      <w:r w:rsidRPr="009B725E">
        <w:rPr>
          <w:rFonts w:ascii="Times New Roman" w:hAnsi="Times New Roman" w:cs="Times New Roman"/>
          <w:lang w:val="sk-SK"/>
        </w:rPr>
        <w:t xml:space="preserve"> - [</w:t>
      </w:r>
      <w:r w:rsidRPr="009B725E">
        <w:rPr>
          <w:rFonts w:ascii="Times New Roman" w:hAnsi="Times New Roman" w:cs="Times New Roman"/>
          <w:i/>
          <w:lang w:val="sk-SK"/>
        </w:rPr>
        <w:t>príloha bude doplnená víťazným uchádzačom]</w:t>
      </w:r>
    </w:p>
    <w:p w14:paraId="76EA2C7F" w14:textId="03EB594F" w:rsidR="00EC7186" w:rsidRPr="009B725E" w:rsidRDefault="00EC7186" w:rsidP="00D46A9C">
      <w:pPr>
        <w:spacing w:after="0" w:line="240" w:lineRule="auto"/>
        <w:ind w:left="284"/>
        <w:jc w:val="both"/>
        <w:rPr>
          <w:rFonts w:ascii="Times New Roman" w:hAnsi="Times New Roman" w:cs="Times New Roman"/>
          <w:i/>
          <w:lang w:val="sk-SK"/>
        </w:rPr>
      </w:pPr>
      <w:r w:rsidRPr="009B725E">
        <w:rPr>
          <w:rFonts w:ascii="Times New Roman" w:hAnsi="Times New Roman" w:cs="Times New Roman"/>
          <w:b/>
          <w:lang w:val="sk-SK"/>
        </w:rPr>
        <w:t xml:space="preserve">Príloha č. </w:t>
      </w:r>
      <w:r w:rsidR="00CB6AE3" w:rsidRPr="009B725E">
        <w:rPr>
          <w:rFonts w:ascii="Times New Roman" w:hAnsi="Times New Roman" w:cs="Times New Roman"/>
          <w:b/>
          <w:lang w:val="sk-SK"/>
        </w:rPr>
        <w:t>3</w:t>
      </w:r>
      <w:r w:rsidRPr="009B725E">
        <w:rPr>
          <w:rFonts w:ascii="Times New Roman" w:hAnsi="Times New Roman" w:cs="Times New Roman"/>
          <w:b/>
          <w:lang w:val="sk-SK"/>
        </w:rPr>
        <w:t>: Poistný certifikát</w:t>
      </w:r>
      <w:r w:rsidRPr="009B725E">
        <w:rPr>
          <w:rFonts w:ascii="Times New Roman" w:hAnsi="Times New Roman" w:cs="Times New Roman"/>
          <w:i/>
          <w:lang w:val="sk-SK"/>
        </w:rPr>
        <w:t xml:space="preserve"> </w:t>
      </w:r>
      <w:r w:rsidRPr="009B725E">
        <w:rPr>
          <w:rFonts w:ascii="Times New Roman" w:hAnsi="Times New Roman" w:cs="Times New Roman"/>
          <w:lang w:val="sk-SK"/>
        </w:rPr>
        <w:t>[</w:t>
      </w:r>
      <w:r w:rsidRPr="009B725E">
        <w:rPr>
          <w:rFonts w:ascii="Times New Roman" w:hAnsi="Times New Roman" w:cs="Times New Roman"/>
          <w:i/>
          <w:lang w:val="sk-SK"/>
        </w:rPr>
        <w:t>príloha bude doplnená víťazným uchádzačom]</w:t>
      </w:r>
    </w:p>
    <w:p w14:paraId="019A77C7" w14:textId="5A3C1577" w:rsidR="002616BA" w:rsidRPr="009B725E" w:rsidRDefault="002616BA" w:rsidP="00D46A9C">
      <w:pPr>
        <w:spacing w:after="0" w:line="240" w:lineRule="auto"/>
        <w:ind w:left="284"/>
        <w:jc w:val="both"/>
        <w:rPr>
          <w:rFonts w:ascii="Times New Roman" w:hAnsi="Times New Roman" w:cs="Times New Roman"/>
          <w:b/>
          <w:lang w:val="sk-SK"/>
        </w:rPr>
      </w:pPr>
      <w:r w:rsidRPr="009B725E">
        <w:rPr>
          <w:rFonts w:ascii="Times New Roman" w:hAnsi="Times New Roman" w:cs="Times New Roman"/>
          <w:b/>
          <w:lang w:val="sk-SK"/>
        </w:rPr>
        <w:t>Príloha č. 4: Zoznam subdodávateľov</w:t>
      </w:r>
      <w:r w:rsidR="00797FDE" w:rsidRPr="009B725E">
        <w:rPr>
          <w:rFonts w:ascii="Times New Roman" w:hAnsi="Times New Roman" w:cs="Times New Roman"/>
          <w:b/>
          <w:lang w:val="sk-SK"/>
        </w:rPr>
        <w:t xml:space="preserve"> </w:t>
      </w:r>
      <w:r w:rsidR="00797FDE" w:rsidRPr="009B725E">
        <w:rPr>
          <w:rFonts w:ascii="Times New Roman" w:hAnsi="Times New Roman" w:cs="Times New Roman"/>
          <w:lang w:val="sk-SK"/>
        </w:rPr>
        <w:t>[</w:t>
      </w:r>
      <w:r w:rsidR="00797FDE" w:rsidRPr="009B725E">
        <w:rPr>
          <w:rFonts w:ascii="Times New Roman" w:hAnsi="Times New Roman" w:cs="Times New Roman"/>
          <w:i/>
          <w:lang w:val="sk-SK"/>
        </w:rPr>
        <w:t>príloha bude doplnená víťazným uchádzačom</w:t>
      </w:r>
      <w:r w:rsidR="002773AF" w:rsidRPr="009B725E">
        <w:rPr>
          <w:rFonts w:ascii="Times New Roman" w:hAnsi="Times New Roman" w:cs="Times New Roman"/>
          <w:i/>
          <w:lang w:val="sk-SK"/>
        </w:rPr>
        <w:t>]</w:t>
      </w:r>
    </w:p>
    <w:p w14:paraId="21D8D6AA" w14:textId="0228492D" w:rsidR="000D4B04" w:rsidRDefault="000D4B04" w:rsidP="000D4B04">
      <w:pPr>
        <w:spacing w:after="0" w:line="240" w:lineRule="auto"/>
        <w:ind w:left="284"/>
        <w:jc w:val="both"/>
        <w:rPr>
          <w:rFonts w:ascii="Times New Roman" w:hAnsi="Times New Roman" w:cs="Times New Roman"/>
          <w:b/>
          <w:lang w:val="sk-SK"/>
        </w:rPr>
      </w:pPr>
      <w:r w:rsidRPr="009B725E">
        <w:rPr>
          <w:rFonts w:ascii="Times New Roman" w:hAnsi="Times New Roman" w:cs="Times New Roman"/>
          <w:b/>
          <w:lang w:val="sk-SK"/>
        </w:rPr>
        <w:t xml:space="preserve">Príloha č. </w:t>
      </w:r>
      <w:r w:rsidR="001F0403">
        <w:rPr>
          <w:rFonts w:ascii="Times New Roman" w:hAnsi="Times New Roman" w:cs="Times New Roman"/>
          <w:b/>
          <w:lang w:val="sk-SK"/>
        </w:rPr>
        <w:t>5</w:t>
      </w:r>
      <w:r w:rsidRPr="009B725E">
        <w:rPr>
          <w:rFonts w:ascii="Times New Roman" w:hAnsi="Times New Roman" w:cs="Times New Roman"/>
          <w:b/>
          <w:lang w:val="sk-SK"/>
        </w:rPr>
        <w:t xml:space="preserve">: Dokumentácia preukazujúca technickú spôsobilosť Zhotoviteľa </w:t>
      </w:r>
      <w:r w:rsidR="00DD252B" w:rsidRPr="009B725E">
        <w:rPr>
          <w:rFonts w:ascii="Times New Roman" w:hAnsi="Times New Roman" w:cs="Times New Roman"/>
          <w:b/>
          <w:lang w:val="sk-SK"/>
        </w:rPr>
        <w:t>[</w:t>
      </w:r>
      <w:r w:rsidRPr="009B725E">
        <w:rPr>
          <w:rFonts w:ascii="Times New Roman" w:hAnsi="Times New Roman" w:cs="Times New Roman"/>
          <w:i/>
          <w:lang w:val="sk-SK"/>
        </w:rPr>
        <w:t xml:space="preserve">predloží víťazný uchádzač v rámci súčinnosti </w:t>
      </w:r>
      <w:r w:rsidR="00DD252B" w:rsidRPr="009B725E">
        <w:rPr>
          <w:rFonts w:ascii="Times New Roman" w:hAnsi="Times New Roman" w:cs="Times New Roman"/>
          <w:i/>
          <w:lang w:val="sk-SK"/>
        </w:rPr>
        <w:t>pri podpise</w:t>
      </w:r>
      <w:r w:rsidRPr="009B725E">
        <w:rPr>
          <w:rFonts w:ascii="Times New Roman" w:hAnsi="Times New Roman" w:cs="Times New Roman"/>
          <w:i/>
          <w:lang w:val="sk-SK"/>
        </w:rPr>
        <w:t xml:space="preserve"> </w:t>
      </w:r>
      <w:r w:rsidR="00DD252B" w:rsidRPr="009B725E">
        <w:rPr>
          <w:rFonts w:ascii="Times New Roman" w:hAnsi="Times New Roman" w:cs="Times New Roman"/>
          <w:i/>
          <w:lang w:val="sk-SK"/>
        </w:rPr>
        <w:t>Z</w:t>
      </w:r>
      <w:r w:rsidRPr="009B725E">
        <w:rPr>
          <w:rFonts w:ascii="Times New Roman" w:hAnsi="Times New Roman" w:cs="Times New Roman"/>
          <w:i/>
          <w:lang w:val="sk-SK"/>
        </w:rPr>
        <w:t>mluvy</w:t>
      </w:r>
      <w:r w:rsidR="00DD252B" w:rsidRPr="009B725E">
        <w:rPr>
          <w:rFonts w:ascii="Times New Roman" w:hAnsi="Times New Roman" w:cs="Times New Roman"/>
          <w:b/>
          <w:lang w:val="sk-SK"/>
        </w:rPr>
        <w:t>]</w:t>
      </w:r>
    </w:p>
    <w:p w14:paraId="00013507" w14:textId="346C9B60" w:rsidR="007105E2" w:rsidRDefault="007105E2" w:rsidP="00342409">
      <w:pPr>
        <w:spacing w:after="0" w:line="240" w:lineRule="auto"/>
        <w:ind w:left="284"/>
        <w:jc w:val="both"/>
        <w:rPr>
          <w:rFonts w:ascii="Times New Roman" w:hAnsi="Times New Roman" w:cs="Times New Roman"/>
          <w:b/>
          <w:lang w:val="sk-SK"/>
        </w:rPr>
      </w:pPr>
      <w:r>
        <w:rPr>
          <w:rFonts w:ascii="Times New Roman" w:hAnsi="Times New Roman" w:cs="Times New Roman"/>
          <w:b/>
          <w:lang w:val="sk-SK"/>
        </w:rPr>
        <w:t>Príloh</w:t>
      </w:r>
      <w:r w:rsidR="004B6724">
        <w:rPr>
          <w:rFonts w:ascii="Times New Roman" w:hAnsi="Times New Roman" w:cs="Times New Roman"/>
          <w:b/>
          <w:lang w:val="sk-SK"/>
        </w:rPr>
        <w:t>y</w:t>
      </w:r>
      <w:r>
        <w:rPr>
          <w:rFonts w:ascii="Times New Roman" w:hAnsi="Times New Roman" w:cs="Times New Roman"/>
          <w:b/>
          <w:lang w:val="sk-SK"/>
        </w:rPr>
        <w:t xml:space="preserve"> č. </w:t>
      </w:r>
      <w:r w:rsidR="001F0403">
        <w:rPr>
          <w:rFonts w:ascii="Times New Roman" w:hAnsi="Times New Roman" w:cs="Times New Roman"/>
          <w:b/>
          <w:lang w:val="sk-SK"/>
        </w:rPr>
        <w:t>6</w:t>
      </w:r>
      <w:r w:rsidR="004B6724">
        <w:rPr>
          <w:rFonts w:ascii="Times New Roman" w:hAnsi="Times New Roman" w:cs="Times New Roman"/>
          <w:b/>
          <w:lang w:val="sk-SK"/>
        </w:rPr>
        <w:t>a a 6b</w:t>
      </w:r>
      <w:r>
        <w:rPr>
          <w:rFonts w:ascii="Times New Roman" w:hAnsi="Times New Roman" w:cs="Times New Roman"/>
          <w:b/>
          <w:lang w:val="sk-SK"/>
        </w:rPr>
        <w:t xml:space="preserve">: </w:t>
      </w:r>
      <w:proofErr w:type="spellStart"/>
      <w:r>
        <w:rPr>
          <w:rFonts w:ascii="Times New Roman" w:hAnsi="Times New Roman" w:cs="Times New Roman"/>
          <w:b/>
          <w:lang w:val="sk-SK"/>
        </w:rPr>
        <w:t>Položkovitý</w:t>
      </w:r>
      <w:proofErr w:type="spellEnd"/>
      <w:r>
        <w:rPr>
          <w:rFonts w:ascii="Times New Roman" w:hAnsi="Times New Roman" w:cs="Times New Roman"/>
          <w:b/>
          <w:lang w:val="sk-SK"/>
        </w:rPr>
        <w:t xml:space="preserve"> rozpočet Diela</w:t>
      </w:r>
      <w:r w:rsidR="00342409">
        <w:rPr>
          <w:rFonts w:ascii="Times New Roman" w:hAnsi="Times New Roman" w:cs="Times New Roman"/>
          <w:b/>
          <w:lang w:val="sk-SK"/>
        </w:rPr>
        <w:t xml:space="preserve"> </w:t>
      </w:r>
      <w:r w:rsidR="00342409" w:rsidRPr="009B725E">
        <w:rPr>
          <w:rFonts w:ascii="Times New Roman" w:hAnsi="Times New Roman" w:cs="Times New Roman"/>
          <w:lang w:val="sk-SK"/>
        </w:rPr>
        <w:t>[</w:t>
      </w:r>
      <w:proofErr w:type="spellStart"/>
      <w:r w:rsidR="00342409">
        <w:rPr>
          <w:rFonts w:ascii="Times New Roman" w:hAnsi="Times New Roman" w:cs="Times New Roman"/>
          <w:i/>
          <w:lang w:val="sk-SK"/>
        </w:rPr>
        <w:t>nacenený</w:t>
      </w:r>
      <w:proofErr w:type="spellEnd"/>
      <w:r w:rsidR="00342409">
        <w:rPr>
          <w:rFonts w:ascii="Times New Roman" w:hAnsi="Times New Roman" w:cs="Times New Roman"/>
          <w:i/>
          <w:lang w:val="sk-SK"/>
        </w:rPr>
        <w:t xml:space="preserve"> </w:t>
      </w:r>
      <w:proofErr w:type="spellStart"/>
      <w:r w:rsidR="00342409">
        <w:rPr>
          <w:rFonts w:ascii="Times New Roman" w:hAnsi="Times New Roman" w:cs="Times New Roman"/>
          <w:i/>
          <w:lang w:val="sk-SK"/>
        </w:rPr>
        <w:t>výkaz_výmer</w:t>
      </w:r>
      <w:proofErr w:type="spellEnd"/>
      <w:r w:rsidR="00342409" w:rsidRPr="009B725E">
        <w:rPr>
          <w:rFonts w:ascii="Times New Roman" w:hAnsi="Times New Roman" w:cs="Times New Roman"/>
          <w:i/>
          <w:lang w:val="sk-SK"/>
        </w:rPr>
        <w:t>]</w:t>
      </w:r>
    </w:p>
    <w:p w14:paraId="59D0128A" w14:textId="2377EED4" w:rsidR="000D4B04" w:rsidRPr="009B725E" w:rsidRDefault="009738CD" w:rsidP="00A22093">
      <w:pPr>
        <w:spacing w:after="0" w:line="240" w:lineRule="auto"/>
        <w:ind w:left="284"/>
        <w:jc w:val="both"/>
        <w:rPr>
          <w:rFonts w:ascii="Times New Roman" w:hAnsi="Times New Roman" w:cs="Times New Roman"/>
          <w:i/>
          <w:lang w:val="sk-SK"/>
        </w:rPr>
      </w:pPr>
      <w:r>
        <w:rPr>
          <w:rFonts w:ascii="Times New Roman" w:hAnsi="Times New Roman" w:cs="Times New Roman"/>
          <w:b/>
          <w:lang w:val="sk-SK"/>
        </w:rPr>
        <w:t xml:space="preserve">Príloha č. 7: Zoznam kľúčových </w:t>
      </w:r>
      <w:r w:rsidR="00931A4A">
        <w:rPr>
          <w:rFonts w:ascii="Times New Roman" w:hAnsi="Times New Roman" w:cs="Times New Roman"/>
          <w:b/>
          <w:lang w:val="sk-SK"/>
        </w:rPr>
        <w:t xml:space="preserve">kvalifikovaných </w:t>
      </w:r>
      <w:r>
        <w:rPr>
          <w:rFonts w:ascii="Times New Roman" w:hAnsi="Times New Roman" w:cs="Times New Roman"/>
          <w:b/>
          <w:lang w:val="sk-SK"/>
        </w:rPr>
        <w:t>osôb</w:t>
      </w:r>
      <w:r w:rsidR="00342409">
        <w:rPr>
          <w:rFonts w:ascii="Times New Roman" w:hAnsi="Times New Roman" w:cs="Times New Roman"/>
          <w:b/>
          <w:lang w:val="sk-SK"/>
        </w:rPr>
        <w:t xml:space="preserve"> spolu s</w:t>
      </w:r>
      <w:r w:rsidR="002F6B0A">
        <w:rPr>
          <w:rFonts w:ascii="Times New Roman" w:hAnsi="Times New Roman" w:cs="Times New Roman"/>
          <w:b/>
          <w:lang w:val="sk-SK"/>
        </w:rPr>
        <w:t> </w:t>
      </w:r>
      <w:r w:rsidR="00342409">
        <w:rPr>
          <w:rFonts w:ascii="Times New Roman" w:hAnsi="Times New Roman" w:cs="Times New Roman"/>
          <w:b/>
          <w:lang w:val="sk-SK"/>
        </w:rPr>
        <w:t>osvedčeniami</w:t>
      </w:r>
      <w:r w:rsidR="002F6B0A">
        <w:rPr>
          <w:rFonts w:ascii="Times New Roman" w:hAnsi="Times New Roman" w:cs="Times New Roman"/>
          <w:b/>
          <w:lang w:val="sk-SK"/>
        </w:rPr>
        <w:t xml:space="preserve"> (zoznam kapacít iných osôb z ponuky uchádzača)</w:t>
      </w:r>
    </w:p>
    <w:p w14:paraId="37FCFD13" w14:textId="264301AC" w:rsidR="00B775DA" w:rsidRPr="00A22093" w:rsidRDefault="00D46A9C" w:rsidP="00A22093">
      <w:pPr>
        <w:widowControl w:val="0"/>
        <w:numPr>
          <w:ilvl w:val="0"/>
          <w:numId w:val="20"/>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Táto Zmluva je vypracovaná v dvoch (2) vyhotoveniach, z ktorých jedno (1) si ponechá Objednávateľ a jedno (1) Zhotoviteľ.</w:t>
      </w:r>
    </w:p>
    <w:p w14:paraId="48FDF04C" w14:textId="73A3DEE6" w:rsidR="00400B9B" w:rsidRPr="00A22093" w:rsidRDefault="00537AF9" w:rsidP="00A22093">
      <w:pPr>
        <w:widowControl w:val="0"/>
        <w:numPr>
          <w:ilvl w:val="0"/>
          <w:numId w:val="20"/>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Zmluvné strany vyhlasujú, že ich zmluvná voľnosť nie je obmedzená ani viazaná, že túto Zmluvu uzatvorili slobodne, vážne, určite a zrozumiteľne a bez nátlaku, Zmluvné strany si Zmluvu prečítali, jej obsahu porozumeli a na znak súhlasu s ustanoveniami tejto Zmluvy pripájajú svoje podpisy.</w:t>
      </w:r>
    </w:p>
    <w:p w14:paraId="52F8C167" w14:textId="28BEE813" w:rsidR="00243433" w:rsidRPr="00C90028" w:rsidRDefault="003B2FF0" w:rsidP="00C90028">
      <w:pPr>
        <w:widowControl w:val="0"/>
        <w:numPr>
          <w:ilvl w:val="0"/>
          <w:numId w:val="20"/>
        </w:numPr>
        <w:spacing w:after="0" w:line="240" w:lineRule="auto"/>
        <w:ind w:left="284" w:hanging="284"/>
        <w:jc w:val="both"/>
        <w:rPr>
          <w:rFonts w:ascii="Times New Roman" w:hAnsi="Times New Roman" w:cs="Times New Roman"/>
          <w:lang w:val="sk-SK"/>
        </w:rPr>
      </w:pPr>
      <w:r>
        <w:rPr>
          <w:rFonts w:ascii="Times New Roman" w:hAnsi="Times New Roman" w:cs="Times New Roman"/>
          <w:lang w:val="sk-SK"/>
        </w:rPr>
        <w:t xml:space="preserve">Zhotoviteľ </w:t>
      </w:r>
      <w:r w:rsidRPr="003B2FF0">
        <w:rPr>
          <w:rFonts w:ascii="Times New Roman" w:hAnsi="Times New Roman" w:cs="Times New Roman"/>
          <w:lang w:val="sk-SK"/>
        </w:rPr>
        <w:t xml:space="preserve">vyhlasuje, že vzhľadom na objem finančného plnenia z tejto </w:t>
      </w:r>
      <w:r>
        <w:rPr>
          <w:rFonts w:ascii="Times New Roman" w:hAnsi="Times New Roman" w:cs="Times New Roman"/>
          <w:lang w:val="sk-SK"/>
        </w:rPr>
        <w:t>Z</w:t>
      </w:r>
      <w:r w:rsidRPr="003B2FF0">
        <w:rPr>
          <w:rFonts w:ascii="Times New Roman" w:hAnsi="Times New Roman" w:cs="Times New Roman"/>
          <w:lang w:val="sk-SK"/>
        </w:rPr>
        <w:t xml:space="preserve">mluvy a právne postavenie </w:t>
      </w:r>
      <w:r>
        <w:rPr>
          <w:rFonts w:ascii="Times New Roman" w:hAnsi="Times New Roman" w:cs="Times New Roman"/>
          <w:lang w:val="sk-SK"/>
        </w:rPr>
        <w:t>Zhotoviteľa</w:t>
      </w:r>
      <w:r w:rsidRPr="003B2FF0">
        <w:rPr>
          <w:rFonts w:ascii="Times New Roman" w:hAnsi="Times New Roman" w:cs="Times New Roman"/>
          <w:lang w:val="sk-SK"/>
        </w:rPr>
        <w:t xml:space="preserve"> si je vedomý skutočnosti, že má postavenie partnera verejného sektora v zmysle ustanovenia § 2 zákona č. 315/2016 </w:t>
      </w:r>
      <w:proofErr w:type="spellStart"/>
      <w:r w:rsidRPr="003B2FF0">
        <w:rPr>
          <w:rFonts w:ascii="Times New Roman" w:hAnsi="Times New Roman" w:cs="Times New Roman"/>
          <w:lang w:val="sk-SK"/>
        </w:rPr>
        <w:t>Z.z</w:t>
      </w:r>
      <w:proofErr w:type="spellEnd"/>
      <w:r w:rsidRPr="003B2FF0">
        <w:rPr>
          <w:rFonts w:ascii="Times New Roman" w:hAnsi="Times New Roman" w:cs="Times New Roman"/>
          <w:lang w:val="sk-SK"/>
        </w:rPr>
        <w:t>. o registri partnerov verejného sektora a o zmene a doplnení niektorých zákonov (ďalej len „</w:t>
      </w:r>
      <w:proofErr w:type="spellStart"/>
      <w:r w:rsidRPr="00DB6F5B">
        <w:rPr>
          <w:rFonts w:ascii="Times New Roman" w:hAnsi="Times New Roman" w:cs="Times New Roman"/>
          <w:b/>
          <w:bCs/>
          <w:lang w:val="sk-SK"/>
        </w:rPr>
        <w:t>ZoRPVS</w:t>
      </w:r>
      <w:proofErr w:type="spellEnd"/>
      <w:r w:rsidRPr="003B2FF0">
        <w:rPr>
          <w:rFonts w:ascii="Times New Roman" w:hAnsi="Times New Roman" w:cs="Times New Roman"/>
          <w:lang w:val="sk-SK"/>
        </w:rPr>
        <w:t xml:space="preserve">“). Na základe týchto skutočností </w:t>
      </w:r>
      <w:r>
        <w:rPr>
          <w:rFonts w:ascii="Times New Roman" w:hAnsi="Times New Roman" w:cs="Times New Roman"/>
          <w:lang w:val="sk-SK"/>
        </w:rPr>
        <w:t>Zhotoviteľ</w:t>
      </w:r>
      <w:r w:rsidRPr="003B2FF0">
        <w:rPr>
          <w:rFonts w:ascii="Times New Roman" w:hAnsi="Times New Roman" w:cs="Times New Roman"/>
          <w:lang w:val="sk-SK"/>
        </w:rPr>
        <w:t xml:space="preserve"> prehlasuje, že je v čase podpísania tejto </w:t>
      </w:r>
      <w:r>
        <w:rPr>
          <w:rFonts w:ascii="Times New Roman" w:hAnsi="Times New Roman" w:cs="Times New Roman"/>
          <w:lang w:val="sk-SK"/>
        </w:rPr>
        <w:t>Z</w:t>
      </w:r>
      <w:r w:rsidRPr="003B2FF0">
        <w:rPr>
          <w:rFonts w:ascii="Times New Roman" w:hAnsi="Times New Roman" w:cs="Times New Roman"/>
          <w:lang w:val="sk-SK"/>
        </w:rPr>
        <w:t>mluvy zapísaný v registri partnerov verejného sektora (ďalej len „</w:t>
      </w:r>
      <w:r w:rsidRPr="00DB6F5B">
        <w:rPr>
          <w:rFonts w:ascii="Times New Roman" w:hAnsi="Times New Roman" w:cs="Times New Roman"/>
          <w:b/>
          <w:bCs/>
          <w:lang w:val="sk-SK"/>
        </w:rPr>
        <w:t>RPVS</w:t>
      </w:r>
      <w:r w:rsidRPr="003B2FF0">
        <w:rPr>
          <w:rFonts w:ascii="Times New Roman" w:hAnsi="Times New Roman" w:cs="Times New Roman"/>
          <w:lang w:val="sk-SK"/>
        </w:rPr>
        <w:t xml:space="preserve">“) v súlade so </w:t>
      </w:r>
      <w:proofErr w:type="spellStart"/>
      <w:r w:rsidRPr="003B2FF0">
        <w:rPr>
          <w:rFonts w:ascii="Times New Roman" w:hAnsi="Times New Roman" w:cs="Times New Roman"/>
          <w:lang w:val="sk-SK"/>
        </w:rPr>
        <w:t>ZoRPVS</w:t>
      </w:r>
      <w:proofErr w:type="spellEnd"/>
      <w:r w:rsidRPr="003B2FF0">
        <w:rPr>
          <w:rFonts w:ascii="Times New Roman" w:hAnsi="Times New Roman" w:cs="Times New Roman"/>
          <w:lang w:val="sk-SK"/>
        </w:rPr>
        <w:t xml:space="preserve">. </w:t>
      </w:r>
      <w:r>
        <w:rPr>
          <w:rFonts w:ascii="Times New Roman" w:hAnsi="Times New Roman" w:cs="Times New Roman"/>
          <w:lang w:val="sk-SK"/>
        </w:rPr>
        <w:t>Zhotoviteľ</w:t>
      </w:r>
      <w:r w:rsidRPr="003B2FF0">
        <w:rPr>
          <w:rFonts w:ascii="Times New Roman" w:hAnsi="Times New Roman" w:cs="Times New Roman"/>
          <w:lang w:val="sk-SK"/>
        </w:rPr>
        <w:t xml:space="preserve"> tiež vyhlasuje, že ak bude plniť predmet tejto </w:t>
      </w:r>
      <w:r w:rsidR="00FA7329">
        <w:rPr>
          <w:rFonts w:ascii="Times New Roman" w:hAnsi="Times New Roman" w:cs="Times New Roman"/>
          <w:lang w:val="sk-SK"/>
        </w:rPr>
        <w:t>Z</w:t>
      </w:r>
      <w:r w:rsidR="00FA7329" w:rsidRPr="003B2FF0">
        <w:rPr>
          <w:rFonts w:ascii="Times New Roman" w:hAnsi="Times New Roman" w:cs="Times New Roman"/>
          <w:lang w:val="sk-SK"/>
        </w:rPr>
        <w:t xml:space="preserve">mluvy </w:t>
      </w:r>
      <w:r w:rsidRPr="003B2FF0">
        <w:rPr>
          <w:rFonts w:ascii="Times New Roman" w:hAnsi="Times New Roman" w:cs="Times New Roman"/>
          <w:lang w:val="sk-SK"/>
        </w:rPr>
        <w:t xml:space="preserve">prostredníctvom subdodávateľov, ktorí majú povinnosť zapisovať sa do RPVS, musia byť v čase uzatvorenia tejto </w:t>
      </w:r>
      <w:r>
        <w:rPr>
          <w:rFonts w:ascii="Times New Roman" w:hAnsi="Times New Roman" w:cs="Times New Roman"/>
          <w:lang w:val="sk-SK"/>
        </w:rPr>
        <w:t>Z</w:t>
      </w:r>
      <w:r w:rsidRPr="003B2FF0">
        <w:rPr>
          <w:rFonts w:ascii="Times New Roman" w:hAnsi="Times New Roman" w:cs="Times New Roman"/>
          <w:lang w:val="sk-SK"/>
        </w:rPr>
        <w:t>mluvy takíto subdodávatelia zapísaní</w:t>
      </w:r>
      <w:r>
        <w:rPr>
          <w:rFonts w:ascii="Times New Roman" w:hAnsi="Times New Roman" w:cs="Times New Roman"/>
          <w:lang w:val="sk-SK"/>
        </w:rPr>
        <w:t xml:space="preserve"> v RPVS</w:t>
      </w:r>
      <w:r w:rsidRPr="003B2FF0">
        <w:rPr>
          <w:rFonts w:ascii="Times New Roman" w:hAnsi="Times New Roman" w:cs="Times New Roman"/>
          <w:lang w:val="sk-SK"/>
        </w:rPr>
        <w:t xml:space="preserve">. Ak počas platnosti tejto </w:t>
      </w:r>
      <w:r>
        <w:rPr>
          <w:rFonts w:ascii="Times New Roman" w:hAnsi="Times New Roman" w:cs="Times New Roman"/>
          <w:lang w:val="sk-SK"/>
        </w:rPr>
        <w:t>Z</w:t>
      </w:r>
      <w:r w:rsidRPr="003B2FF0">
        <w:rPr>
          <w:rFonts w:ascii="Times New Roman" w:hAnsi="Times New Roman" w:cs="Times New Roman"/>
          <w:lang w:val="sk-SK"/>
        </w:rPr>
        <w:t xml:space="preserve">mluvy dôjde k právoplatnému výmazu subdodávateľa </w:t>
      </w:r>
      <w:r>
        <w:rPr>
          <w:rFonts w:ascii="Times New Roman" w:hAnsi="Times New Roman" w:cs="Times New Roman"/>
          <w:lang w:val="sk-SK"/>
        </w:rPr>
        <w:t>Zhotoviteľa</w:t>
      </w:r>
      <w:r w:rsidRPr="003B2FF0">
        <w:rPr>
          <w:rFonts w:ascii="Times New Roman" w:hAnsi="Times New Roman" w:cs="Times New Roman"/>
          <w:lang w:val="sk-SK"/>
        </w:rPr>
        <w:t xml:space="preserve"> z RPVS, je </w:t>
      </w:r>
      <w:r>
        <w:rPr>
          <w:rFonts w:ascii="Times New Roman" w:hAnsi="Times New Roman" w:cs="Times New Roman"/>
          <w:lang w:val="sk-SK"/>
        </w:rPr>
        <w:t>Zhotoviteľ</w:t>
      </w:r>
      <w:r w:rsidRPr="003B2FF0">
        <w:rPr>
          <w:rFonts w:ascii="Times New Roman" w:hAnsi="Times New Roman" w:cs="Times New Roman"/>
          <w:lang w:val="sk-SK"/>
        </w:rPr>
        <w:t xml:space="preserve"> povinný okamžite ukončiť plnenie </w:t>
      </w:r>
      <w:r>
        <w:rPr>
          <w:rFonts w:ascii="Times New Roman" w:hAnsi="Times New Roman" w:cs="Times New Roman"/>
          <w:lang w:val="sk-SK"/>
        </w:rPr>
        <w:t>t</w:t>
      </w:r>
      <w:r w:rsidRPr="003B2FF0">
        <w:rPr>
          <w:rFonts w:ascii="Times New Roman" w:hAnsi="Times New Roman" w:cs="Times New Roman"/>
          <w:lang w:val="sk-SK"/>
        </w:rPr>
        <w:t xml:space="preserve">ejto </w:t>
      </w:r>
      <w:r>
        <w:rPr>
          <w:rFonts w:ascii="Times New Roman" w:hAnsi="Times New Roman" w:cs="Times New Roman"/>
          <w:lang w:val="sk-SK"/>
        </w:rPr>
        <w:t>Z</w:t>
      </w:r>
      <w:r w:rsidRPr="003B2FF0">
        <w:rPr>
          <w:rFonts w:ascii="Times New Roman" w:hAnsi="Times New Roman" w:cs="Times New Roman"/>
          <w:lang w:val="sk-SK"/>
        </w:rPr>
        <w:t>mluvy prostredníctvom takéhoto subdodávateľa.</w:t>
      </w:r>
    </w:p>
    <w:p w14:paraId="7B3BCEFC" w14:textId="7780BB68" w:rsidR="009A2307" w:rsidRPr="00A22093" w:rsidRDefault="003B2FF0" w:rsidP="00A22093">
      <w:pPr>
        <w:widowControl w:val="0"/>
        <w:numPr>
          <w:ilvl w:val="0"/>
          <w:numId w:val="20"/>
        </w:numPr>
        <w:spacing w:after="0" w:line="240" w:lineRule="auto"/>
        <w:ind w:left="284" w:hanging="284"/>
        <w:jc w:val="both"/>
        <w:rPr>
          <w:rFonts w:ascii="Times New Roman" w:hAnsi="Times New Roman" w:cs="Times New Roman"/>
          <w:lang w:val="sk-SK"/>
        </w:rPr>
      </w:pPr>
      <w:r>
        <w:rPr>
          <w:rFonts w:ascii="Times New Roman" w:hAnsi="Times New Roman" w:cs="Times New Roman"/>
          <w:lang w:val="sk-SK"/>
        </w:rPr>
        <w:lastRenderedPageBreak/>
        <w:t>Zhotoviteľ</w:t>
      </w:r>
      <w:r w:rsidRPr="003B2FF0">
        <w:rPr>
          <w:rFonts w:ascii="Times New Roman" w:hAnsi="Times New Roman" w:cs="Times New Roman"/>
          <w:lang w:val="sk-SK"/>
        </w:rPr>
        <w:t xml:space="preserve"> je oprávnený zmeniť subdodávateľa len s predchádzajúcim písomným súhlasom </w:t>
      </w:r>
      <w:r w:rsidR="00FA7329">
        <w:rPr>
          <w:rFonts w:ascii="Times New Roman" w:hAnsi="Times New Roman" w:cs="Times New Roman"/>
          <w:lang w:val="sk-SK"/>
        </w:rPr>
        <w:t>Objednávateľa</w:t>
      </w:r>
      <w:r w:rsidRPr="003B2FF0">
        <w:rPr>
          <w:rFonts w:ascii="Times New Roman" w:hAnsi="Times New Roman" w:cs="Times New Roman"/>
          <w:lang w:val="sk-SK"/>
        </w:rPr>
        <w:t xml:space="preserve">. Žiadosť o zmenu subdodávateľa predkladá </w:t>
      </w:r>
      <w:r>
        <w:rPr>
          <w:rFonts w:ascii="Times New Roman" w:hAnsi="Times New Roman" w:cs="Times New Roman"/>
          <w:lang w:val="sk-SK"/>
        </w:rPr>
        <w:t>Zhotoviteľ</w:t>
      </w:r>
      <w:r w:rsidRPr="003B2FF0">
        <w:rPr>
          <w:rFonts w:ascii="Times New Roman" w:hAnsi="Times New Roman" w:cs="Times New Roman"/>
          <w:lang w:val="sk-SK"/>
        </w:rPr>
        <w:t xml:space="preserve"> </w:t>
      </w:r>
      <w:r>
        <w:rPr>
          <w:rFonts w:ascii="Times New Roman" w:hAnsi="Times New Roman" w:cs="Times New Roman"/>
          <w:lang w:val="sk-SK"/>
        </w:rPr>
        <w:t>Objednávateľovi</w:t>
      </w:r>
      <w:r w:rsidRPr="003B2FF0">
        <w:rPr>
          <w:rFonts w:ascii="Times New Roman" w:hAnsi="Times New Roman" w:cs="Times New Roman"/>
          <w:lang w:val="sk-SK"/>
        </w:rPr>
        <w:t xml:space="preserve"> písomne minimálne</w:t>
      </w:r>
      <w:r w:rsidR="007D1AA5">
        <w:rPr>
          <w:rFonts w:ascii="Times New Roman" w:hAnsi="Times New Roman" w:cs="Times New Roman"/>
          <w:lang w:val="sk-SK"/>
        </w:rPr>
        <w:t xml:space="preserve"> desať</w:t>
      </w:r>
      <w:r w:rsidRPr="003B2FF0">
        <w:rPr>
          <w:rFonts w:ascii="Times New Roman" w:hAnsi="Times New Roman" w:cs="Times New Roman"/>
          <w:lang w:val="sk-SK"/>
        </w:rPr>
        <w:t xml:space="preserve"> pracovných dní pred plánovaným dátumom zmeny subdodávateľa.</w:t>
      </w:r>
    </w:p>
    <w:p w14:paraId="1D24B421" w14:textId="607F1EA8" w:rsidR="009A2307" w:rsidRPr="00A22093" w:rsidRDefault="009A2307" w:rsidP="00A22093">
      <w:pPr>
        <w:widowControl w:val="0"/>
        <w:numPr>
          <w:ilvl w:val="0"/>
          <w:numId w:val="20"/>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 xml:space="preserve">Objednávateľ je tiež povinný pred uzatvorením </w:t>
      </w:r>
      <w:r w:rsidR="0078425C" w:rsidRPr="009B725E">
        <w:rPr>
          <w:rFonts w:ascii="Times New Roman" w:hAnsi="Times New Roman" w:cs="Times New Roman"/>
          <w:lang w:val="sk-SK"/>
        </w:rPr>
        <w:t>tejto Zmluvy</w:t>
      </w:r>
      <w:r w:rsidRPr="009B725E">
        <w:rPr>
          <w:rFonts w:ascii="Times New Roman" w:hAnsi="Times New Roman" w:cs="Times New Roman"/>
          <w:lang w:val="sk-SK"/>
        </w:rPr>
        <w:t xml:space="preserve"> overiť, či konečným užívateľom výhod </w:t>
      </w:r>
      <w:r w:rsidR="0078425C" w:rsidRPr="009B725E">
        <w:rPr>
          <w:rFonts w:ascii="Times New Roman" w:hAnsi="Times New Roman" w:cs="Times New Roman"/>
          <w:lang w:val="sk-SK"/>
        </w:rPr>
        <w:t>Zhotoviteľa</w:t>
      </w:r>
      <w:r w:rsidRPr="009B725E">
        <w:rPr>
          <w:rFonts w:ascii="Times New Roman" w:hAnsi="Times New Roman" w:cs="Times New Roman"/>
          <w:lang w:val="sk-SK"/>
        </w:rPr>
        <w:t xml:space="preserve"> nie je verejný funkcionár v zmysle ustanovení § 11 ods. 1 písm. c) Zákona o verejnom obstarávaní, a uzavrieť s </w:t>
      </w:r>
      <w:r w:rsidR="0078425C" w:rsidRPr="009B725E">
        <w:rPr>
          <w:rFonts w:ascii="Times New Roman" w:hAnsi="Times New Roman" w:cs="Times New Roman"/>
          <w:lang w:val="sk-SK"/>
        </w:rPr>
        <w:t>ním</w:t>
      </w:r>
      <w:r w:rsidRPr="009B725E">
        <w:rPr>
          <w:rFonts w:ascii="Times New Roman" w:hAnsi="Times New Roman" w:cs="Times New Roman"/>
          <w:lang w:val="sk-SK"/>
        </w:rPr>
        <w:t xml:space="preserve"> </w:t>
      </w:r>
      <w:r w:rsidR="0078425C" w:rsidRPr="009B725E">
        <w:rPr>
          <w:rFonts w:ascii="Times New Roman" w:hAnsi="Times New Roman" w:cs="Times New Roman"/>
          <w:lang w:val="sk-SK"/>
        </w:rPr>
        <w:t>Z</w:t>
      </w:r>
      <w:r w:rsidRPr="009B725E">
        <w:rPr>
          <w:rFonts w:ascii="Times New Roman" w:hAnsi="Times New Roman" w:cs="Times New Roman"/>
          <w:lang w:val="sk-SK"/>
        </w:rPr>
        <w:t xml:space="preserve">mluvu len v prípade, ak tomu tak nie je; uvedená povinnosť </w:t>
      </w:r>
      <w:r w:rsidR="0078425C" w:rsidRPr="009B725E">
        <w:rPr>
          <w:rFonts w:ascii="Times New Roman" w:hAnsi="Times New Roman" w:cs="Times New Roman"/>
          <w:lang w:val="sk-SK"/>
        </w:rPr>
        <w:t>Objednávateľa</w:t>
      </w:r>
      <w:r w:rsidRPr="009B725E">
        <w:rPr>
          <w:rFonts w:ascii="Times New Roman" w:hAnsi="Times New Roman" w:cs="Times New Roman"/>
          <w:lang w:val="sk-SK"/>
        </w:rPr>
        <w:t xml:space="preserve"> sa aplikuje aj vo vzťahu ku všetkým subdodávateľom </w:t>
      </w:r>
      <w:r w:rsidR="0078425C" w:rsidRPr="009B725E">
        <w:rPr>
          <w:rFonts w:ascii="Times New Roman" w:hAnsi="Times New Roman" w:cs="Times New Roman"/>
          <w:lang w:val="sk-SK"/>
        </w:rPr>
        <w:t>Zhotoviteľa</w:t>
      </w:r>
      <w:r w:rsidRPr="009B725E">
        <w:rPr>
          <w:rFonts w:ascii="Times New Roman" w:hAnsi="Times New Roman" w:cs="Times New Roman"/>
          <w:lang w:val="sk-SK"/>
        </w:rPr>
        <w:t>.</w:t>
      </w:r>
    </w:p>
    <w:p w14:paraId="241F0831" w14:textId="0F03C08F" w:rsidR="009A2307" w:rsidRPr="009B725E" w:rsidRDefault="0078425C" w:rsidP="009A2307">
      <w:pPr>
        <w:widowControl w:val="0"/>
        <w:numPr>
          <w:ilvl w:val="0"/>
          <w:numId w:val="20"/>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Zhotoviteľ</w:t>
      </w:r>
      <w:r w:rsidR="009A2307" w:rsidRPr="009B725E">
        <w:rPr>
          <w:rFonts w:ascii="Times New Roman" w:hAnsi="Times New Roman" w:cs="Times New Roman"/>
          <w:lang w:val="sk-SK"/>
        </w:rPr>
        <w:t xml:space="preserve"> je povinný bezodkladne poskytnúť potrebnú súčinnosť </w:t>
      </w:r>
      <w:r w:rsidR="00AE677B" w:rsidRPr="009B725E">
        <w:rPr>
          <w:rFonts w:ascii="Times New Roman" w:hAnsi="Times New Roman" w:cs="Times New Roman"/>
          <w:lang w:val="sk-SK"/>
        </w:rPr>
        <w:t xml:space="preserve">pri výkone kontroly, a/alebo auditu, a/alebo iného overovania súvisiaceho s dodávkami tovaru, služieb alebo s vykonaním stavebných prác podľa tejto Zmluvy </w:t>
      </w:r>
      <w:r w:rsidR="009A2307" w:rsidRPr="009B725E">
        <w:rPr>
          <w:rFonts w:ascii="Times New Roman" w:hAnsi="Times New Roman" w:cs="Times New Roman"/>
          <w:lang w:val="sk-SK"/>
        </w:rPr>
        <w:t xml:space="preserve">zamestnancom a povereným a/alebo prizvaným osobám: </w:t>
      </w:r>
    </w:p>
    <w:p w14:paraId="558A0E1A" w14:textId="1E2A5983" w:rsidR="009A2307" w:rsidRPr="009B725E" w:rsidRDefault="009A2307" w:rsidP="006576FA">
      <w:pPr>
        <w:widowControl w:val="0"/>
        <w:spacing w:after="0" w:line="240" w:lineRule="auto"/>
        <w:ind w:left="284"/>
        <w:jc w:val="both"/>
        <w:rPr>
          <w:rFonts w:ascii="Times New Roman" w:hAnsi="Times New Roman" w:cs="Times New Roman"/>
          <w:lang w:val="sk-SK"/>
        </w:rPr>
      </w:pPr>
      <w:r w:rsidRPr="009B725E">
        <w:rPr>
          <w:rFonts w:ascii="Times New Roman" w:hAnsi="Times New Roman" w:cs="Times New Roman"/>
          <w:lang w:val="sk-SK"/>
        </w:rPr>
        <w:t xml:space="preserve">a) </w:t>
      </w:r>
      <w:r w:rsidR="00B775DA" w:rsidRPr="009B725E">
        <w:rPr>
          <w:rFonts w:ascii="Times New Roman" w:hAnsi="Times New Roman" w:cs="Times New Roman"/>
          <w:lang w:val="sk-SK"/>
        </w:rPr>
        <w:t xml:space="preserve"> Environmentálneho f</w:t>
      </w:r>
      <w:r w:rsidRPr="009B725E">
        <w:rPr>
          <w:rFonts w:ascii="Times New Roman" w:hAnsi="Times New Roman" w:cs="Times New Roman"/>
          <w:lang w:val="sk-SK"/>
        </w:rPr>
        <w:t xml:space="preserve">ondu; a/alebo </w:t>
      </w:r>
    </w:p>
    <w:p w14:paraId="2C4BCE2B" w14:textId="77777777" w:rsidR="009A2307" w:rsidRPr="009B725E" w:rsidRDefault="009A2307" w:rsidP="006576FA">
      <w:pPr>
        <w:widowControl w:val="0"/>
        <w:spacing w:after="0" w:line="240" w:lineRule="auto"/>
        <w:ind w:left="284"/>
        <w:jc w:val="both"/>
        <w:rPr>
          <w:rFonts w:ascii="Times New Roman" w:hAnsi="Times New Roman" w:cs="Times New Roman"/>
          <w:lang w:val="sk-SK"/>
        </w:rPr>
      </w:pPr>
      <w:r w:rsidRPr="009B725E">
        <w:rPr>
          <w:rFonts w:ascii="Times New Roman" w:hAnsi="Times New Roman" w:cs="Times New Roman"/>
          <w:lang w:val="sk-SK"/>
        </w:rPr>
        <w:t xml:space="preserve">b) Ministerstva životného prostredia Slovenskej republiky; a/alebo </w:t>
      </w:r>
    </w:p>
    <w:p w14:paraId="73310F79" w14:textId="77777777" w:rsidR="009A2307" w:rsidRPr="009B725E" w:rsidRDefault="009A2307" w:rsidP="006576FA">
      <w:pPr>
        <w:widowControl w:val="0"/>
        <w:spacing w:after="0" w:line="240" w:lineRule="auto"/>
        <w:ind w:left="284"/>
        <w:jc w:val="both"/>
        <w:rPr>
          <w:rFonts w:ascii="Times New Roman" w:hAnsi="Times New Roman" w:cs="Times New Roman"/>
          <w:lang w:val="sk-SK"/>
        </w:rPr>
      </w:pPr>
      <w:r w:rsidRPr="009B725E">
        <w:rPr>
          <w:rFonts w:ascii="Times New Roman" w:hAnsi="Times New Roman" w:cs="Times New Roman"/>
          <w:lang w:val="sk-SK"/>
        </w:rPr>
        <w:t xml:space="preserve">c) Ministerstva hospodárstva Slovenskej republiky; a/alebo </w:t>
      </w:r>
    </w:p>
    <w:p w14:paraId="3C2B9C94" w14:textId="77777777" w:rsidR="009A2307" w:rsidRPr="009B725E" w:rsidRDefault="009A2307" w:rsidP="006576FA">
      <w:pPr>
        <w:widowControl w:val="0"/>
        <w:spacing w:after="0" w:line="240" w:lineRule="auto"/>
        <w:ind w:left="284"/>
        <w:jc w:val="both"/>
        <w:rPr>
          <w:rFonts w:ascii="Times New Roman" w:hAnsi="Times New Roman" w:cs="Times New Roman"/>
          <w:lang w:val="sk-SK"/>
        </w:rPr>
      </w:pPr>
      <w:r w:rsidRPr="009B725E">
        <w:rPr>
          <w:rFonts w:ascii="Times New Roman" w:hAnsi="Times New Roman" w:cs="Times New Roman"/>
          <w:lang w:val="sk-SK"/>
        </w:rPr>
        <w:t xml:space="preserve">d) Ministerstva financií Slovenskej republiky; a/alebo </w:t>
      </w:r>
    </w:p>
    <w:p w14:paraId="7022AAE9" w14:textId="77777777" w:rsidR="009A2307" w:rsidRPr="009B725E" w:rsidRDefault="009A2307" w:rsidP="006576FA">
      <w:pPr>
        <w:widowControl w:val="0"/>
        <w:spacing w:after="0" w:line="240" w:lineRule="auto"/>
        <w:ind w:left="284"/>
        <w:jc w:val="both"/>
        <w:rPr>
          <w:rFonts w:ascii="Times New Roman" w:hAnsi="Times New Roman" w:cs="Times New Roman"/>
          <w:lang w:val="sk-SK"/>
        </w:rPr>
      </w:pPr>
      <w:r w:rsidRPr="009B725E">
        <w:rPr>
          <w:rFonts w:ascii="Times New Roman" w:hAnsi="Times New Roman" w:cs="Times New Roman"/>
          <w:lang w:val="sk-SK"/>
        </w:rPr>
        <w:t xml:space="preserve">e) Najvyššieho kontrolného úradu Slovenskej republiky; a/alebo </w:t>
      </w:r>
    </w:p>
    <w:p w14:paraId="7D03A1FB" w14:textId="77777777" w:rsidR="009A2307" w:rsidRPr="009B725E" w:rsidRDefault="009A2307" w:rsidP="006576FA">
      <w:pPr>
        <w:widowControl w:val="0"/>
        <w:spacing w:after="0" w:line="240" w:lineRule="auto"/>
        <w:ind w:left="284"/>
        <w:jc w:val="both"/>
        <w:rPr>
          <w:rFonts w:ascii="Times New Roman" w:hAnsi="Times New Roman" w:cs="Times New Roman"/>
          <w:lang w:val="sk-SK"/>
        </w:rPr>
      </w:pPr>
      <w:r w:rsidRPr="009B725E">
        <w:rPr>
          <w:rFonts w:ascii="Times New Roman" w:hAnsi="Times New Roman" w:cs="Times New Roman"/>
          <w:lang w:val="sk-SK"/>
        </w:rPr>
        <w:t xml:space="preserve">f) Úradu vládneho auditu; a/alebo </w:t>
      </w:r>
    </w:p>
    <w:p w14:paraId="715E3DEC" w14:textId="1422058C" w:rsidR="009A2307" w:rsidRPr="009B725E" w:rsidRDefault="009A2307" w:rsidP="00A22093">
      <w:pPr>
        <w:widowControl w:val="0"/>
        <w:spacing w:after="0" w:line="240" w:lineRule="auto"/>
        <w:ind w:left="284"/>
        <w:jc w:val="both"/>
        <w:rPr>
          <w:rFonts w:ascii="Times New Roman" w:hAnsi="Times New Roman" w:cs="Times New Roman"/>
          <w:lang w:val="sk-SK"/>
        </w:rPr>
      </w:pPr>
      <w:r w:rsidRPr="009B725E">
        <w:rPr>
          <w:rFonts w:ascii="Times New Roman" w:hAnsi="Times New Roman" w:cs="Times New Roman"/>
          <w:lang w:val="sk-SK"/>
        </w:rPr>
        <w:t xml:space="preserve">g) kontrolných orgánov Európskej únie. </w:t>
      </w:r>
    </w:p>
    <w:p w14:paraId="6FD82F25" w14:textId="783B991B" w:rsidR="009A2307" w:rsidRPr="00A22093" w:rsidRDefault="009A2307" w:rsidP="00A22093">
      <w:pPr>
        <w:widowControl w:val="0"/>
        <w:numPr>
          <w:ilvl w:val="0"/>
          <w:numId w:val="20"/>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Zhotoviteľ je povinný strpieť výkon kontroly, a/alebo auditu, a/alebo iného overovania</w:t>
      </w:r>
      <w:r w:rsidR="0078425C" w:rsidRPr="009B725E">
        <w:rPr>
          <w:rFonts w:ascii="Times New Roman" w:hAnsi="Times New Roman" w:cs="Times New Roman"/>
          <w:lang w:val="sk-SK"/>
        </w:rPr>
        <w:t xml:space="preserve"> </w:t>
      </w:r>
      <w:r w:rsidRPr="009B725E">
        <w:rPr>
          <w:rFonts w:ascii="Times New Roman" w:hAnsi="Times New Roman" w:cs="Times New Roman"/>
          <w:lang w:val="sk-SK"/>
        </w:rPr>
        <w:t>súvisiaceho s dodávkami tovaru, služieb alebo s vykonaním stavebných prác</w:t>
      </w:r>
      <w:r w:rsidR="00B775DA" w:rsidRPr="009B725E">
        <w:rPr>
          <w:rFonts w:ascii="Times New Roman" w:hAnsi="Times New Roman" w:cs="Times New Roman"/>
          <w:lang w:val="sk-SK"/>
        </w:rPr>
        <w:t xml:space="preserve"> podľa tejto Zmluvy.</w:t>
      </w:r>
    </w:p>
    <w:p w14:paraId="111DF7B2" w14:textId="216DAB6E" w:rsidR="00243433" w:rsidRPr="00A22093" w:rsidRDefault="0078425C" w:rsidP="00A22093">
      <w:pPr>
        <w:widowControl w:val="0"/>
        <w:numPr>
          <w:ilvl w:val="0"/>
          <w:numId w:val="20"/>
        </w:numPr>
        <w:spacing w:after="0" w:line="240" w:lineRule="auto"/>
        <w:ind w:left="284" w:hanging="284"/>
        <w:jc w:val="both"/>
        <w:rPr>
          <w:rFonts w:ascii="Times New Roman" w:hAnsi="Times New Roman" w:cs="Times New Roman"/>
          <w:lang w:val="sk-SK"/>
        </w:rPr>
      </w:pPr>
      <w:r w:rsidRPr="009B725E">
        <w:rPr>
          <w:rFonts w:ascii="Times New Roman" w:hAnsi="Times New Roman" w:cs="Times New Roman"/>
          <w:lang w:val="sk-SK"/>
        </w:rPr>
        <w:t>Zhotoviteľ je povinný</w:t>
      </w:r>
      <w:r w:rsidR="009A2307" w:rsidRPr="009B725E">
        <w:rPr>
          <w:rFonts w:ascii="Times New Roman" w:hAnsi="Times New Roman" w:cs="Times New Roman"/>
          <w:lang w:val="sk-SK"/>
        </w:rPr>
        <w:t xml:space="preserve"> poskytnúť potrebnú súčinnosť oprávneným osobám vykonávajúcim </w:t>
      </w:r>
      <w:r w:rsidR="00B775DA" w:rsidRPr="009B725E">
        <w:rPr>
          <w:rFonts w:ascii="Times New Roman" w:hAnsi="Times New Roman" w:cs="Times New Roman"/>
          <w:lang w:val="sk-SK"/>
        </w:rPr>
        <w:t>k</w:t>
      </w:r>
      <w:r w:rsidR="009A2307" w:rsidRPr="009B725E">
        <w:rPr>
          <w:rFonts w:ascii="Times New Roman" w:hAnsi="Times New Roman" w:cs="Times New Roman"/>
          <w:lang w:val="sk-SK"/>
        </w:rPr>
        <w:t>ontrolu verejného obstarávania</w:t>
      </w:r>
      <w:r w:rsidR="00B775DA" w:rsidRPr="009B725E">
        <w:rPr>
          <w:rFonts w:ascii="Times New Roman" w:hAnsi="Times New Roman" w:cs="Times New Roman"/>
          <w:lang w:val="sk-SK"/>
        </w:rPr>
        <w:t xml:space="preserve"> v súvislosti s touto Zmluvou</w:t>
      </w:r>
      <w:r w:rsidR="00B12A55">
        <w:rPr>
          <w:rFonts w:ascii="Times New Roman" w:hAnsi="Times New Roman" w:cs="Times New Roman"/>
          <w:lang w:val="sk-SK"/>
        </w:rPr>
        <w:t xml:space="preserve"> s</w:t>
      </w:r>
      <w:r w:rsidR="00237D01" w:rsidRPr="00237D01">
        <w:rPr>
          <w:rFonts w:ascii="Times New Roman" w:hAnsi="Times New Roman" w:cs="Times New Roman"/>
          <w:lang w:val="sk-SK"/>
        </w:rPr>
        <w:t xml:space="preserve">počívajúcu </w:t>
      </w:r>
      <w:r w:rsidR="00237D01" w:rsidRPr="00184373">
        <w:rPr>
          <w:rFonts w:ascii="Times New Roman" w:hAnsi="Times New Roman" w:cs="Times New Roman"/>
          <w:lang w:val="sk-SK"/>
        </w:rPr>
        <w:t>najmä v tom, že</w:t>
      </w:r>
      <w:r w:rsidR="00243433">
        <w:rPr>
          <w:rFonts w:ascii="Times New Roman" w:hAnsi="Times New Roman" w:cs="Times New Roman"/>
          <w:lang w:val="sk-SK"/>
        </w:rPr>
        <w:t>:</w:t>
      </w:r>
    </w:p>
    <w:p w14:paraId="2F6C3955" w14:textId="190EEA0B" w:rsidR="00184373" w:rsidRPr="00315040" w:rsidRDefault="00243433" w:rsidP="00315040">
      <w:pPr>
        <w:pStyle w:val="Odsekzoznamu"/>
        <w:widowControl w:val="0"/>
        <w:numPr>
          <w:ilvl w:val="0"/>
          <w:numId w:val="41"/>
        </w:numPr>
        <w:spacing w:after="0" w:line="240" w:lineRule="auto"/>
        <w:jc w:val="both"/>
        <w:rPr>
          <w:rFonts w:ascii="Times New Roman" w:hAnsi="Times New Roman" w:cs="Times New Roman"/>
          <w:lang w:val="sk-SK"/>
        </w:rPr>
      </w:pPr>
      <w:r>
        <w:rPr>
          <w:rFonts w:ascii="Times New Roman" w:hAnsi="Times New Roman" w:cs="Times New Roman"/>
          <w:lang w:val="sk-SK"/>
        </w:rPr>
        <w:t xml:space="preserve">Orgánom vykonávajúcim kontrolu </w:t>
      </w:r>
      <w:r w:rsidR="00237D01" w:rsidRPr="00315040">
        <w:rPr>
          <w:rFonts w:ascii="Times New Roman" w:hAnsi="Times New Roman" w:cs="Times New Roman"/>
          <w:lang w:val="sk-SK"/>
        </w:rPr>
        <w:t xml:space="preserve">umožní vstup do priestorov a objektov </w:t>
      </w:r>
      <w:r w:rsidR="00B12A55" w:rsidRPr="00315040">
        <w:rPr>
          <w:rFonts w:ascii="Times New Roman" w:hAnsi="Times New Roman" w:cs="Times New Roman"/>
          <w:lang w:val="sk-SK"/>
        </w:rPr>
        <w:t>p</w:t>
      </w:r>
      <w:r w:rsidR="00237D01" w:rsidRPr="00315040">
        <w:rPr>
          <w:rFonts w:ascii="Times New Roman" w:hAnsi="Times New Roman" w:cs="Times New Roman"/>
          <w:lang w:val="sk-SK"/>
        </w:rPr>
        <w:t>ríjemcu</w:t>
      </w:r>
      <w:r w:rsidR="00B12A55" w:rsidRPr="00315040">
        <w:rPr>
          <w:rFonts w:ascii="Times New Roman" w:hAnsi="Times New Roman" w:cs="Times New Roman"/>
          <w:lang w:val="sk-SK"/>
        </w:rPr>
        <w:t xml:space="preserve"> Dotácie (Objednávateľa)</w:t>
      </w:r>
      <w:r w:rsidR="00FA7329">
        <w:rPr>
          <w:rFonts w:ascii="Times New Roman" w:hAnsi="Times New Roman" w:cs="Times New Roman"/>
          <w:lang w:val="sk-SK"/>
        </w:rPr>
        <w:t>,</w:t>
      </w:r>
      <w:r w:rsidR="00237D01" w:rsidRPr="00315040">
        <w:rPr>
          <w:rFonts w:ascii="Times New Roman" w:hAnsi="Times New Roman" w:cs="Times New Roman"/>
          <w:lang w:val="sk-SK"/>
        </w:rPr>
        <w:t xml:space="preserve"> </w:t>
      </w:r>
      <w:r w:rsidR="00B12A55" w:rsidRPr="00315040">
        <w:rPr>
          <w:rFonts w:ascii="Times New Roman" w:hAnsi="Times New Roman" w:cs="Times New Roman"/>
          <w:lang w:val="sk-SK"/>
        </w:rPr>
        <w:t>kde je Dielo realizované</w:t>
      </w:r>
      <w:r w:rsidR="00184373" w:rsidRPr="00315040">
        <w:rPr>
          <w:rFonts w:ascii="Times New Roman" w:hAnsi="Times New Roman" w:cs="Times New Roman"/>
          <w:lang w:val="sk-SK"/>
        </w:rPr>
        <w:t>;</w:t>
      </w:r>
    </w:p>
    <w:p w14:paraId="005E82E6" w14:textId="4AA68763" w:rsidR="00184373" w:rsidRPr="00315040" w:rsidRDefault="00237D01" w:rsidP="00315040">
      <w:pPr>
        <w:pStyle w:val="Odsekzoznamu"/>
        <w:widowControl w:val="0"/>
        <w:numPr>
          <w:ilvl w:val="0"/>
          <w:numId w:val="41"/>
        </w:numPr>
        <w:spacing w:after="0" w:line="240" w:lineRule="auto"/>
        <w:jc w:val="both"/>
        <w:rPr>
          <w:rFonts w:ascii="Times New Roman" w:hAnsi="Times New Roman" w:cs="Times New Roman"/>
          <w:lang w:val="sk-SK"/>
        </w:rPr>
      </w:pPr>
      <w:r w:rsidRPr="00315040">
        <w:rPr>
          <w:rFonts w:ascii="Times New Roman" w:hAnsi="Times New Roman" w:cs="Times New Roman"/>
          <w:lang w:val="sk-SK"/>
        </w:rPr>
        <w:t>predloží akékoľvek a všetky dokumenty týkajúce sa Projektu, ak ho o to požiadajú;</w:t>
      </w:r>
    </w:p>
    <w:p w14:paraId="53959401" w14:textId="435E29CE" w:rsidR="009A2307" w:rsidRPr="00315040" w:rsidRDefault="00184373" w:rsidP="00315040">
      <w:pPr>
        <w:pStyle w:val="Odsekzoznamu"/>
        <w:widowControl w:val="0"/>
        <w:numPr>
          <w:ilvl w:val="0"/>
          <w:numId w:val="41"/>
        </w:numPr>
        <w:spacing w:after="0" w:line="240" w:lineRule="auto"/>
        <w:jc w:val="both"/>
        <w:rPr>
          <w:rFonts w:ascii="Times New Roman" w:hAnsi="Times New Roman" w:cs="Times New Roman"/>
          <w:lang w:val="sk-SK"/>
        </w:rPr>
      </w:pPr>
      <w:r w:rsidRPr="00315040">
        <w:rPr>
          <w:rFonts w:ascii="Times New Roman" w:hAnsi="Times New Roman" w:cs="Times New Roman"/>
          <w:lang w:val="sk-SK"/>
        </w:rPr>
        <w:t xml:space="preserve">poskytne </w:t>
      </w:r>
      <w:r w:rsidR="007321E0">
        <w:rPr>
          <w:rFonts w:ascii="Times New Roman" w:hAnsi="Times New Roman" w:cs="Times New Roman"/>
          <w:lang w:val="sk-SK"/>
        </w:rPr>
        <w:t xml:space="preserve">Objednávateľovi všetku potrebnú </w:t>
      </w:r>
      <w:r w:rsidRPr="00315040">
        <w:rPr>
          <w:rFonts w:ascii="Times New Roman" w:hAnsi="Times New Roman" w:cs="Times New Roman"/>
          <w:lang w:val="sk-SK"/>
        </w:rPr>
        <w:t>súčinnosť pri</w:t>
      </w:r>
      <w:r w:rsidR="00237D01" w:rsidRPr="00315040">
        <w:rPr>
          <w:rFonts w:ascii="Times New Roman" w:hAnsi="Times New Roman" w:cs="Times New Roman"/>
          <w:lang w:val="sk-SK"/>
        </w:rPr>
        <w:t xml:space="preserve"> preuká</w:t>
      </w:r>
      <w:r w:rsidRPr="00315040">
        <w:rPr>
          <w:rFonts w:ascii="Times New Roman" w:hAnsi="Times New Roman" w:cs="Times New Roman"/>
          <w:lang w:val="sk-SK"/>
        </w:rPr>
        <w:t>zaní</w:t>
      </w:r>
      <w:r w:rsidR="00237D01" w:rsidRPr="00315040">
        <w:rPr>
          <w:rFonts w:ascii="Times New Roman" w:hAnsi="Times New Roman" w:cs="Times New Roman"/>
          <w:lang w:val="sk-SK"/>
        </w:rPr>
        <w:t xml:space="preserve"> oprávnenos</w:t>
      </w:r>
      <w:r w:rsidRPr="00315040">
        <w:rPr>
          <w:rFonts w:ascii="Times New Roman" w:hAnsi="Times New Roman" w:cs="Times New Roman"/>
          <w:lang w:val="sk-SK"/>
        </w:rPr>
        <w:t>ti</w:t>
      </w:r>
      <w:r w:rsidR="00237D01" w:rsidRPr="00315040">
        <w:rPr>
          <w:rFonts w:ascii="Times New Roman" w:hAnsi="Times New Roman" w:cs="Times New Roman"/>
          <w:lang w:val="sk-SK"/>
        </w:rPr>
        <w:t xml:space="preserve"> nákladov vynaložených na </w:t>
      </w:r>
      <w:r w:rsidR="00B12A55">
        <w:rPr>
          <w:rFonts w:ascii="Times New Roman" w:hAnsi="Times New Roman" w:cs="Times New Roman"/>
          <w:lang w:val="sk-SK"/>
        </w:rPr>
        <w:t>r</w:t>
      </w:r>
      <w:r w:rsidR="00237D01" w:rsidRPr="00315040">
        <w:rPr>
          <w:rFonts w:ascii="Times New Roman" w:hAnsi="Times New Roman" w:cs="Times New Roman"/>
          <w:lang w:val="sk-SK"/>
        </w:rPr>
        <w:t>ealizáciu Projekt</w:t>
      </w:r>
      <w:r w:rsidRPr="00315040">
        <w:rPr>
          <w:rFonts w:ascii="Times New Roman" w:hAnsi="Times New Roman" w:cs="Times New Roman"/>
          <w:lang w:val="sk-SK"/>
        </w:rPr>
        <w:t>u</w:t>
      </w:r>
      <w:r w:rsidR="00B775DA" w:rsidRPr="00315040">
        <w:rPr>
          <w:rFonts w:ascii="Times New Roman" w:hAnsi="Times New Roman" w:cs="Times New Roman"/>
          <w:lang w:val="sk-SK"/>
        </w:rPr>
        <w:t>.</w:t>
      </w:r>
    </w:p>
    <w:p w14:paraId="44E12614" w14:textId="77777777" w:rsidR="00703101" w:rsidRDefault="00703101" w:rsidP="00B25C85">
      <w:pPr>
        <w:spacing w:before="240" w:line="240" w:lineRule="atLeast"/>
        <w:ind w:left="540" w:hanging="540"/>
        <w:jc w:val="both"/>
        <w:rPr>
          <w:rFonts w:ascii="Times New Roman" w:hAnsi="Times New Roman" w:cs="Times New Roman"/>
          <w:lang w:val="sk-SK"/>
        </w:rPr>
      </w:pPr>
    </w:p>
    <w:p w14:paraId="7896E395" w14:textId="77777777" w:rsidR="00AE230C" w:rsidRDefault="00AE230C" w:rsidP="00B25C85">
      <w:pPr>
        <w:spacing w:before="240" w:line="240" w:lineRule="atLeast"/>
        <w:ind w:left="540" w:hanging="540"/>
        <w:jc w:val="both"/>
        <w:rPr>
          <w:rFonts w:ascii="Times New Roman" w:hAnsi="Times New Roman" w:cs="Times New Roman"/>
          <w:lang w:val="sk-SK"/>
        </w:rPr>
      </w:pPr>
    </w:p>
    <w:p w14:paraId="74456632" w14:textId="46E3C277" w:rsidR="00D46A9C" w:rsidRPr="009B725E" w:rsidRDefault="00D46A9C" w:rsidP="00B25C85">
      <w:pPr>
        <w:spacing w:before="240" w:line="240" w:lineRule="atLeast"/>
        <w:ind w:left="540" w:hanging="540"/>
        <w:jc w:val="both"/>
        <w:rPr>
          <w:rFonts w:ascii="Times New Roman" w:hAnsi="Times New Roman" w:cs="Times New Roman"/>
          <w:lang w:val="sk-SK"/>
        </w:rPr>
      </w:pPr>
      <w:r w:rsidRPr="009B725E">
        <w:rPr>
          <w:rFonts w:ascii="Times New Roman" w:hAnsi="Times New Roman" w:cs="Times New Roman"/>
          <w:lang w:val="sk-SK"/>
        </w:rPr>
        <w:t xml:space="preserve">V Bratislave, dňa </w:t>
      </w:r>
      <w:r w:rsidRPr="009B725E">
        <w:rPr>
          <w:rFonts w:ascii="Times New Roman" w:hAnsi="Times New Roman" w:cs="Times New Roman"/>
          <w:lang w:val="sk-SK"/>
        </w:rPr>
        <w:tab/>
      </w:r>
      <w:r w:rsidRPr="009B725E">
        <w:rPr>
          <w:rFonts w:ascii="Times New Roman" w:hAnsi="Times New Roman" w:cs="Times New Roman"/>
          <w:lang w:val="sk-SK"/>
        </w:rPr>
        <w:tab/>
      </w:r>
      <w:r w:rsidRPr="009B725E">
        <w:rPr>
          <w:rFonts w:ascii="Times New Roman" w:hAnsi="Times New Roman" w:cs="Times New Roman"/>
          <w:lang w:val="sk-SK"/>
        </w:rPr>
        <w:tab/>
      </w:r>
      <w:r w:rsidRPr="009B725E">
        <w:rPr>
          <w:rFonts w:ascii="Times New Roman" w:hAnsi="Times New Roman" w:cs="Times New Roman"/>
          <w:lang w:val="sk-SK"/>
        </w:rPr>
        <w:tab/>
      </w:r>
      <w:r w:rsidRPr="009B725E">
        <w:rPr>
          <w:rFonts w:ascii="Times New Roman" w:hAnsi="Times New Roman" w:cs="Times New Roman"/>
          <w:lang w:val="sk-SK"/>
        </w:rPr>
        <w:tab/>
        <w:t xml:space="preserve">V     </w:t>
      </w:r>
      <w:r w:rsidRPr="009B725E">
        <w:rPr>
          <w:rFonts w:ascii="Times New Roman" w:hAnsi="Times New Roman" w:cs="Times New Roman"/>
          <w:lang w:val="sk-SK"/>
        </w:rPr>
        <w:tab/>
      </w:r>
      <w:r w:rsidRPr="009B725E">
        <w:rPr>
          <w:rFonts w:ascii="Times New Roman" w:hAnsi="Times New Roman" w:cs="Times New Roman"/>
          <w:lang w:val="sk-SK"/>
        </w:rPr>
        <w:tab/>
        <w:t xml:space="preserve">     , dňa  </w:t>
      </w:r>
    </w:p>
    <w:p w14:paraId="256E83FA" w14:textId="77777777" w:rsidR="00E23214" w:rsidRPr="009B725E" w:rsidRDefault="00D46A9C" w:rsidP="00E23214">
      <w:pPr>
        <w:tabs>
          <w:tab w:val="center" w:pos="1843"/>
          <w:tab w:val="left" w:pos="5040"/>
          <w:tab w:val="center" w:pos="6804"/>
        </w:tabs>
        <w:spacing w:after="0" w:line="240" w:lineRule="atLeast"/>
        <w:rPr>
          <w:rFonts w:ascii="Times New Roman" w:hAnsi="Times New Roman" w:cs="Times New Roman"/>
          <w:bCs/>
          <w:lang w:val="sk-SK"/>
        </w:rPr>
      </w:pPr>
      <w:r w:rsidRPr="009B725E">
        <w:rPr>
          <w:rFonts w:ascii="Times New Roman" w:hAnsi="Times New Roman" w:cs="Times New Roman"/>
          <w:bCs/>
          <w:lang w:val="sk-SK"/>
        </w:rPr>
        <w:t>Za Objednávateľa:</w:t>
      </w:r>
      <w:r w:rsidRPr="009B725E">
        <w:rPr>
          <w:rFonts w:ascii="Times New Roman" w:hAnsi="Times New Roman" w:cs="Times New Roman"/>
          <w:bCs/>
          <w:lang w:val="sk-SK"/>
        </w:rPr>
        <w:tab/>
      </w:r>
      <w:r w:rsidRPr="009B725E">
        <w:rPr>
          <w:rFonts w:ascii="Times New Roman" w:hAnsi="Times New Roman" w:cs="Times New Roman"/>
          <w:bCs/>
          <w:lang w:val="sk-SK"/>
        </w:rPr>
        <w:tab/>
        <w:t>Za Zhotoviteľa:</w:t>
      </w:r>
    </w:p>
    <w:p w14:paraId="1BC9D262" w14:textId="3AB6B543" w:rsidR="00D46A9C" w:rsidRPr="009B725E" w:rsidRDefault="00E23214" w:rsidP="00E23214">
      <w:pPr>
        <w:tabs>
          <w:tab w:val="center" w:pos="1843"/>
          <w:tab w:val="left" w:pos="5040"/>
          <w:tab w:val="center" w:pos="6804"/>
        </w:tabs>
        <w:spacing w:after="0" w:line="240" w:lineRule="atLeast"/>
        <w:rPr>
          <w:rFonts w:ascii="Times New Roman" w:hAnsi="Times New Roman" w:cs="Times New Roman"/>
          <w:bCs/>
          <w:lang w:val="sk-SK"/>
        </w:rPr>
      </w:pPr>
      <w:r w:rsidRPr="009B725E">
        <w:rPr>
          <w:rFonts w:ascii="Times New Roman" w:hAnsi="Times New Roman" w:cs="Times New Roman"/>
          <w:b/>
          <w:lang w:val="sk-SK"/>
        </w:rPr>
        <w:t xml:space="preserve">Veolia </w:t>
      </w:r>
      <w:r w:rsidR="00687813" w:rsidRPr="009B725E">
        <w:rPr>
          <w:rFonts w:ascii="Times New Roman" w:hAnsi="Times New Roman" w:cs="Times New Roman"/>
          <w:b/>
          <w:lang w:val="sk-SK"/>
        </w:rPr>
        <w:t>Energia Levice</w:t>
      </w:r>
      <w:r w:rsidRPr="009B725E">
        <w:rPr>
          <w:rFonts w:ascii="Times New Roman" w:hAnsi="Times New Roman" w:cs="Times New Roman"/>
          <w:b/>
          <w:lang w:val="sk-SK"/>
        </w:rPr>
        <w:t xml:space="preserve">, </w:t>
      </w:r>
      <w:proofErr w:type="spellStart"/>
      <w:r w:rsidRPr="009B725E">
        <w:rPr>
          <w:rFonts w:ascii="Times New Roman" w:hAnsi="Times New Roman" w:cs="Times New Roman"/>
          <w:b/>
          <w:lang w:val="sk-SK"/>
        </w:rPr>
        <w:t>a.s</w:t>
      </w:r>
      <w:proofErr w:type="spellEnd"/>
      <w:r w:rsidRPr="009B725E">
        <w:rPr>
          <w:rFonts w:ascii="Times New Roman" w:hAnsi="Times New Roman" w:cs="Times New Roman"/>
          <w:b/>
          <w:lang w:val="sk-SK"/>
        </w:rPr>
        <w:t xml:space="preserve">.  </w:t>
      </w:r>
      <w:r w:rsidR="00D46A9C" w:rsidRPr="009B725E">
        <w:rPr>
          <w:rFonts w:ascii="Times New Roman" w:hAnsi="Times New Roman" w:cs="Times New Roman"/>
          <w:bCs/>
          <w:lang w:val="sk-SK"/>
        </w:rPr>
        <w:tab/>
      </w:r>
      <w:r w:rsidR="00D46A9C" w:rsidRPr="009B725E">
        <w:rPr>
          <w:rFonts w:ascii="Times New Roman" w:hAnsi="Times New Roman" w:cs="Times New Roman"/>
          <w:bCs/>
          <w:lang w:val="sk-SK"/>
        </w:rPr>
        <w:tab/>
      </w:r>
    </w:p>
    <w:p w14:paraId="02D131B1" w14:textId="77777777" w:rsidR="00687813" w:rsidRDefault="00687813" w:rsidP="00EC2896">
      <w:pPr>
        <w:tabs>
          <w:tab w:val="center" w:pos="1843"/>
          <w:tab w:val="center" w:pos="6804"/>
        </w:tabs>
        <w:spacing w:after="0" w:line="240" w:lineRule="atLeast"/>
        <w:rPr>
          <w:rFonts w:ascii="Times New Roman" w:hAnsi="Times New Roman" w:cs="Times New Roman"/>
          <w:lang w:val="sk-SK"/>
        </w:rPr>
      </w:pPr>
    </w:p>
    <w:p w14:paraId="4A19E859" w14:textId="77777777" w:rsidR="00A22093" w:rsidRDefault="00A22093" w:rsidP="00EC2896">
      <w:pPr>
        <w:tabs>
          <w:tab w:val="center" w:pos="1843"/>
          <w:tab w:val="center" w:pos="6804"/>
        </w:tabs>
        <w:spacing w:after="0" w:line="240" w:lineRule="atLeast"/>
        <w:rPr>
          <w:rFonts w:ascii="Times New Roman" w:hAnsi="Times New Roman" w:cs="Times New Roman"/>
          <w:lang w:val="sk-SK"/>
        </w:rPr>
      </w:pPr>
    </w:p>
    <w:p w14:paraId="48EC6917" w14:textId="77777777" w:rsidR="00EC2896" w:rsidRDefault="00EC2896" w:rsidP="00EC2896">
      <w:pPr>
        <w:tabs>
          <w:tab w:val="center" w:pos="1843"/>
          <w:tab w:val="center" w:pos="6804"/>
        </w:tabs>
        <w:spacing w:after="0" w:line="240" w:lineRule="atLeast"/>
        <w:rPr>
          <w:rFonts w:ascii="Times New Roman" w:hAnsi="Times New Roman" w:cs="Times New Roman"/>
          <w:lang w:val="sk-SK"/>
        </w:rPr>
      </w:pPr>
    </w:p>
    <w:p w14:paraId="29694E5E" w14:textId="77777777" w:rsidR="00EC2896" w:rsidRPr="009B725E" w:rsidRDefault="00EC2896" w:rsidP="00EC2896">
      <w:pPr>
        <w:tabs>
          <w:tab w:val="center" w:pos="1843"/>
          <w:tab w:val="center" w:pos="6804"/>
        </w:tabs>
        <w:spacing w:after="0" w:line="240" w:lineRule="atLeast"/>
        <w:rPr>
          <w:rFonts w:ascii="Times New Roman" w:hAnsi="Times New Roman" w:cs="Times New Roman"/>
          <w:lang w:val="sk-SK"/>
        </w:rPr>
      </w:pPr>
    </w:p>
    <w:p w14:paraId="3C6D1E67" w14:textId="4D977250" w:rsidR="00A22093" w:rsidRDefault="00D46A9C" w:rsidP="00A22093">
      <w:pPr>
        <w:tabs>
          <w:tab w:val="center" w:pos="1843"/>
          <w:tab w:val="center" w:pos="6804"/>
        </w:tabs>
        <w:spacing w:after="0" w:line="240" w:lineRule="atLeast"/>
        <w:rPr>
          <w:rFonts w:ascii="Times New Roman" w:hAnsi="Times New Roman" w:cs="Times New Roman"/>
          <w:lang w:val="sk-SK"/>
        </w:rPr>
      </w:pPr>
      <w:r w:rsidRPr="009B725E">
        <w:rPr>
          <w:rFonts w:ascii="Times New Roman" w:hAnsi="Times New Roman" w:cs="Times New Roman"/>
          <w:lang w:val="sk-SK"/>
        </w:rPr>
        <w:t>___________________________________                    _________________________________</w:t>
      </w:r>
    </w:p>
    <w:p w14:paraId="539081E0" w14:textId="460943F9" w:rsidR="00D46A9C" w:rsidRPr="009B725E" w:rsidRDefault="00D46A9C" w:rsidP="00A22093">
      <w:pPr>
        <w:tabs>
          <w:tab w:val="center" w:pos="1843"/>
          <w:tab w:val="center" w:pos="6804"/>
        </w:tabs>
        <w:spacing w:after="0" w:line="240" w:lineRule="atLeast"/>
        <w:rPr>
          <w:rFonts w:ascii="Times New Roman" w:hAnsi="Times New Roman" w:cs="Times New Roman"/>
          <w:lang w:val="sk-SK"/>
        </w:rPr>
      </w:pPr>
      <w:r w:rsidRPr="009B725E">
        <w:rPr>
          <w:rFonts w:ascii="Times New Roman" w:hAnsi="Times New Roman" w:cs="Times New Roman"/>
          <w:lang w:val="sk-SK"/>
        </w:rPr>
        <w:t>Ing. Peter Dobrý</w:t>
      </w:r>
      <w:r w:rsidR="00537AF9" w:rsidRPr="009B725E">
        <w:rPr>
          <w:rFonts w:ascii="Times New Roman" w:hAnsi="Times New Roman" w:cs="Times New Roman"/>
          <w:lang w:val="sk-SK"/>
        </w:rPr>
        <w:t>,</w:t>
      </w:r>
      <w:r w:rsidRPr="009B725E">
        <w:rPr>
          <w:rFonts w:ascii="Times New Roman" w:hAnsi="Times New Roman" w:cs="Times New Roman"/>
          <w:lang w:val="sk-SK"/>
        </w:rPr>
        <w:tab/>
      </w:r>
    </w:p>
    <w:p w14:paraId="69D34F08" w14:textId="6C818A49" w:rsidR="00E23214" w:rsidRPr="009B725E" w:rsidRDefault="00687813" w:rsidP="00A22093">
      <w:pPr>
        <w:tabs>
          <w:tab w:val="center" w:pos="1843"/>
          <w:tab w:val="center" w:pos="6804"/>
        </w:tabs>
        <w:spacing w:after="0" w:line="240" w:lineRule="atLeast"/>
        <w:rPr>
          <w:rFonts w:ascii="Times New Roman" w:hAnsi="Times New Roman" w:cs="Times New Roman"/>
          <w:lang w:val="sk-SK"/>
        </w:rPr>
      </w:pPr>
      <w:r w:rsidRPr="009B725E">
        <w:rPr>
          <w:rFonts w:ascii="Times New Roman" w:hAnsi="Times New Roman" w:cs="Times New Roman"/>
          <w:lang w:val="sk-SK"/>
        </w:rPr>
        <w:t>člen</w:t>
      </w:r>
      <w:r w:rsidR="008C3755" w:rsidRPr="009B725E">
        <w:rPr>
          <w:rFonts w:ascii="Times New Roman" w:hAnsi="Times New Roman" w:cs="Times New Roman"/>
          <w:lang w:val="sk-SK"/>
        </w:rPr>
        <w:t xml:space="preserve"> </w:t>
      </w:r>
      <w:r w:rsidR="00E23214" w:rsidRPr="009B725E">
        <w:rPr>
          <w:rFonts w:ascii="Times New Roman" w:hAnsi="Times New Roman" w:cs="Times New Roman"/>
          <w:lang w:val="sk-SK"/>
        </w:rPr>
        <w:t>predstavenstva</w:t>
      </w:r>
    </w:p>
    <w:p w14:paraId="2E6BF3D2" w14:textId="77777777" w:rsidR="00687813" w:rsidRDefault="00687813" w:rsidP="00A22093">
      <w:pPr>
        <w:tabs>
          <w:tab w:val="center" w:pos="1843"/>
          <w:tab w:val="center" w:pos="6804"/>
        </w:tabs>
        <w:spacing w:after="0" w:line="240" w:lineRule="atLeast"/>
        <w:rPr>
          <w:rFonts w:ascii="Times New Roman" w:hAnsi="Times New Roman" w:cs="Times New Roman"/>
          <w:lang w:val="sk-SK"/>
        </w:rPr>
      </w:pPr>
    </w:p>
    <w:p w14:paraId="5B406752" w14:textId="77777777" w:rsidR="00A22093" w:rsidRDefault="00A22093" w:rsidP="00A22093">
      <w:pPr>
        <w:tabs>
          <w:tab w:val="center" w:pos="1843"/>
          <w:tab w:val="center" w:pos="6804"/>
        </w:tabs>
        <w:spacing w:after="0" w:line="240" w:lineRule="atLeast"/>
        <w:rPr>
          <w:rFonts w:ascii="Times New Roman" w:hAnsi="Times New Roman" w:cs="Times New Roman"/>
          <w:lang w:val="sk-SK"/>
        </w:rPr>
      </w:pPr>
    </w:p>
    <w:p w14:paraId="40A8AF82" w14:textId="77777777" w:rsidR="00A22093" w:rsidRPr="009B725E" w:rsidRDefault="00A22093" w:rsidP="00A22093">
      <w:pPr>
        <w:tabs>
          <w:tab w:val="center" w:pos="1843"/>
          <w:tab w:val="center" w:pos="6804"/>
        </w:tabs>
        <w:spacing w:after="0" w:line="240" w:lineRule="atLeast"/>
        <w:rPr>
          <w:rFonts w:ascii="Times New Roman" w:hAnsi="Times New Roman" w:cs="Times New Roman"/>
          <w:lang w:val="sk-SK"/>
        </w:rPr>
      </w:pPr>
    </w:p>
    <w:p w14:paraId="0CB21A3B" w14:textId="40A302C3" w:rsidR="00A22093" w:rsidRPr="009B725E" w:rsidRDefault="00E23214" w:rsidP="00A22093">
      <w:pPr>
        <w:tabs>
          <w:tab w:val="center" w:pos="1843"/>
          <w:tab w:val="center" w:pos="6804"/>
        </w:tabs>
        <w:spacing w:after="0" w:line="240" w:lineRule="atLeast"/>
        <w:rPr>
          <w:rFonts w:ascii="Times New Roman" w:hAnsi="Times New Roman" w:cs="Times New Roman"/>
          <w:lang w:val="sk-SK"/>
        </w:rPr>
      </w:pPr>
      <w:r w:rsidRPr="009B725E">
        <w:rPr>
          <w:rFonts w:ascii="Times New Roman" w:hAnsi="Times New Roman" w:cs="Times New Roman"/>
          <w:lang w:val="sk-SK"/>
        </w:rPr>
        <w:t>___________________________________</w:t>
      </w:r>
    </w:p>
    <w:p w14:paraId="54A08AEB" w14:textId="2BBEFEB0" w:rsidR="00E23214" w:rsidRPr="009B725E" w:rsidRDefault="00E23214" w:rsidP="00A22093">
      <w:pPr>
        <w:tabs>
          <w:tab w:val="center" w:pos="1843"/>
          <w:tab w:val="center" w:pos="6804"/>
        </w:tabs>
        <w:spacing w:after="0" w:line="240" w:lineRule="atLeast"/>
        <w:rPr>
          <w:rFonts w:ascii="Times New Roman" w:hAnsi="Times New Roman" w:cs="Times New Roman"/>
          <w:lang w:val="sk-SK"/>
        </w:rPr>
      </w:pPr>
      <w:r w:rsidRPr="009B725E">
        <w:rPr>
          <w:rFonts w:ascii="Times New Roman" w:hAnsi="Times New Roman" w:cs="Times New Roman"/>
          <w:lang w:val="sk-SK"/>
        </w:rPr>
        <w:t xml:space="preserve">Ing. </w:t>
      </w:r>
      <w:r w:rsidR="00884150">
        <w:rPr>
          <w:rFonts w:ascii="Times New Roman" w:hAnsi="Times New Roman" w:cs="Times New Roman"/>
          <w:lang w:val="sk-SK"/>
        </w:rPr>
        <w:t>Svetozár Krnáč</w:t>
      </w:r>
      <w:r w:rsidRPr="009B725E">
        <w:rPr>
          <w:rFonts w:ascii="Times New Roman" w:hAnsi="Times New Roman" w:cs="Times New Roman"/>
          <w:lang w:val="sk-SK"/>
        </w:rPr>
        <w:t>,</w:t>
      </w:r>
      <w:r w:rsidRPr="009B725E">
        <w:rPr>
          <w:rFonts w:ascii="Times New Roman" w:hAnsi="Times New Roman" w:cs="Times New Roman"/>
          <w:lang w:val="sk-SK"/>
        </w:rPr>
        <w:tab/>
      </w:r>
    </w:p>
    <w:p w14:paraId="2341D631" w14:textId="47C1075E" w:rsidR="00263BE9" w:rsidRPr="007807B1" w:rsidRDefault="008C3755" w:rsidP="00263BE9">
      <w:pPr>
        <w:tabs>
          <w:tab w:val="center" w:pos="1843"/>
          <w:tab w:val="center" w:pos="6804"/>
        </w:tabs>
        <w:spacing w:after="0" w:line="240" w:lineRule="atLeast"/>
        <w:rPr>
          <w:rFonts w:ascii="Times New Roman" w:hAnsi="Times New Roman" w:cs="Times New Roman"/>
          <w:lang w:val="sk-SK"/>
        </w:rPr>
      </w:pPr>
      <w:r w:rsidRPr="009B725E">
        <w:rPr>
          <w:rFonts w:ascii="Times New Roman" w:hAnsi="Times New Roman" w:cs="Times New Roman"/>
          <w:lang w:val="sk-SK"/>
        </w:rPr>
        <w:t xml:space="preserve">člen </w:t>
      </w:r>
      <w:r w:rsidR="00E23214" w:rsidRPr="009B725E">
        <w:rPr>
          <w:rFonts w:ascii="Times New Roman" w:hAnsi="Times New Roman" w:cs="Times New Roman"/>
          <w:lang w:val="sk-SK"/>
        </w:rPr>
        <w:t>predstavenstva</w:t>
      </w:r>
    </w:p>
    <w:sectPr w:rsidR="00263BE9" w:rsidRPr="007807B1" w:rsidSect="00EC2896">
      <w:headerReference w:type="default" r:id="rId15"/>
      <w:footerReference w:type="default" r:id="rId16"/>
      <w:pgSz w:w="11906" w:h="16838"/>
      <w:pgMar w:top="1418" w:right="1077" w:bottom="1134" w:left="1134" w:header="709"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56D54" w14:textId="77777777" w:rsidR="00DB7D21" w:rsidRDefault="00DB7D21" w:rsidP="00D46A9C">
      <w:pPr>
        <w:spacing w:after="0" w:line="240" w:lineRule="auto"/>
      </w:pPr>
      <w:r>
        <w:separator/>
      </w:r>
    </w:p>
  </w:endnote>
  <w:endnote w:type="continuationSeparator" w:id="0">
    <w:p w14:paraId="5F930770" w14:textId="77777777" w:rsidR="00DB7D21" w:rsidRDefault="00DB7D21" w:rsidP="00D46A9C">
      <w:pPr>
        <w:spacing w:after="0" w:line="240" w:lineRule="auto"/>
      </w:pPr>
      <w:r>
        <w:continuationSeparator/>
      </w:r>
    </w:p>
  </w:endnote>
  <w:endnote w:type="continuationNotice" w:id="1">
    <w:p w14:paraId="2CB44CE3" w14:textId="77777777" w:rsidR="00DB7D21" w:rsidRDefault="00DB7D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6071201"/>
      <w:docPartObj>
        <w:docPartGallery w:val="Page Numbers (Bottom of Page)"/>
        <w:docPartUnique/>
      </w:docPartObj>
    </w:sdtPr>
    <w:sdtEndPr/>
    <w:sdtContent>
      <w:sdt>
        <w:sdtPr>
          <w:id w:val="860082579"/>
          <w:docPartObj>
            <w:docPartGallery w:val="Page Numbers (Top of Page)"/>
            <w:docPartUnique/>
          </w:docPartObj>
        </w:sdtPr>
        <w:sdtEndPr/>
        <w:sdtContent>
          <w:p w14:paraId="395726BD" w14:textId="723BA205" w:rsidR="009652CF" w:rsidRDefault="009652CF">
            <w:pPr>
              <w:pStyle w:val="Pta"/>
              <w:jc w:val="right"/>
            </w:pPr>
            <w:r>
              <w:rPr>
                <w:lang w:val="sk-SK"/>
              </w:rPr>
              <w:t xml:space="preserve">Strana </w:t>
            </w:r>
            <w:r>
              <w:rPr>
                <w:b/>
                <w:bCs/>
                <w:sz w:val="24"/>
                <w:szCs w:val="24"/>
              </w:rPr>
              <w:fldChar w:fldCharType="begin"/>
            </w:r>
            <w:r>
              <w:rPr>
                <w:b/>
                <w:bCs/>
              </w:rPr>
              <w:instrText>PAGE</w:instrText>
            </w:r>
            <w:r>
              <w:rPr>
                <w:b/>
                <w:bCs/>
                <w:sz w:val="24"/>
                <w:szCs w:val="24"/>
              </w:rPr>
              <w:fldChar w:fldCharType="separate"/>
            </w:r>
            <w:r w:rsidR="00145CFC">
              <w:rPr>
                <w:b/>
                <w:bCs/>
                <w:noProof/>
              </w:rPr>
              <w:t>4</w:t>
            </w:r>
            <w:r>
              <w:rPr>
                <w:b/>
                <w:bCs/>
                <w:sz w:val="24"/>
                <w:szCs w:val="24"/>
              </w:rPr>
              <w:fldChar w:fldCharType="end"/>
            </w:r>
            <w:r>
              <w:rPr>
                <w:lang w:val="sk-SK"/>
              </w:rPr>
              <w:t xml:space="preserve"> z </w:t>
            </w:r>
            <w:r>
              <w:rPr>
                <w:b/>
                <w:bCs/>
                <w:sz w:val="24"/>
                <w:szCs w:val="24"/>
              </w:rPr>
              <w:fldChar w:fldCharType="begin"/>
            </w:r>
            <w:r>
              <w:rPr>
                <w:b/>
                <w:bCs/>
              </w:rPr>
              <w:instrText>NUMPAGES</w:instrText>
            </w:r>
            <w:r>
              <w:rPr>
                <w:b/>
                <w:bCs/>
                <w:sz w:val="24"/>
                <w:szCs w:val="24"/>
              </w:rPr>
              <w:fldChar w:fldCharType="separate"/>
            </w:r>
            <w:r w:rsidR="00145CFC">
              <w:rPr>
                <w:b/>
                <w:bCs/>
                <w:noProof/>
              </w:rPr>
              <w:t>19</w:t>
            </w:r>
            <w:r>
              <w:rPr>
                <w:b/>
                <w:bCs/>
                <w:sz w:val="24"/>
                <w:szCs w:val="24"/>
              </w:rPr>
              <w:fldChar w:fldCharType="end"/>
            </w:r>
          </w:p>
        </w:sdtContent>
      </w:sdt>
    </w:sdtContent>
  </w:sdt>
  <w:p w14:paraId="5F75EBA9" w14:textId="77777777" w:rsidR="009652CF" w:rsidRDefault="009652C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84CC9" w14:textId="77777777" w:rsidR="00DB7D21" w:rsidRDefault="00DB7D21" w:rsidP="00D46A9C">
      <w:pPr>
        <w:spacing w:after="0" w:line="240" w:lineRule="auto"/>
      </w:pPr>
      <w:r>
        <w:separator/>
      </w:r>
    </w:p>
  </w:footnote>
  <w:footnote w:type="continuationSeparator" w:id="0">
    <w:p w14:paraId="14B2D0D9" w14:textId="77777777" w:rsidR="00DB7D21" w:rsidRDefault="00DB7D21" w:rsidP="00D46A9C">
      <w:pPr>
        <w:spacing w:after="0" w:line="240" w:lineRule="auto"/>
      </w:pPr>
      <w:r>
        <w:continuationSeparator/>
      </w:r>
    </w:p>
  </w:footnote>
  <w:footnote w:type="continuationNotice" w:id="1">
    <w:p w14:paraId="23EB1A76" w14:textId="77777777" w:rsidR="00DB7D21" w:rsidRDefault="00DB7D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43733" w14:textId="65058903" w:rsidR="00B0106E" w:rsidRDefault="009652CF" w:rsidP="00B0106E">
    <w:pPr>
      <w:pStyle w:val="Hlavika"/>
      <w:tabs>
        <w:tab w:val="clear" w:pos="4536"/>
        <w:tab w:val="clear" w:pos="9072"/>
      </w:tabs>
      <w:jc w:val="both"/>
      <w:rPr>
        <w:rFonts w:ascii="Times New Roman" w:eastAsia="Calibri" w:hAnsi="Times New Roman" w:cs="Times New Roman"/>
        <w:bCs/>
        <w:sz w:val="16"/>
        <w:szCs w:val="16"/>
        <w:lang w:val="sk-SK" w:eastAsia="sk-SK"/>
      </w:rPr>
    </w:pPr>
    <w:r w:rsidRPr="00B0106E">
      <w:rPr>
        <w:rFonts w:ascii="Times New Roman" w:hAnsi="Times New Roman" w:cs="Times New Roman"/>
        <w:bCs/>
        <w:sz w:val="16"/>
        <w:szCs w:val="16"/>
        <w:lang w:val="sk-SK"/>
      </w:rPr>
      <w:t xml:space="preserve">Návrh </w:t>
    </w:r>
    <w:proofErr w:type="spellStart"/>
    <w:r w:rsidRPr="00B0106E">
      <w:rPr>
        <w:rFonts w:ascii="Times New Roman" w:hAnsi="Times New Roman" w:cs="Times New Roman"/>
        <w:bCs/>
        <w:sz w:val="16"/>
        <w:szCs w:val="16"/>
        <w:lang w:val="sk-SK"/>
      </w:rPr>
      <w:t>Z</w:t>
    </w:r>
    <w:r w:rsidR="00EC2896">
      <w:rPr>
        <w:rFonts w:ascii="Times New Roman" w:hAnsi="Times New Roman" w:cs="Times New Roman"/>
        <w:bCs/>
        <w:sz w:val="16"/>
        <w:szCs w:val="16"/>
        <w:lang w:val="sk-SK"/>
      </w:rPr>
      <w:t>oD</w:t>
    </w:r>
    <w:proofErr w:type="spellEnd"/>
    <w:r w:rsidRPr="00B0106E">
      <w:rPr>
        <w:rFonts w:ascii="Times New Roman" w:hAnsi="Times New Roman" w:cs="Times New Roman"/>
        <w:bCs/>
        <w:sz w:val="16"/>
        <w:szCs w:val="16"/>
        <w:lang w:val="sk-SK"/>
      </w:rPr>
      <w:t xml:space="preserve">: </w:t>
    </w:r>
    <w:r w:rsidR="00B0106E" w:rsidRPr="00B0106E">
      <w:rPr>
        <w:rFonts w:ascii="Times New Roman" w:eastAsia="Calibri" w:hAnsi="Times New Roman" w:cs="Times New Roman"/>
        <w:bCs/>
        <w:sz w:val="16"/>
        <w:szCs w:val="16"/>
        <w:lang w:eastAsia="sk-SK"/>
      </w:rPr>
      <w:t>Rekonštrukcia okruhu OS</w:t>
    </w:r>
    <w:r w:rsidR="00B0106E" w:rsidRPr="00B0106E">
      <w:rPr>
        <w:rFonts w:ascii="Times New Roman" w:eastAsia="Calibri" w:hAnsi="Times New Roman" w:cs="Times New Roman"/>
        <w:bCs/>
        <w:sz w:val="16"/>
        <w:szCs w:val="16"/>
        <w:lang w:val="sk-SK" w:eastAsia="sk-SK"/>
      </w:rPr>
      <w:t>85</w:t>
    </w:r>
    <w:r w:rsidR="00B0106E" w:rsidRPr="00B0106E">
      <w:rPr>
        <w:rFonts w:ascii="Times New Roman" w:eastAsia="Calibri" w:hAnsi="Times New Roman" w:cs="Times New Roman"/>
        <w:bCs/>
        <w:sz w:val="16"/>
        <w:szCs w:val="16"/>
        <w:lang w:eastAsia="sk-SK"/>
      </w:rPr>
      <w:t>, Levice</w:t>
    </w:r>
    <w:r w:rsidR="00E6540F">
      <w:rPr>
        <w:rFonts w:ascii="Times New Roman" w:eastAsia="Calibri" w:hAnsi="Times New Roman" w:cs="Times New Roman"/>
        <w:bCs/>
        <w:sz w:val="16"/>
        <w:szCs w:val="16"/>
        <w:lang w:val="sk-SK" w:eastAsia="sk-SK"/>
      </w:rPr>
      <w:t xml:space="preserve">; </w:t>
    </w:r>
    <w:r w:rsidR="00B0106E" w:rsidRPr="00B0106E">
      <w:rPr>
        <w:rFonts w:ascii="Times New Roman" w:eastAsia="Calibri" w:hAnsi="Times New Roman" w:cs="Times New Roman"/>
        <w:bCs/>
        <w:sz w:val="16"/>
        <w:szCs w:val="16"/>
        <w:lang w:val="sk-SK" w:eastAsia="sk-SK"/>
      </w:rPr>
      <w:t xml:space="preserve">Rekonštrukcia okruhu OS87, Levice </w:t>
    </w:r>
    <w:r w:rsidR="00B0106E">
      <w:rPr>
        <w:rFonts w:ascii="Times New Roman" w:eastAsia="Calibri" w:hAnsi="Times New Roman" w:cs="Times New Roman"/>
        <w:bCs/>
        <w:sz w:val="16"/>
        <w:szCs w:val="16"/>
        <w:lang w:val="sk-SK" w:eastAsia="sk-SK"/>
      </w:rPr>
      <w:tab/>
    </w:r>
    <w:r w:rsidR="00B0106E">
      <w:rPr>
        <w:rFonts w:ascii="Times New Roman" w:eastAsia="Calibri" w:hAnsi="Times New Roman" w:cs="Times New Roman"/>
        <w:bCs/>
        <w:sz w:val="16"/>
        <w:szCs w:val="16"/>
        <w:lang w:val="sk-SK" w:eastAsia="sk-SK"/>
      </w:rPr>
      <w:tab/>
    </w:r>
    <w:r w:rsidR="00B0106E">
      <w:rPr>
        <w:rFonts w:ascii="Times New Roman" w:eastAsia="Calibri" w:hAnsi="Times New Roman" w:cs="Times New Roman"/>
        <w:bCs/>
        <w:sz w:val="16"/>
        <w:szCs w:val="16"/>
        <w:lang w:val="sk-SK" w:eastAsia="sk-SK"/>
      </w:rPr>
      <w:tab/>
    </w:r>
  </w:p>
  <w:p w14:paraId="0CC01580" w14:textId="796D13EA" w:rsidR="00B0106E" w:rsidRPr="00B0106E" w:rsidRDefault="00B0106E" w:rsidP="00B0106E">
    <w:pPr>
      <w:pStyle w:val="Hlavika"/>
      <w:tabs>
        <w:tab w:val="clear" w:pos="4536"/>
        <w:tab w:val="clear" w:pos="9072"/>
      </w:tabs>
      <w:jc w:val="both"/>
      <w:rPr>
        <w:rFonts w:ascii="Times New Roman" w:hAnsi="Times New Roman" w:cs="Times New Roman"/>
        <w:bCs/>
        <w:sz w:val="16"/>
        <w:szCs w:val="16"/>
        <w:lang w:val="sk-SK"/>
      </w:rPr>
    </w:pPr>
    <w:r w:rsidRPr="00B0106E">
      <w:rPr>
        <w:rFonts w:ascii="Times New Roman" w:eastAsia="Calibri" w:hAnsi="Times New Roman" w:cs="Times New Roman"/>
        <w:bCs/>
        <w:sz w:val="16"/>
        <w:szCs w:val="16"/>
        <w:lang w:val="sk-SK" w:eastAsia="sk-SK"/>
      </w:rPr>
      <w:t>MoF0139242955</w:t>
    </w:r>
    <w:r w:rsidRPr="00B0106E">
      <w:rPr>
        <w:rFonts w:ascii="Times New Roman" w:hAnsi="Times New Roman" w:cs="Times New Roman"/>
        <w:bCs/>
        <w:sz w:val="16"/>
        <w:szCs w:val="16"/>
        <w:lang w:val="sk-SK"/>
      </w:rPr>
      <w:tab/>
    </w:r>
  </w:p>
  <w:p w14:paraId="28E82523" w14:textId="2D241B66" w:rsidR="009652CF" w:rsidRPr="00173AD1" w:rsidRDefault="009652CF" w:rsidP="00B0106E">
    <w:pPr>
      <w:pStyle w:val="Hlavika"/>
      <w:tabs>
        <w:tab w:val="clear" w:pos="4536"/>
      </w:tabs>
      <w:jc w:val="both"/>
      <w:rPr>
        <w:rFonts w:ascii="Times New Roman" w:hAnsi="Times New Roman" w:cs="Times New Roman"/>
        <w:lang w:val="sk-SK"/>
      </w:rPr>
    </w:pPr>
    <w:r>
      <w:rPr>
        <w:rFonts w:ascii="Times New Roman" w:eastAsia="Calibri" w:hAnsi="Times New Roman" w:cs="Times New Roman"/>
        <w:b/>
        <w:lang w:eastAsia="sk-S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A2D42CCA"/>
    <w:lvl w:ilvl="0">
      <w:start w:val="1"/>
      <w:numFmt w:val="decimal"/>
      <w:lvlText w:val="%1."/>
      <w:lvlJc w:val="left"/>
      <w:rPr>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2">
      <w:start w:val="1"/>
      <w:numFmt w:val="decimal"/>
      <w:lvlText w:val="%3."/>
      <w:lvlJc w:val="left"/>
      <w:rPr>
        <w:b w:val="0"/>
        <w:bCs w:val="0"/>
        <w:i w:val="0"/>
        <w:iCs w:val="0"/>
        <w:smallCaps w:val="0"/>
        <w:strike w:val="0"/>
        <w:color w:val="000000"/>
        <w:spacing w:val="0"/>
        <w:w w:val="100"/>
        <w:position w:val="0"/>
        <w:sz w:val="22"/>
        <w:szCs w:val="22"/>
        <w:u w:val="none"/>
      </w:rPr>
    </w:lvl>
    <w:lvl w:ilvl="3">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4">
      <w:start w:val="1"/>
      <w:numFmt w:val="lowerLetter"/>
      <w:lvlText w:val="%5)"/>
      <w:lvlJc w:val="left"/>
      <w:rPr>
        <w:b w:val="0"/>
        <w:bCs w:val="0"/>
        <w:i w:val="0"/>
        <w:iCs w:val="0"/>
        <w:smallCaps w:val="0"/>
        <w:strike w:val="0"/>
        <w:color w:val="000000"/>
        <w:spacing w:val="0"/>
        <w:w w:val="100"/>
        <w:position w:val="0"/>
        <w:sz w:val="22"/>
        <w:szCs w:val="22"/>
        <w:u w:val="none"/>
      </w:rPr>
    </w:lvl>
    <w:lvl w:ilvl="5">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6">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7">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8">
      <w:start w:val="1"/>
      <w:numFmt w:val="lowerLetter"/>
      <w:lvlText w:val="%1)"/>
      <w:lvlJc w:val="left"/>
      <w:rPr>
        <w:rFonts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0000013"/>
    <w:multiLevelType w:val="multilevel"/>
    <w:tmpl w:val="E51E3EFE"/>
    <w:lvl w:ilvl="0">
      <w:start w:val="1"/>
      <w:numFmt w:val="lowerLetter"/>
      <w:lvlText w:val="%1)"/>
      <w:lvlJc w:val="left"/>
      <w:rPr>
        <w:b w:val="0"/>
        <w:bCs w:val="0"/>
        <w:i w:val="0"/>
        <w:iCs w:val="0"/>
        <w:smallCaps w:val="0"/>
        <w:strike w:val="0"/>
        <w:color w:val="000000"/>
        <w:spacing w:val="0"/>
        <w:w w:val="100"/>
        <w:position w:val="0"/>
        <w:sz w:val="22"/>
        <w:szCs w:val="22"/>
        <w:u w:val="none"/>
      </w:rPr>
    </w:lvl>
    <w:lvl w:ilvl="1">
      <w:start w:val="1"/>
      <w:numFmt w:val="decimal"/>
      <w:lvlText w:val="27.%1."/>
      <w:lvlJc w:val="left"/>
      <w:rPr>
        <w:rFonts w:cs="Times New Roman"/>
        <w:b w:val="0"/>
        <w:bCs w:val="0"/>
        <w:i w:val="0"/>
        <w:iCs w:val="0"/>
        <w:smallCaps w:val="0"/>
        <w:strike w:val="0"/>
        <w:color w:val="000000"/>
        <w:spacing w:val="0"/>
        <w:w w:val="100"/>
        <w:position w:val="0"/>
        <w:sz w:val="22"/>
        <w:szCs w:val="22"/>
        <w:u w:val="none"/>
      </w:rPr>
    </w:lvl>
    <w:lvl w:ilvl="2">
      <w:start w:val="1"/>
      <w:numFmt w:val="decimal"/>
      <w:lvlText w:val="27.%1."/>
      <w:lvlJc w:val="left"/>
      <w:rPr>
        <w:rFonts w:cs="Times New Roman"/>
        <w:b w:val="0"/>
        <w:bCs w:val="0"/>
        <w:i w:val="0"/>
        <w:iCs w:val="0"/>
        <w:smallCaps w:val="0"/>
        <w:strike w:val="0"/>
        <w:color w:val="000000"/>
        <w:spacing w:val="0"/>
        <w:w w:val="100"/>
        <w:position w:val="0"/>
        <w:sz w:val="22"/>
        <w:szCs w:val="22"/>
        <w:u w:val="none"/>
      </w:rPr>
    </w:lvl>
    <w:lvl w:ilvl="3">
      <w:start w:val="1"/>
      <w:numFmt w:val="decimal"/>
      <w:lvlText w:val="27.%1."/>
      <w:lvlJc w:val="left"/>
      <w:rPr>
        <w:rFonts w:cs="Times New Roman"/>
        <w:b w:val="0"/>
        <w:bCs w:val="0"/>
        <w:i w:val="0"/>
        <w:iCs w:val="0"/>
        <w:smallCaps w:val="0"/>
        <w:strike w:val="0"/>
        <w:color w:val="000000"/>
        <w:spacing w:val="0"/>
        <w:w w:val="100"/>
        <w:position w:val="0"/>
        <w:sz w:val="22"/>
        <w:szCs w:val="22"/>
        <w:u w:val="none"/>
      </w:rPr>
    </w:lvl>
    <w:lvl w:ilvl="4">
      <w:start w:val="1"/>
      <w:numFmt w:val="decimal"/>
      <w:lvlText w:val="27.%1."/>
      <w:lvlJc w:val="left"/>
      <w:rPr>
        <w:rFonts w:cs="Times New Roman"/>
        <w:b w:val="0"/>
        <w:bCs w:val="0"/>
        <w:i w:val="0"/>
        <w:iCs w:val="0"/>
        <w:smallCaps w:val="0"/>
        <w:strike w:val="0"/>
        <w:color w:val="000000"/>
        <w:spacing w:val="0"/>
        <w:w w:val="100"/>
        <w:position w:val="0"/>
        <w:sz w:val="22"/>
        <w:szCs w:val="22"/>
        <w:u w:val="none"/>
      </w:rPr>
    </w:lvl>
    <w:lvl w:ilvl="5">
      <w:start w:val="1"/>
      <w:numFmt w:val="decimal"/>
      <w:lvlText w:val="27.%1."/>
      <w:lvlJc w:val="left"/>
      <w:rPr>
        <w:rFonts w:cs="Times New Roman"/>
        <w:b w:val="0"/>
        <w:bCs w:val="0"/>
        <w:i w:val="0"/>
        <w:iCs w:val="0"/>
        <w:smallCaps w:val="0"/>
        <w:strike w:val="0"/>
        <w:color w:val="000000"/>
        <w:spacing w:val="0"/>
        <w:w w:val="100"/>
        <w:position w:val="0"/>
        <w:sz w:val="22"/>
        <w:szCs w:val="22"/>
        <w:u w:val="none"/>
      </w:rPr>
    </w:lvl>
    <w:lvl w:ilvl="6">
      <w:start w:val="1"/>
      <w:numFmt w:val="decimal"/>
      <w:lvlText w:val="27.%1."/>
      <w:lvlJc w:val="left"/>
      <w:rPr>
        <w:rFonts w:cs="Times New Roman"/>
        <w:b w:val="0"/>
        <w:bCs w:val="0"/>
        <w:i w:val="0"/>
        <w:iCs w:val="0"/>
        <w:smallCaps w:val="0"/>
        <w:strike w:val="0"/>
        <w:color w:val="000000"/>
        <w:spacing w:val="0"/>
        <w:w w:val="100"/>
        <w:position w:val="0"/>
        <w:sz w:val="22"/>
        <w:szCs w:val="22"/>
        <w:u w:val="none"/>
      </w:rPr>
    </w:lvl>
    <w:lvl w:ilvl="7">
      <w:start w:val="1"/>
      <w:numFmt w:val="decimal"/>
      <w:lvlText w:val="27.%1."/>
      <w:lvlJc w:val="left"/>
      <w:rPr>
        <w:rFonts w:cs="Times New Roman"/>
        <w:b w:val="0"/>
        <w:bCs w:val="0"/>
        <w:i w:val="0"/>
        <w:iCs w:val="0"/>
        <w:smallCaps w:val="0"/>
        <w:strike w:val="0"/>
        <w:color w:val="000000"/>
        <w:spacing w:val="0"/>
        <w:w w:val="100"/>
        <w:position w:val="0"/>
        <w:sz w:val="22"/>
        <w:szCs w:val="22"/>
        <w:u w:val="none"/>
      </w:rPr>
    </w:lvl>
    <w:lvl w:ilvl="8">
      <w:start w:val="1"/>
      <w:numFmt w:val="decimal"/>
      <w:lvlText w:val="27.%1."/>
      <w:lvlJc w:val="left"/>
      <w:rPr>
        <w:rFonts w:cs="Times New Roman"/>
        <w:b w:val="0"/>
        <w:bCs w:val="0"/>
        <w:i w:val="0"/>
        <w:iCs w:val="0"/>
        <w:smallCaps w:val="0"/>
        <w:strike w:val="0"/>
        <w:color w:val="000000"/>
        <w:spacing w:val="0"/>
        <w:w w:val="100"/>
        <w:position w:val="0"/>
        <w:sz w:val="22"/>
        <w:szCs w:val="22"/>
        <w:u w:val="none"/>
      </w:rPr>
    </w:lvl>
  </w:abstractNum>
  <w:abstractNum w:abstractNumId="2" w15:restartNumberingAfterBreak="0">
    <w:nsid w:val="05A65281"/>
    <w:multiLevelType w:val="hybridMultilevel"/>
    <w:tmpl w:val="B276C62C"/>
    <w:lvl w:ilvl="0" w:tplc="BA6660F4">
      <w:start w:val="1"/>
      <w:numFmt w:val="decimal"/>
      <w:lvlText w:val="%1."/>
      <w:lvlJc w:val="left"/>
      <w:pPr>
        <w:ind w:left="720" w:hanging="360"/>
      </w:pPr>
      <w:rPr>
        <w:rFonts w:hint="default"/>
      </w:rPr>
    </w:lvl>
    <w:lvl w:ilvl="1" w:tplc="344E0F86">
      <w:start w:val="1"/>
      <w:numFmt w:val="lowerLetter"/>
      <w:lvlText w:val="%2)"/>
      <w:lvlJc w:val="left"/>
      <w:pPr>
        <w:ind w:left="1785" w:hanging="705"/>
      </w:pPr>
      <w:rPr>
        <w:rFonts w:ascii="Calibri" w:eastAsia="Arial" w:hAnsi="Calibri" w:cs="Calibri"/>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8F4F8F"/>
    <w:multiLevelType w:val="hybridMultilevel"/>
    <w:tmpl w:val="7B36563C"/>
    <w:lvl w:ilvl="0" w:tplc="041B0019">
      <w:start w:val="1"/>
      <w:numFmt w:val="lowerLetter"/>
      <w:lvlText w:val="%1."/>
      <w:lvlJc w:val="left"/>
      <w:pPr>
        <w:ind w:left="6598" w:hanging="360"/>
      </w:pPr>
    </w:lvl>
    <w:lvl w:ilvl="1" w:tplc="041B0017">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4046"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414434EE">
      <w:start w:val="2"/>
      <w:numFmt w:val="decimal"/>
      <w:lvlText w:val="%7."/>
      <w:lvlJc w:val="left"/>
      <w:pPr>
        <w:ind w:left="5760" w:hanging="360"/>
      </w:pPr>
      <w:rPr>
        <w:rFonts w:hint="default"/>
      </w:r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4" w15:restartNumberingAfterBreak="0">
    <w:nsid w:val="0EA170B5"/>
    <w:multiLevelType w:val="hybridMultilevel"/>
    <w:tmpl w:val="D42072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837B63"/>
    <w:multiLevelType w:val="hybridMultilevel"/>
    <w:tmpl w:val="AA8061C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3FA1629"/>
    <w:multiLevelType w:val="hybridMultilevel"/>
    <w:tmpl w:val="C5CA8DF0"/>
    <w:lvl w:ilvl="0" w:tplc="D09C9836">
      <w:start w:val="1"/>
      <w:numFmt w:val="bullet"/>
      <w:lvlText w:val="•"/>
      <w:lvlJc w:val="left"/>
      <w:pPr>
        <w:ind w:left="560" w:hanging="280"/>
      </w:pPr>
    </w:lvl>
    <w:lvl w:ilvl="1" w:tplc="B4F46BD0">
      <w:start w:val="1"/>
      <w:numFmt w:val="bullet"/>
      <w:lvlText w:val="◦"/>
      <w:lvlJc w:val="left"/>
      <w:pPr>
        <w:ind w:left="1000" w:hanging="280"/>
      </w:pPr>
    </w:lvl>
    <w:lvl w:ilvl="2" w:tplc="995E452A">
      <w:numFmt w:val="decimal"/>
      <w:lvlText w:val=""/>
      <w:lvlJc w:val="left"/>
    </w:lvl>
    <w:lvl w:ilvl="3" w:tplc="BBBCABC2">
      <w:numFmt w:val="decimal"/>
      <w:lvlText w:val=""/>
      <w:lvlJc w:val="left"/>
    </w:lvl>
    <w:lvl w:ilvl="4" w:tplc="E1168D28">
      <w:numFmt w:val="decimal"/>
      <w:lvlText w:val=""/>
      <w:lvlJc w:val="left"/>
    </w:lvl>
    <w:lvl w:ilvl="5" w:tplc="C038C2C8">
      <w:numFmt w:val="decimal"/>
      <w:lvlText w:val=""/>
      <w:lvlJc w:val="left"/>
    </w:lvl>
    <w:lvl w:ilvl="6" w:tplc="F6F22972">
      <w:numFmt w:val="decimal"/>
      <w:lvlText w:val=""/>
      <w:lvlJc w:val="left"/>
    </w:lvl>
    <w:lvl w:ilvl="7" w:tplc="7EC02F80">
      <w:numFmt w:val="decimal"/>
      <w:lvlText w:val=""/>
      <w:lvlJc w:val="left"/>
    </w:lvl>
    <w:lvl w:ilvl="8" w:tplc="A030F91C">
      <w:numFmt w:val="decimal"/>
      <w:lvlText w:val=""/>
      <w:lvlJc w:val="left"/>
    </w:lvl>
  </w:abstractNum>
  <w:abstractNum w:abstractNumId="7" w15:restartNumberingAfterBreak="0">
    <w:nsid w:val="1938368A"/>
    <w:multiLevelType w:val="hybridMultilevel"/>
    <w:tmpl w:val="D124CB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ADF1BAE"/>
    <w:multiLevelType w:val="hybridMultilevel"/>
    <w:tmpl w:val="68D41602"/>
    <w:lvl w:ilvl="0" w:tplc="CF2C50E0">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272D7E"/>
    <w:multiLevelType w:val="hybridMultilevel"/>
    <w:tmpl w:val="FF308610"/>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2385650E"/>
    <w:multiLevelType w:val="hybridMultilevel"/>
    <w:tmpl w:val="7B423690"/>
    <w:lvl w:ilvl="0" w:tplc="59045D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264F4EFC"/>
    <w:multiLevelType w:val="hybridMultilevel"/>
    <w:tmpl w:val="9C9EDF48"/>
    <w:lvl w:ilvl="0" w:tplc="86481BAC">
      <w:start w:val="1"/>
      <w:numFmt w:val="decimal"/>
      <w:lvlText w:val="%1."/>
      <w:lvlJc w:val="left"/>
      <w:pPr>
        <w:ind w:left="720" w:hanging="360"/>
      </w:pPr>
      <w:rPr>
        <w:rFonts w:hint="default"/>
        <w:b w:val="0"/>
      </w:rPr>
    </w:lvl>
    <w:lvl w:ilvl="1" w:tplc="ECC4DCAA">
      <w:start w:val="1"/>
      <w:numFmt w:val="lowerLetter"/>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AFD6AD2"/>
    <w:multiLevelType w:val="hybridMultilevel"/>
    <w:tmpl w:val="5F4AEFDE"/>
    <w:lvl w:ilvl="0" w:tplc="14E4E434">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2EAA7D0A"/>
    <w:multiLevelType w:val="hybridMultilevel"/>
    <w:tmpl w:val="6EF2A1A4"/>
    <w:lvl w:ilvl="0" w:tplc="1BF278A2">
      <w:start w:val="3"/>
      <w:numFmt w:val="bullet"/>
      <w:lvlText w:val="-"/>
      <w:lvlJc w:val="left"/>
      <w:pPr>
        <w:ind w:left="644" w:hanging="360"/>
      </w:pPr>
      <w:rPr>
        <w:rFonts w:ascii="Times New Roman" w:eastAsiaTheme="minorHAnsi" w:hAnsi="Times New Roman" w:cs="Times New Roman"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4" w15:restartNumberingAfterBreak="0">
    <w:nsid w:val="2F6A3DE8"/>
    <w:multiLevelType w:val="hybridMultilevel"/>
    <w:tmpl w:val="771CF7EE"/>
    <w:lvl w:ilvl="0" w:tplc="081A28F8">
      <w:start w:val="1"/>
      <w:numFmt w:val="lowerLetter"/>
      <w:lvlText w:val="%1)"/>
      <w:lvlJc w:val="left"/>
      <w:pPr>
        <w:ind w:left="1506" w:hanging="360"/>
      </w:pPr>
      <w:rPr>
        <w:rFonts w:ascii="Times New Roman" w:eastAsia="Times New Roman" w:hAnsi="Times New Roman" w:cs="Times New Roman"/>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2FFE552C"/>
    <w:multiLevelType w:val="hybridMultilevel"/>
    <w:tmpl w:val="5E262E7C"/>
    <w:lvl w:ilvl="0" w:tplc="D0F4CD0A">
      <w:start w:val="1"/>
      <w:numFmt w:val="decimal"/>
      <w:lvlText w:val="%1."/>
      <w:lvlJc w:val="left"/>
      <w:pPr>
        <w:ind w:left="720" w:hanging="360"/>
      </w:pPr>
    </w:lvl>
    <w:lvl w:ilvl="1" w:tplc="87AEC4C2">
      <w:start w:val="1"/>
      <w:numFmt w:val="decimal"/>
      <w:lvlText w:val="%2."/>
      <w:lvlJc w:val="left"/>
      <w:pPr>
        <w:ind w:left="720" w:hanging="360"/>
      </w:pPr>
    </w:lvl>
    <w:lvl w:ilvl="2" w:tplc="F95CCF0E">
      <w:start w:val="1"/>
      <w:numFmt w:val="decimal"/>
      <w:lvlText w:val="%3."/>
      <w:lvlJc w:val="left"/>
      <w:pPr>
        <w:ind w:left="720" w:hanging="360"/>
      </w:pPr>
    </w:lvl>
    <w:lvl w:ilvl="3" w:tplc="06D682E4">
      <w:start w:val="1"/>
      <w:numFmt w:val="decimal"/>
      <w:lvlText w:val="%4."/>
      <w:lvlJc w:val="left"/>
      <w:pPr>
        <w:ind w:left="720" w:hanging="360"/>
      </w:pPr>
    </w:lvl>
    <w:lvl w:ilvl="4" w:tplc="F2C04D6C">
      <w:start w:val="1"/>
      <w:numFmt w:val="decimal"/>
      <w:lvlText w:val="%5."/>
      <w:lvlJc w:val="left"/>
      <w:pPr>
        <w:ind w:left="720" w:hanging="360"/>
      </w:pPr>
    </w:lvl>
    <w:lvl w:ilvl="5" w:tplc="8DDEF8B0">
      <w:start w:val="1"/>
      <w:numFmt w:val="decimal"/>
      <w:lvlText w:val="%6."/>
      <w:lvlJc w:val="left"/>
      <w:pPr>
        <w:ind w:left="720" w:hanging="360"/>
      </w:pPr>
    </w:lvl>
    <w:lvl w:ilvl="6" w:tplc="02EEA5B8">
      <w:start w:val="1"/>
      <w:numFmt w:val="decimal"/>
      <w:lvlText w:val="%7."/>
      <w:lvlJc w:val="left"/>
      <w:pPr>
        <w:ind w:left="720" w:hanging="360"/>
      </w:pPr>
    </w:lvl>
    <w:lvl w:ilvl="7" w:tplc="28F4802C">
      <w:start w:val="1"/>
      <w:numFmt w:val="decimal"/>
      <w:lvlText w:val="%8."/>
      <w:lvlJc w:val="left"/>
      <w:pPr>
        <w:ind w:left="720" w:hanging="360"/>
      </w:pPr>
    </w:lvl>
    <w:lvl w:ilvl="8" w:tplc="87DEC450">
      <w:start w:val="1"/>
      <w:numFmt w:val="decimal"/>
      <w:lvlText w:val="%9."/>
      <w:lvlJc w:val="left"/>
      <w:pPr>
        <w:ind w:left="720" w:hanging="360"/>
      </w:pPr>
    </w:lvl>
  </w:abstractNum>
  <w:abstractNum w:abstractNumId="16" w15:restartNumberingAfterBreak="0">
    <w:nsid w:val="30503B45"/>
    <w:multiLevelType w:val="hybridMultilevel"/>
    <w:tmpl w:val="E4309F74"/>
    <w:lvl w:ilvl="0" w:tplc="A44ECE10">
      <w:start w:val="1"/>
      <w:numFmt w:val="low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435D1F"/>
    <w:multiLevelType w:val="hybridMultilevel"/>
    <w:tmpl w:val="4EEC2248"/>
    <w:lvl w:ilvl="0" w:tplc="1780C7B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8" w15:restartNumberingAfterBreak="0">
    <w:nsid w:val="346F4301"/>
    <w:multiLevelType w:val="hybridMultilevel"/>
    <w:tmpl w:val="DE7259C2"/>
    <w:lvl w:ilvl="0" w:tplc="14E4E434">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36DB1BF4"/>
    <w:multiLevelType w:val="hybridMultilevel"/>
    <w:tmpl w:val="328210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7876D12"/>
    <w:multiLevelType w:val="multilevel"/>
    <w:tmpl w:val="92900A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3A342B16"/>
    <w:multiLevelType w:val="hybridMultilevel"/>
    <w:tmpl w:val="2FF8A0EA"/>
    <w:lvl w:ilvl="0" w:tplc="C384212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3C472542"/>
    <w:multiLevelType w:val="hybridMultilevel"/>
    <w:tmpl w:val="240E78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CF012B8"/>
    <w:multiLevelType w:val="hybridMultilevel"/>
    <w:tmpl w:val="A45AA192"/>
    <w:lvl w:ilvl="0" w:tplc="041B0017">
      <w:start w:val="1"/>
      <w:numFmt w:val="lowerLetter"/>
      <w:lvlText w:val="%1)"/>
      <w:lvlJc w:val="left"/>
      <w:pPr>
        <w:ind w:left="2406" w:hanging="360"/>
      </w:pPr>
    </w:lvl>
    <w:lvl w:ilvl="1" w:tplc="041B0019" w:tentative="1">
      <w:start w:val="1"/>
      <w:numFmt w:val="lowerLetter"/>
      <w:lvlText w:val="%2."/>
      <w:lvlJc w:val="left"/>
      <w:pPr>
        <w:ind w:left="3126" w:hanging="360"/>
      </w:pPr>
    </w:lvl>
    <w:lvl w:ilvl="2" w:tplc="041B001B" w:tentative="1">
      <w:start w:val="1"/>
      <w:numFmt w:val="lowerRoman"/>
      <w:lvlText w:val="%3."/>
      <w:lvlJc w:val="right"/>
      <w:pPr>
        <w:ind w:left="3846" w:hanging="180"/>
      </w:pPr>
    </w:lvl>
    <w:lvl w:ilvl="3" w:tplc="041B000F" w:tentative="1">
      <w:start w:val="1"/>
      <w:numFmt w:val="decimal"/>
      <w:lvlText w:val="%4."/>
      <w:lvlJc w:val="left"/>
      <w:pPr>
        <w:ind w:left="4566" w:hanging="360"/>
      </w:pPr>
    </w:lvl>
    <w:lvl w:ilvl="4" w:tplc="041B0019" w:tentative="1">
      <w:start w:val="1"/>
      <w:numFmt w:val="lowerLetter"/>
      <w:lvlText w:val="%5."/>
      <w:lvlJc w:val="left"/>
      <w:pPr>
        <w:ind w:left="5286" w:hanging="360"/>
      </w:pPr>
    </w:lvl>
    <w:lvl w:ilvl="5" w:tplc="041B001B" w:tentative="1">
      <w:start w:val="1"/>
      <w:numFmt w:val="lowerRoman"/>
      <w:lvlText w:val="%6."/>
      <w:lvlJc w:val="right"/>
      <w:pPr>
        <w:ind w:left="6006" w:hanging="180"/>
      </w:pPr>
    </w:lvl>
    <w:lvl w:ilvl="6" w:tplc="041B000F" w:tentative="1">
      <w:start w:val="1"/>
      <w:numFmt w:val="decimal"/>
      <w:lvlText w:val="%7."/>
      <w:lvlJc w:val="left"/>
      <w:pPr>
        <w:ind w:left="6726" w:hanging="360"/>
      </w:pPr>
    </w:lvl>
    <w:lvl w:ilvl="7" w:tplc="041B0019" w:tentative="1">
      <w:start w:val="1"/>
      <w:numFmt w:val="lowerLetter"/>
      <w:lvlText w:val="%8."/>
      <w:lvlJc w:val="left"/>
      <w:pPr>
        <w:ind w:left="7446" w:hanging="360"/>
      </w:pPr>
    </w:lvl>
    <w:lvl w:ilvl="8" w:tplc="041B001B" w:tentative="1">
      <w:start w:val="1"/>
      <w:numFmt w:val="lowerRoman"/>
      <w:lvlText w:val="%9."/>
      <w:lvlJc w:val="right"/>
      <w:pPr>
        <w:ind w:left="8166" w:hanging="180"/>
      </w:pPr>
    </w:lvl>
  </w:abstractNum>
  <w:abstractNum w:abstractNumId="24" w15:restartNumberingAfterBreak="0">
    <w:nsid w:val="3FDA4F0B"/>
    <w:multiLevelType w:val="multilevel"/>
    <w:tmpl w:val="2E641C60"/>
    <w:lvl w:ilvl="0">
      <w:start w:val="6"/>
      <w:numFmt w:val="decimal"/>
      <w:lvlText w:val="%1."/>
      <w:lvlJc w:val="left"/>
      <w:pPr>
        <w:ind w:left="4253" w:firstLine="0"/>
      </w:pPr>
      <w:rPr>
        <w:rFonts w:hint="default"/>
        <w:b w:val="0"/>
        <w:bCs w:val="0"/>
        <w:i w:val="0"/>
        <w:iCs w:val="0"/>
        <w:smallCaps w:val="0"/>
        <w:strike w:val="0"/>
        <w:color w:val="000000"/>
        <w:spacing w:val="0"/>
        <w:w w:val="100"/>
        <w:position w:val="0"/>
        <w:sz w:val="22"/>
        <w:szCs w:val="22"/>
        <w:u w:val="none"/>
      </w:rPr>
    </w:lvl>
    <w:lvl w:ilvl="1">
      <w:start w:val="1"/>
      <w:numFmt w:val="lowerLetter"/>
      <w:lvlText w:val="%1)"/>
      <w:lvlJc w:val="left"/>
      <w:pPr>
        <w:ind w:left="0" w:firstLine="0"/>
      </w:pPr>
      <w:rPr>
        <w:rFonts w:cs="Times New Roman" w:hint="default"/>
        <w:b w:val="0"/>
        <w:bCs w:val="0"/>
        <w:i w:val="0"/>
        <w:iCs w:val="0"/>
        <w:smallCaps w:val="0"/>
        <w:strike w:val="0"/>
        <w:color w:val="000000"/>
        <w:spacing w:val="0"/>
        <w:w w:val="100"/>
        <w:position w:val="0"/>
        <w:sz w:val="22"/>
        <w:szCs w:val="22"/>
        <w:u w:val="none"/>
      </w:rPr>
    </w:lvl>
    <w:lvl w:ilvl="2">
      <w:start w:val="1"/>
      <w:numFmt w:val="lowerLetter"/>
      <w:lvlText w:val="%1)"/>
      <w:lvlJc w:val="left"/>
      <w:pPr>
        <w:ind w:left="0" w:firstLine="0"/>
      </w:pPr>
      <w:rPr>
        <w:rFonts w:cs="Times New Roman" w:hint="default"/>
        <w:b w:val="0"/>
        <w:bCs w:val="0"/>
        <w:i w:val="0"/>
        <w:iCs w:val="0"/>
        <w:smallCaps w:val="0"/>
        <w:strike w:val="0"/>
        <w:color w:val="000000"/>
        <w:spacing w:val="0"/>
        <w:w w:val="100"/>
        <w:position w:val="0"/>
        <w:sz w:val="22"/>
        <w:szCs w:val="22"/>
        <w:u w:val="none"/>
      </w:rPr>
    </w:lvl>
    <w:lvl w:ilvl="3">
      <w:start w:val="1"/>
      <w:numFmt w:val="lowerLetter"/>
      <w:lvlText w:val="%1)"/>
      <w:lvlJc w:val="left"/>
      <w:pPr>
        <w:ind w:left="0" w:firstLine="0"/>
      </w:pPr>
      <w:rPr>
        <w:rFonts w:cs="Times New Roman" w:hint="default"/>
        <w:b w:val="0"/>
        <w:bCs w:val="0"/>
        <w:i w:val="0"/>
        <w:iCs w:val="0"/>
        <w:smallCaps w:val="0"/>
        <w:strike w:val="0"/>
        <w:color w:val="000000"/>
        <w:spacing w:val="0"/>
        <w:w w:val="100"/>
        <w:position w:val="0"/>
        <w:sz w:val="22"/>
        <w:szCs w:val="22"/>
        <w:u w:val="none"/>
      </w:rPr>
    </w:lvl>
    <w:lvl w:ilvl="4">
      <w:start w:val="1"/>
      <w:numFmt w:val="lowerLetter"/>
      <w:lvlText w:val="%5)"/>
      <w:lvlJc w:val="left"/>
      <w:pPr>
        <w:ind w:left="0" w:firstLine="0"/>
      </w:pPr>
      <w:rPr>
        <w:rFonts w:hint="default"/>
        <w:b w:val="0"/>
        <w:bCs w:val="0"/>
        <w:i w:val="0"/>
        <w:iCs w:val="0"/>
        <w:smallCaps w:val="0"/>
        <w:strike w:val="0"/>
        <w:color w:val="000000"/>
        <w:spacing w:val="0"/>
        <w:w w:val="100"/>
        <w:position w:val="0"/>
        <w:sz w:val="22"/>
        <w:szCs w:val="22"/>
        <w:u w:val="none"/>
      </w:rPr>
    </w:lvl>
    <w:lvl w:ilvl="5">
      <w:start w:val="1"/>
      <w:numFmt w:val="lowerLetter"/>
      <w:lvlText w:val="%1)"/>
      <w:lvlJc w:val="left"/>
      <w:pPr>
        <w:ind w:left="0" w:firstLine="0"/>
      </w:pPr>
      <w:rPr>
        <w:rFonts w:cs="Times New Roman" w:hint="default"/>
        <w:b w:val="0"/>
        <w:bCs w:val="0"/>
        <w:i w:val="0"/>
        <w:iCs w:val="0"/>
        <w:smallCaps w:val="0"/>
        <w:strike w:val="0"/>
        <w:color w:val="000000"/>
        <w:spacing w:val="0"/>
        <w:w w:val="100"/>
        <w:position w:val="0"/>
        <w:sz w:val="22"/>
        <w:szCs w:val="22"/>
        <w:u w:val="none"/>
      </w:rPr>
    </w:lvl>
    <w:lvl w:ilvl="6">
      <w:start w:val="1"/>
      <w:numFmt w:val="lowerLetter"/>
      <w:lvlText w:val="%1)"/>
      <w:lvlJc w:val="left"/>
      <w:pPr>
        <w:ind w:left="0" w:firstLine="0"/>
      </w:pPr>
      <w:rPr>
        <w:rFonts w:cs="Times New Roman" w:hint="default"/>
        <w:b w:val="0"/>
        <w:bCs w:val="0"/>
        <w:i w:val="0"/>
        <w:iCs w:val="0"/>
        <w:smallCaps w:val="0"/>
        <w:strike w:val="0"/>
        <w:color w:val="000000"/>
        <w:spacing w:val="0"/>
        <w:w w:val="100"/>
        <w:position w:val="0"/>
        <w:sz w:val="22"/>
        <w:szCs w:val="22"/>
        <w:u w:val="none"/>
      </w:rPr>
    </w:lvl>
    <w:lvl w:ilvl="7">
      <w:start w:val="1"/>
      <w:numFmt w:val="lowerLetter"/>
      <w:lvlText w:val="%1)"/>
      <w:lvlJc w:val="left"/>
      <w:pPr>
        <w:ind w:left="0" w:firstLine="0"/>
      </w:pPr>
      <w:rPr>
        <w:rFonts w:cs="Times New Roman" w:hint="default"/>
        <w:b w:val="0"/>
        <w:bCs w:val="0"/>
        <w:i w:val="0"/>
        <w:iCs w:val="0"/>
        <w:smallCaps w:val="0"/>
        <w:strike w:val="0"/>
        <w:color w:val="000000"/>
        <w:spacing w:val="0"/>
        <w:w w:val="100"/>
        <w:position w:val="0"/>
        <w:sz w:val="22"/>
        <w:szCs w:val="22"/>
        <w:u w:val="none"/>
      </w:rPr>
    </w:lvl>
    <w:lvl w:ilvl="8">
      <w:start w:val="1"/>
      <w:numFmt w:val="lowerLetter"/>
      <w:lvlText w:val="%1)"/>
      <w:lvlJc w:val="left"/>
      <w:pPr>
        <w:ind w:left="0" w:firstLine="0"/>
      </w:pPr>
      <w:rPr>
        <w:rFonts w:cs="Times New Roman" w:hint="default"/>
        <w:b w:val="0"/>
        <w:bCs w:val="0"/>
        <w:i w:val="0"/>
        <w:iCs w:val="0"/>
        <w:smallCaps w:val="0"/>
        <w:strike w:val="0"/>
        <w:color w:val="000000"/>
        <w:spacing w:val="0"/>
        <w:w w:val="100"/>
        <w:position w:val="0"/>
        <w:sz w:val="22"/>
        <w:szCs w:val="22"/>
        <w:u w:val="none"/>
      </w:rPr>
    </w:lvl>
  </w:abstractNum>
  <w:abstractNum w:abstractNumId="25" w15:restartNumberingAfterBreak="0">
    <w:nsid w:val="40A65AA0"/>
    <w:multiLevelType w:val="multilevel"/>
    <w:tmpl w:val="E5348D66"/>
    <w:lvl w:ilvl="0">
      <w:start w:val="1"/>
      <w:numFmt w:val="decimal"/>
      <w:lvlText w:val="%1."/>
      <w:lvlJc w:val="left"/>
      <w:pPr>
        <w:ind w:left="450" w:hanging="450"/>
      </w:pPr>
      <w:rPr>
        <w:rFonts w:cs="Calibri" w:hint="default"/>
      </w:rPr>
    </w:lvl>
    <w:lvl w:ilvl="1">
      <w:start w:val="2"/>
      <w:numFmt w:val="decimal"/>
      <w:lvlText w:val="%1.%2."/>
      <w:lvlJc w:val="left"/>
      <w:pPr>
        <w:ind w:left="2009" w:hanging="450"/>
      </w:pPr>
      <w:rPr>
        <w:rFonts w:cs="Calibri" w:hint="default"/>
      </w:rPr>
    </w:lvl>
    <w:lvl w:ilvl="2">
      <w:start w:val="1"/>
      <w:numFmt w:val="decimal"/>
      <w:lvlText w:val="%1.%2.%3."/>
      <w:lvlJc w:val="left"/>
      <w:pPr>
        <w:ind w:left="3838" w:hanging="720"/>
      </w:pPr>
      <w:rPr>
        <w:rFonts w:cs="Calibri" w:hint="default"/>
      </w:rPr>
    </w:lvl>
    <w:lvl w:ilvl="3">
      <w:start w:val="1"/>
      <w:numFmt w:val="decimal"/>
      <w:lvlText w:val="%1.%2.%3.%4."/>
      <w:lvlJc w:val="left"/>
      <w:pPr>
        <w:ind w:left="5397" w:hanging="720"/>
      </w:pPr>
      <w:rPr>
        <w:rFonts w:cs="Calibri" w:hint="default"/>
      </w:rPr>
    </w:lvl>
    <w:lvl w:ilvl="4">
      <w:start w:val="1"/>
      <w:numFmt w:val="decimal"/>
      <w:lvlText w:val="%1.%2.%3.%4.%5."/>
      <w:lvlJc w:val="left"/>
      <w:pPr>
        <w:ind w:left="7316" w:hanging="1080"/>
      </w:pPr>
      <w:rPr>
        <w:rFonts w:cs="Calibri" w:hint="default"/>
      </w:rPr>
    </w:lvl>
    <w:lvl w:ilvl="5">
      <w:start w:val="1"/>
      <w:numFmt w:val="decimal"/>
      <w:lvlText w:val="%1.%2.%3.%4.%5.%6."/>
      <w:lvlJc w:val="left"/>
      <w:pPr>
        <w:ind w:left="8875" w:hanging="1080"/>
      </w:pPr>
      <w:rPr>
        <w:rFonts w:cs="Calibri" w:hint="default"/>
      </w:rPr>
    </w:lvl>
    <w:lvl w:ilvl="6">
      <w:start w:val="1"/>
      <w:numFmt w:val="decimal"/>
      <w:lvlText w:val="%1.%2.%3.%4.%5.%6.%7."/>
      <w:lvlJc w:val="left"/>
      <w:pPr>
        <w:ind w:left="10434" w:hanging="1080"/>
      </w:pPr>
      <w:rPr>
        <w:rFonts w:cs="Calibri" w:hint="default"/>
      </w:rPr>
    </w:lvl>
    <w:lvl w:ilvl="7">
      <w:start w:val="1"/>
      <w:numFmt w:val="decimal"/>
      <w:lvlText w:val="%1.%2.%3.%4.%5.%6.%7.%8."/>
      <w:lvlJc w:val="left"/>
      <w:pPr>
        <w:ind w:left="12353" w:hanging="1440"/>
      </w:pPr>
      <w:rPr>
        <w:rFonts w:cs="Calibri" w:hint="default"/>
      </w:rPr>
    </w:lvl>
    <w:lvl w:ilvl="8">
      <w:start w:val="1"/>
      <w:numFmt w:val="decimal"/>
      <w:lvlText w:val="%1.%2.%3.%4.%5.%6.%7.%8.%9."/>
      <w:lvlJc w:val="left"/>
      <w:pPr>
        <w:ind w:left="13912" w:hanging="1440"/>
      </w:pPr>
      <w:rPr>
        <w:rFonts w:cs="Calibri" w:hint="default"/>
      </w:rPr>
    </w:lvl>
  </w:abstractNum>
  <w:abstractNum w:abstractNumId="26" w15:restartNumberingAfterBreak="0">
    <w:nsid w:val="414249C8"/>
    <w:multiLevelType w:val="hybridMultilevel"/>
    <w:tmpl w:val="994A4CC6"/>
    <w:lvl w:ilvl="0" w:tplc="14E4E434">
      <w:start w:val="1"/>
      <w:numFmt w:val="lowerLetter"/>
      <w:lvlText w:val="%1)"/>
      <w:lvlJc w:val="left"/>
      <w:pPr>
        <w:ind w:left="786" w:hanging="360"/>
      </w:pPr>
      <w:rPr>
        <w:rFonts w:hint="default"/>
      </w:rPr>
    </w:lvl>
    <w:lvl w:ilvl="1" w:tplc="041B001B">
      <w:start w:val="1"/>
      <w:numFmt w:val="lowerRoman"/>
      <w:lvlText w:val="%2."/>
      <w:lvlJc w:val="right"/>
      <w:pPr>
        <w:ind w:left="1506" w:hanging="360"/>
      </w:pPr>
    </w:lvl>
    <w:lvl w:ilvl="2" w:tplc="041B0017">
      <w:start w:val="1"/>
      <w:numFmt w:val="lowerLetter"/>
      <w:lvlText w:val="%3)"/>
      <w:lvlJc w:val="left"/>
      <w:pPr>
        <w:ind w:left="2406" w:hanging="360"/>
      </w:pPr>
      <w:rPr>
        <w:rFonts w:cs="Times New Roman" w:hint="default"/>
      </w:rPr>
    </w:lvl>
    <w:lvl w:ilvl="3" w:tplc="B95EC624">
      <w:start w:val="1"/>
      <w:numFmt w:val="decimal"/>
      <w:lvlText w:val="%4."/>
      <w:lvlJc w:val="left"/>
      <w:pPr>
        <w:ind w:left="2946" w:hanging="360"/>
      </w:pPr>
      <w:rPr>
        <w:rFonts w:hint="default"/>
      </w:r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41F47EE8"/>
    <w:multiLevelType w:val="hybridMultilevel"/>
    <w:tmpl w:val="7F4619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86E5CC1"/>
    <w:multiLevelType w:val="hybridMultilevel"/>
    <w:tmpl w:val="0C02F674"/>
    <w:lvl w:ilvl="0" w:tplc="EFFE7B0C">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49186D97"/>
    <w:multiLevelType w:val="hybridMultilevel"/>
    <w:tmpl w:val="773A5AF0"/>
    <w:lvl w:ilvl="0" w:tplc="7E60A6E0">
      <w:start w:val="1"/>
      <w:numFmt w:val="decimal"/>
      <w:lvlText w:val="%1."/>
      <w:lvlJc w:val="left"/>
      <w:pPr>
        <w:ind w:left="720" w:hanging="360"/>
      </w:pPr>
      <w:rPr>
        <w:rFonts w:hint="default"/>
      </w:rPr>
    </w:lvl>
    <w:lvl w:ilvl="1" w:tplc="081A28F8">
      <w:start w:val="1"/>
      <w:numFmt w:val="lowerLetter"/>
      <w:lvlText w:val="%2)"/>
      <w:lvlJc w:val="left"/>
      <w:pPr>
        <w:ind w:left="1440" w:hanging="360"/>
      </w:pPr>
      <w:rPr>
        <w:rFonts w:ascii="Times New Roman" w:eastAsia="Times New Roman" w:hAnsi="Times New Roman" w:cs="Times New Roman"/>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B28087C"/>
    <w:multiLevelType w:val="hybridMultilevel"/>
    <w:tmpl w:val="06A42D86"/>
    <w:lvl w:ilvl="0" w:tplc="EA100542">
      <w:start w:val="1"/>
      <w:numFmt w:val="upperLetter"/>
      <w:lvlText w:val="%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BF5413E"/>
    <w:multiLevelType w:val="hybridMultilevel"/>
    <w:tmpl w:val="5394C61C"/>
    <w:lvl w:ilvl="0" w:tplc="94D07AB2">
      <w:start w:val="1"/>
      <w:numFmt w:val="decimal"/>
      <w:lvlText w:val="%1."/>
      <w:lvlJc w:val="left"/>
      <w:pPr>
        <w:tabs>
          <w:tab w:val="num" w:pos="2062"/>
        </w:tabs>
        <w:ind w:left="2062" w:hanging="360"/>
      </w:pPr>
      <w:rPr>
        <w:rFonts w:ascii="Times New Roman" w:hAnsi="Times New Roman" w:cs="Times New Roman" w:hint="default"/>
        <w:i w:val="0"/>
      </w:rPr>
    </w:lvl>
    <w:lvl w:ilvl="1" w:tplc="041B0019">
      <w:start w:val="1"/>
      <w:numFmt w:val="lowerLetter"/>
      <w:lvlText w:val="%2."/>
      <w:lvlJc w:val="left"/>
      <w:pPr>
        <w:tabs>
          <w:tab w:val="num" w:pos="2868"/>
        </w:tabs>
        <w:ind w:left="2868" w:hanging="360"/>
      </w:pPr>
    </w:lvl>
    <w:lvl w:ilvl="2" w:tplc="041B001B">
      <w:start w:val="1"/>
      <w:numFmt w:val="lowerRoman"/>
      <w:lvlText w:val="%3."/>
      <w:lvlJc w:val="right"/>
      <w:pPr>
        <w:tabs>
          <w:tab w:val="num" w:pos="3588"/>
        </w:tabs>
        <w:ind w:left="3588" w:hanging="180"/>
      </w:pPr>
    </w:lvl>
    <w:lvl w:ilvl="3" w:tplc="041B000F">
      <w:start w:val="1"/>
      <w:numFmt w:val="decimal"/>
      <w:lvlText w:val="%4."/>
      <w:lvlJc w:val="left"/>
      <w:pPr>
        <w:tabs>
          <w:tab w:val="num" w:pos="4308"/>
        </w:tabs>
        <w:ind w:left="4308" w:hanging="360"/>
      </w:pPr>
    </w:lvl>
    <w:lvl w:ilvl="4" w:tplc="041B0019">
      <w:start w:val="1"/>
      <w:numFmt w:val="lowerLetter"/>
      <w:lvlText w:val="%5."/>
      <w:lvlJc w:val="left"/>
      <w:pPr>
        <w:tabs>
          <w:tab w:val="num" w:pos="5028"/>
        </w:tabs>
        <w:ind w:left="5028" w:hanging="360"/>
      </w:pPr>
    </w:lvl>
    <w:lvl w:ilvl="5" w:tplc="041B001B">
      <w:start w:val="1"/>
      <w:numFmt w:val="lowerRoman"/>
      <w:lvlText w:val="%6."/>
      <w:lvlJc w:val="right"/>
      <w:pPr>
        <w:tabs>
          <w:tab w:val="num" w:pos="5748"/>
        </w:tabs>
        <w:ind w:left="5748" w:hanging="180"/>
      </w:pPr>
    </w:lvl>
    <w:lvl w:ilvl="6" w:tplc="041B000F">
      <w:start w:val="1"/>
      <w:numFmt w:val="decimal"/>
      <w:lvlText w:val="%7."/>
      <w:lvlJc w:val="left"/>
      <w:pPr>
        <w:tabs>
          <w:tab w:val="num" w:pos="6468"/>
        </w:tabs>
        <w:ind w:left="6468" w:hanging="360"/>
      </w:pPr>
    </w:lvl>
    <w:lvl w:ilvl="7" w:tplc="041B0019">
      <w:start w:val="1"/>
      <w:numFmt w:val="lowerLetter"/>
      <w:lvlText w:val="%8."/>
      <w:lvlJc w:val="left"/>
      <w:pPr>
        <w:tabs>
          <w:tab w:val="num" w:pos="7188"/>
        </w:tabs>
        <w:ind w:left="7188" w:hanging="360"/>
      </w:pPr>
    </w:lvl>
    <w:lvl w:ilvl="8" w:tplc="041B001B">
      <w:start w:val="1"/>
      <w:numFmt w:val="lowerRoman"/>
      <w:lvlText w:val="%9."/>
      <w:lvlJc w:val="right"/>
      <w:pPr>
        <w:tabs>
          <w:tab w:val="num" w:pos="7908"/>
        </w:tabs>
        <w:ind w:left="7908" w:hanging="180"/>
      </w:pPr>
    </w:lvl>
  </w:abstractNum>
  <w:abstractNum w:abstractNumId="32" w15:restartNumberingAfterBreak="0">
    <w:nsid w:val="502D1794"/>
    <w:multiLevelType w:val="hybridMultilevel"/>
    <w:tmpl w:val="2DF20944"/>
    <w:lvl w:ilvl="0" w:tplc="041B000F">
      <w:start w:val="1"/>
      <w:numFmt w:val="decimal"/>
      <w:lvlText w:val="%1."/>
      <w:lvlJc w:val="left"/>
      <w:pPr>
        <w:ind w:left="720" w:hanging="360"/>
      </w:pPr>
      <w:rPr>
        <w:rFonts w:hint="default"/>
        <w:i w:val="0"/>
      </w:rPr>
    </w:lvl>
    <w:lvl w:ilvl="1" w:tplc="4F34CFA2">
      <w:start w:val="1"/>
      <w:numFmt w:val="lowerLetter"/>
      <w:lvlText w:val="%2."/>
      <w:lvlJc w:val="left"/>
      <w:pPr>
        <w:ind w:left="1353" w:hanging="360"/>
      </w:pPr>
      <w:rPr>
        <w:rFonts w:hint="default"/>
        <w:b w:val="0"/>
        <w:i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6720A8B"/>
    <w:multiLevelType w:val="hybridMultilevel"/>
    <w:tmpl w:val="49C46062"/>
    <w:lvl w:ilvl="0" w:tplc="041B0019">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4" w15:restartNumberingAfterBreak="0">
    <w:nsid w:val="56BA5FD6"/>
    <w:multiLevelType w:val="hybridMultilevel"/>
    <w:tmpl w:val="9E90947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9A55D7D"/>
    <w:multiLevelType w:val="hybridMultilevel"/>
    <w:tmpl w:val="7B7EF1B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912"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6" w15:restartNumberingAfterBreak="0">
    <w:nsid w:val="630325CD"/>
    <w:multiLevelType w:val="multilevel"/>
    <w:tmpl w:val="35764E22"/>
    <w:lvl w:ilvl="0">
      <w:start w:val="1"/>
      <w:numFmt w:val="decimal"/>
      <w:pStyle w:val="lnok"/>
      <w:lvlText w:val="%1."/>
      <w:lvlJc w:val="left"/>
      <w:pPr>
        <w:tabs>
          <w:tab w:val="num" w:pos="720"/>
        </w:tabs>
        <w:ind w:left="720" w:hanging="720"/>
      </w:pPr>
      <w:rPr>
        <w:rFonts w:cs="Times New Roman" w:hint="default"/>
      </w:rPr>
    </w:lvl>
    <w:lvl w:ilvl="1">
      <w:start w:val="1"/>
      <w:numFmt w:val="decimal"/>
      <w:pStyle w:val="Bodlnku"/>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37" w15:restartNumberingAfterBreak="0">
    <w:nsid w:val="63CF5263"/>
    <w:multiLevelType w:val="hybridMultilevel"/>
    <w:tmpl w:val="A8B6BE1C"/>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8" w15:restartNumberingAfterBreak="0">
    <w:nsid w:val="64F96ED6"/>
    <w:multiLevelType w:val="hybridMultilevel"/>
    <w:tmpl w:val="3BF49338"/>
    <w:lvl w:ilvl="0" w:tplc="B4B4E23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67FC7A4C"/>
    <w:multiLevelType w:val="hybridMultilevel"/>
    <w:tmpl w:val="6D1C4330"/>
    <w:lvl w:ilvl="0" w:tplc="FCBED12A">
      <w:start w:val="1"/>
      <w:numFmt w:val="decimal"/>
      <w:lvlText w:val="%1."/>
      <w:lvlJc w:val="left"/>
      <w:pPr>
        <w:tabs>
          <w:tab w:val="num" w:pos="4472"/>
        </w:tabs>
        <w:ind w:left="4472" w:hanging="360"/>
      </w:pPr>
      <w:rPr>
        <w:b w:val="0"/>
      </w:rPr>
    </w:lvl>
    <w:lvl w:ilvl="1" w:tplc="9B14E430">
      <w:start w:val="1"/>
      <w:numFmt w:val="lowerRoman"/>
      <w:lvlText w:val="%2)"/>
      <w:lvlJc w:val="left"/>
      <w:pPr>
        <w:tabs>
          <w:tab w:val="num" w:pos="1800"/>
        </w:tabs>
        <w:ind w:left="1800" w:hanging="720"/>
      </w:pPr>
      <w:rPr>
        <w:rFonts w:hint="default"/>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15:restartNumberingAfterBreak="0">
    <w:nsid w:val="69B76A12"/>
    <w:multiLevelType w:val="hybridMultilevel"/>
    <w:tmpl w:val="244CCD66"/>
    <w:lvl w:ilvl="0" w:tplc="041B000F">
      <w:start w:val="1"/>
      <w:numFmt w:val="decimal"/>
      <w:lvlText w:val="%1."/>
      <w:lvlJc w:val="left"/>
      <w:pPr>
        <w:ind w:left="324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6B707380"/>
    <w:multiLevelType w:val="hybridMultilevel"/>
    <w:tmpl w:val="A6F23B4C"/>
    <w:lvl w:ilvl="0" w:tplc="041B000F">
      <w:start w:val="1"/>
      <w:numFmt w:val="decimal"/>
      <w:lvlText w:val="%1."/>
      <w:lvlJc w:val="left"/>
      <w:pPr>
        <w:ind w:left="2520" w:hanging="360"/>
      </w:p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42" w15:restartNumberingAfterBreak="0">
    <w:nsid w:val="70960427"/>
    <w:multiLevelType w:val="hybridMultilevel"/>
    <w:tmpl w:val="7B36563C"/>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4046"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2"/>
      <w:numFmt w:val="decimal"/>
      <w:lvlText w:val="%7."/>
      <w:lvlJc w:val="left"/>
      <w:pPr>
        <w:ind w:left="5760" w:hanging="360"/>
      </w:pPr>
      <w:rPr>
        <w:rFonts w:hint="default"/>
      </w:r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43" w15:restartNumberingAfterBreak="0">
    <w:nsid w:val="7157750B"/>
    <w:multiLevelType w:val="hybridMultilevel"/>
    <w:tmpl w:val="E36E9116"/>
    <w:lvl w:ilvl="0" w:tplc="888280CC">
      <w:start w:val="1"/>
      <w:numFmt w:val="decimal"/>
      <w:lvlText w:val="%1."/>
      <w:lvlJc w:val="left"/>
      <w:pPr>
        <w:ind w:left="720" w:hanging="360"/>
      </w:pPr>
      <w:rPr>
        <w:rFonts w:ascii="Times New Roman" w:eastAsiaTheme="minorHAnsi" w:hAnsi="Times New Roman" w:cs="Times New Roman"/>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8577B60"/>
    <w:multiLevelType w:val="hybridMultilevel"/>
    <w:tmpl w:val="DF5C64A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5" w15:restartNumberingAfterBreak="0">
    <w:nsid w:val="78C7499D"/>
    <w:multiLevelType w:val="hybridMultilevel"/>
    <w:tmpl w:val="85D60906"/>
    <w:lvl w:ilvl="0" w:tplc="778E1C08">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91046707">
    <w:abstractNumId w:val="0"/>
  </w:num>
  <w:num w:numId="2" w16cid:durableId="2055621237">
    <w:abstractNumId w:val="1"/>
  </w:num>
  <w:num w:numId="3" w16cid:durableId="560748062">
    <w:abstractNumId w:val="39"/>
  </w:num>
  <w:num w:numId="4" w16cid:durableId="1837304816">
    <w:abstractNumId w:val="45"/>
  </w:num>
  <w:num w:numId="5" w16cid:durableId="935212286">
    <w:abstractNumId w:val="21"/>
  </w:num>
  <w:num w:numId="6" w16cid:durableId="873924599">
    <w:abstractNumId w:val="32"/>
  </w:num>
  <w:num w:numId="7" w16cid:durableId="21231114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99349170">
    <w:abstractNumId w:val="3"/>
  </w:num>
  <w:num w:numId="9" w16cid:durableId="1181697768">
    <w:abstractNumId w:val="29"/>
  </w:num>
  <w:num w:numId="10" w16cid:durableId="498236752">
    <w:abstractNumId w:val="40"/>
  </w:num>
  <w:num w:numId="11" w16cid:durableId="1526363215">
    <w:abstractNumId w:val="8"/>
  </w:num>
  <w:num w:numId="12" w16cid:durableId="2343194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22188916">
    <w:abstractNumId w:val="16"/>
  </w:num>
  <w:num w:numId="14" w16cid:durableId="669067945">
    <w:abstractNumId w:val="7"/>
  </w:num>
  <w:num w:numId="15" w16cid:durableId="249002923">
    <w:abstractNumId w:val="12"/>
  </w:num>
  <w:num w:numId="16" w16cid:durableId="1755055802">
    <w:abstractNumId w:val="18"/>
  </w:num>
  <w:num w:numId="17" w16cid:durableId="1448116012">
    <w:abstractNumId w:val="26"/>
  </w:num>
  <w:num w:numId="18" w16cid:durableId="1281033763">
    <w:abstractNumId w:val="14"/>
  </w:num>
  <w:num w:numId="19" w16cid:durableId="1797598584">
    <w:abstractNumId w:val="38"/>
  </w:num>
  <w:num w:numId="20" w16cid:durableId="1506553694">
    <w:abstractNumId w:val="41"/>
  </w:num>
  <w:num w:numId="21" w16cid:durableId="175165402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269368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425154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34098744">
    <w:abstractNumId w:val="30"/>
    <w:lvlOverride w:ilvl="0">
      <w:lvl w:ilvl="0" w:tplc="EA100542">
        <w:start w:val="1"/>
        <w:numFmt w:val="upperLetter"/>
        <w:lvlText w:val="%1."/>
        <w:lvlJc w:val="left"/>
        <w:pPr>
          <w:ind w:left="720" w:hanging="360"/>
        </w:pPr>
        <w:rPr>
          <w:rFonts w:hint="default"/>
          <w:b/>
          <w:i w:val="0"/>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 w:numId="25" w16cid:durableId="1875651519">
    <w:abstractNumId w:val="27"/>
  </w:num>
  <w:num w:numId="26" w16cid:durableId="1096292996">
    <w:abstractNumId w:val="25"/>
  </w:num>
  <w:num w:numId="27" w16cid:durableId="1980987502">
    <w:abstractNumId w:val="24"/>
  </w:num>
  <w:num w:numId="28" w16cid:durableId="755135467">
    <w:abstractNumId w:val="22"/>
  </w:num>
  <w:num w:numId="29" w16cid:durableId="561599370">
    <w:abstractNumId w:val="2"/>
  </w:num>
  <w:num w:numId="30" w16cid:durableId="783158077">
    <w:abstractNumId w:val="19"/>
  </w:num>
  <w:num w:numId="31" w16cid:durableId="1172138480">
    <w:abstractNumId w:val="11"/>
  </w:num>
  <w:num w:numId="32" w16cid:durableId="940995327">
    <w:abstractNumId w:val="5"/>
  </w:num>
  <w:num w:numId="33" w16cid:durableId="1084228248">
    <w:abstractNumId w:val="37"/>
  </w:num>
  <w:num w:numId="34" w16cid:durableId="1107967667">
    <w:abstractNumId w:val="20"/>
  </w:num>
  <w:num w:numId="35" w16cid:durableId="111945467">
    <w:abstractNumId w:val="28"/>
  </w:num>
  <w:num w:numId="36" w16cid:durableId="1358047349">
    <w:abstractNumId w:val="17"/>
  </w:num>
  <w:num w:numId="37" w16cid:durableId="86469134">
    <w:abstractNumId w:val="36"/>
  </w:num>
  <w:num w:numId="38" w16cid:durableId="1393234937">
    <w:abstractNumId w:val="9"/>
  </w:num>
  <w:num w:numId="39" w16cid:durableId="1385912139">
    <w:abstractNumId w:val="33"/>
  </w:num>
  <w:num w:numId="40" w16cid:durableId="939799428">
    <w:abstractNumId w:val="42"/>
  </w:num>
  <w:num w:numId="41" w16cid:durableId="636296508">
    <w:abstractNumId w:val="13"/>
  </w:num>
  <w:num w:numId="42" w16cid:durableId="1565330712">
    <w:abstractNumId w:val="4"/>
  </w:num>
  <w:num w:numId="43" w16cid:durableId="1665164179">
    <w:abstractNumId w:val="23"/>
  </w:num>
  <w:num w:numId="44" w16cid:durableId="227421906">
    <w:abstractNumId w:val="44"/>
  </w:num>
  <w:num w:numId="45" w16cid:durableId="545413651">
    <w:abstractNumId w:val="34"/>
  </w:num>
  <w:num w:numId="46" w16cid:durableId="139733396">
    <w:abstractNumId w:val="6"/>
    <w:lvlOverride w:ilvl="0">
      <w:startOverride w:val="1"/>
    </w:lvlOverride>
  </w:num>
  <w:num w:numId="47" w16cid:durableId="19877379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A9C"/>
    <w:rsid w:val="0000061F"/>
    <w:rsid w:val="000104B1"/>
    <w:rsid w:val="00010C3F"/>
    <w:rsid w:val="000119B0"/>
    <w:rsid w:val="0002425A"/>
    <w:rsid w:val="00026C82"/>
    <w:rsid w:val="00031170"/>
    <w:rsid w:val="000326EB"/>
    <w:rsid w:val="00037979"/>
    <w:rsid w:val="000401F9"/>
    <w:rsid w:val="000461DC"/>
    <w:rsid w:val="000503A8"/>
    <w:rsid w:val="00051471"/>
    <w:rsid w:val="00053BB2"/>
    <w:rsid w:val="000547AE"/>
    <w:rsid w:val="00062B2F"/>
    <w:rsid w:val="00063AA9"/>
    <w:rsid w:val="000720D1"/>
    <w:rsid w:val="00082070"/>
    <w:rsid w:val="00084C47"/>
    <w:rsid w:val="000926C0"/>
    <w:rsid w:val="000954D8"/>
    <w:rsid w:val="000A0FFF"/>
    <w:rsid w:val="000A5BF8"/>
    <w:rsid w:val="000B04F9"/>
    <w:rsid w:val="000B5D0E"/>
    <w:rsid w:val="000C0ACC"/>
    <w:rsid w:val="000C1F0A"/>
    <w:rsid w:val="000C36E2"/>
    <w:rsid w:val="000D4103"/>
    <w:rsid w:val="000D4B04"/>
    <w:rsid w:val="000E4DA5"/>
    <w:rsid w:val="000E77C5"/>
    <w:rsid w:val="000F654A"/>
    <w:rsid w:val="000F6ECD"/>
    <w:rsid w:val="000F7FD8"/>
    <w:rsid w:val="00103C6D"/>
    <w:rsid w:val="001062E1"/>
    <w:rsid w:val="0010742D"/>
    <w:rsid w:val="0011018A"/>
    <w:rsid w:val="0011064F"/>
    <w:rsid w:val="001118E9"/>
    <w:rsid w:val="00111952"/>
    <w:rsid w:val="0011446D"/>
    <w:rsid w:val="0011563C"/>
    <w:rsid w:val="00116E1C"/>
    <w:rsid w:val="00125361"/>
    <w:rsid w:val="00127C75"/>
    <w:rsid w:val="00131179"/>
    <w:rsid w:val="001316E4"/>
    <w:rsid w:val="0013261F"/>
    <w:rsid w:val="00145CFC"/>
    <w:rsid w:val="001503D1"/>
    <w:rsid w:val="00150C56"/>
    <w:rsid w:val="00151672"/>
    <w:rsid w:val="00152C97"/>
    <w:rsid w:val="00153FED"/>
    <w:rsid w:val="00156184"/>
    <w:rsid w:val="00173AD1"/>
    <w:rsid w:val="001826A3"/>
    <w:rsid w:val="00184373"/>
    <w:rsid w:val="0018670E"/>
    <w:rsid w:val="001941C7"/>
    <w:rsid w:val="001A013C"/>
    <w:rsid w:val="001A0383"/>
    <w:rsid w:val="001A5798"/>
    <w:rsid w:val="001B40C1"/>
    <w:rsid w:val="001B5EF5"/>
    <w:rsid w:val="001B7743"/>
    <w:rsid w:val="001C3F2F"/>
    <w:rsid w:val="001C7F57"/>
    <w:rsid w:val="001D15B7"/>
    <w:rsid w:val="001D6123"/>
    <w:rsid w:val="001F0403"/>
    <w:rsid w:val="001F0E00"/>
    <w:rsid w:val="001F4DD7"/>
    <w:rsid w:val="002010A3"/>
    <w:rsid w:val="00202F6B"/>
    <w:rsid w:val="00211156"/>
    <w:rsid w:val="00212003"/>
    <w:rsid w:val="00221BD5"/>
    <w:rsid w:val="00224468"/>
    <w:rsid w:val="00227EB7"/>
    <w:rsid w:val="002309AE"/>
    <w:rsid w:val="00237D01"/>
    <w:rsid w:val="00243433"/>
    <w:rsid w:val="002457C4"/>
    <w:rsid w:val="00245934"/>
    <w:rsid w:val="00250B5B"/>
    <w:rsid w:val="00261436"/>
    <w:rsid w:val="002616BA"/>
    <w:rsid w:val="00261EA7"/>
    <w:rsid w:val="00261ECD"/>
    <w:rsid w:val="00263BE9"/>
    <w:rsid w:val="00264377"/>
    <w:rsid w:val="002709F9"/>
    <w:rsid w:val="00271633"/>
    <w:rsid w:val="002773AF"/>
    <w:rsid w:val="0027740B"/>
    <w:rsid w:val="00280049"/>
    <w:rsid w:val="0028030D"/>
    <w:rsid w:val="00286FB3"/>
    <w:rsid w:val="00291CDE"/>
    <w:rsid w:val="00294285"/>
    <w:rsid w:val="002948CB"/>
    <w:rsid w:val="002A5DB4"/>
    <w:rsid w:val="002B0F44"/>
    <w:rsid w:val="002C4D70"/>
    <w:rsid w:val="002C6528"/>
    <w:rsid w:val="002D0795"/>
    <w:rsid w:val="002E3069"/>
    <w:rsid w:val="002E44B5"/>
    <w:rsid w:val="002E4848"/>
    <w:rsid w:val="002E526C"/>
    <w:rsid w:val="002F07FD"/>
    <w:rsid w:val="002F6B0A"/>
    <w:rsid w:val="003118B8"/>
    <w:rsid w:val="00313FEF"/>
    <w:rsid w:val="0031502F"/>
    <w:rsid w:val="00315040"/>
    <w:rsid w:val="00330410"/>
    <w:rsid w:val="00330E4B"/>
    <w:rsid w:val="00331ECB"/>
    <w:rsid w:val="00342409"/>
    <w:rsid w:val="00343F39"/>
    <w:rsid w:val="00357835"/>
    <w:rsid w:val="00362986"/>
    <w:rsid w:val="0037713B"/>
    <w:rsid w:val="00385ED0"/>
    <w:rsid w:val="00391B88"/>
    <w:rsid w:val="00393E53"/>
    <w:rsid w:val="003940D6"/>
    <w:rsid w:val="00394801"/>
    <w:rsid w:val="003A3449"/>
    <w:rsid w:val="003A40E6"/>
    <w:rsid w:val="003B0AA8"/>
    <w:rsid w:val="003B2FF0"/>
    <w:rsid w:val="003B5746"/>
    <w:rsid w:val="003E0932"/>
    <w:rsid w:val="003E16E5"/>
    <w:rsid w:val="003E672B"/>
    <w:rsid w:val="003F7A70"/>
    <w:rsid w:val="00400B9B"/>
    <w:rsid w:val="00401B46"/>
    <w:rsid w:val="004039B0"/>
    <w:rsid w:val="004108E5"/>
    <w:rsid w:val="004137EC"/>
    <w:rsid w:val="00416184"/>
    <w:rsid w:val="00421081"/>
    <w:rsid w:val="004400D6"/>
    <w:rsid w:val="0044725F"/>
    <w:rsid w:val="00454FF5"/>
    <w:rsid w:val="004555E0"/>
    <w:rsid w:val="00455E5B"/>
    <w:rsid w:val="0046184B"/>
    <w:rsid w:val="0046341C"/>
    <w:rsid w:val="00470AFB"/>
    <w:rsid w:val="004772A9"/>
    <w:rsid w:val="00477469"/>
    <w:rsid w:val="00480232"/>
    <w:rsid w:val="004B6724"/>
    <w:rsid w:val="004C22F2"/>
    <w:rsid w:val="004D2421"/>
    <w:rsid w:val="004D6940"/>
    <w:rsid w:val="004E3E90"/>
    <w:rsid w:val="004F76FB"/>
    <w:rsid w:val="005006D2"/>
    <w:rsid w:val="005138EC"/>
    <w:rsid w:val="005153B8"/>
    <w:rsid w:val="0051777A"/>
    <w:rsid w:val="0052167D"/>
    <w:rsid w:val="0052224F"/>
    <w:rsid w:val="005225A9"/>
    <w:rsid w:val="00522E71"/>
    <w:rsid w:val="0052486A"/>
    <w:rsid w:val="00530F18"/>
    <w:rsid w:val="00531684"/>
    <w:rsid w:val="00537AF9"/>
    <w:rsid w:val="0054031E"/>
    <w:rsid w:val="00544DF5"/>
    <w:rsid w:val="00550974"/>
    <w:rsid w:val="00552190"/>
    <w:rsid w:val="00552CEE"/>
    <w:rsid w:val="00552D10"/>
    <w:rsid w:val="0056084B"/>
    <w:rsid w:val="00567C5E"/>
    <w:rsid w:val="00582510"/>
    <w:rsid w:val="00585482"/>
    <w:rsid w:val="005855DE"/>
    <w:rsid w:val="005876B0"/>
    <w:rsid w:val="00587BA2"/>
    <w:rsid w:val="00593206"/>
    <w:rsid w:val="00593D6B"/>
    <w:rsid w:val="005A0873"/>
    <w:rsid w:val="005A5D8D"/>
    <w:rsid w:val="005B4725"/>
    <w:rsid w:val="005C5B38"/>
    <w:rsid w:val="005C5D64"/>
    <w:rsid w:val="005D4AF3"/>
    <w:rsid w:val="005E0BA8"/>
    <w:rsid w:val="005E0FD5"/>
    <w:rsid w:val="005E1F14"/>
    <w:rsid w:val="005E5A42"/>
    <w:rsid w:val="005E6212"/>
    <w:rsid w:val="005F4A83"/>
    <w:rsid w:val="00613373"/>
    <w:rsid w:val="00620FE1"/>
    <w:rsid w:val="006220A7"/>
    <w:rsid w:val="00622D8C"/>
    <w:rsid w:val="00623F5F"/>
    <w:rsid w:val="006341C4"/>
    <w:rsid w:val="00634560"/>
    <w:rsid w:val="00645C93"/>
    <w:rsid w:val="0065124A"/>
    <w:rsid w:val="00651F4D"/>
    <w:rsid w:val="00655311"/>
    <w:rsid w:val="006576FA"/>
    <w:rsid w:val="0066039A"/>
    <w:rsid w:val="00682B70"/>
    <w:rsid w:val="0068598F"/>
    <w:rsid w:val="00687813"/>
    <w:rsid w:val="00692C1B"/>
    <w:rsid w:val="006A051D"/>
    <w:rsid w:val="006A2909"/>
    <w:rsid w:val="006A376D"/>
    <w:rsid w:val="006B0B5F"/>
    <w:rsid w:val="006B3AB7"/>
    <w:rsid w:val="006C0A81"/>
    <w:rsid w:val="006D1EEF"/>
    <w:rsid w:val="006D267B"/>
    <w:rsid w:val="006D4BC2"/>
    <w:rsid w:val="006F5A55"/>
    <w:rsid w:val="006F7834"/>
    <w:rsid w:val="00701884"/>
    <w:rsid w:val="00703101"/>
    <w:rsid w:val="0070326E"/>
    <w:rsid w:val="00705EF5"/>
    <w:rsid w:val="007060E2"/>
    <w:rsid w:val="007105E2"/>
    <w:rsid w:val="00711FBF"/>
    <w:rsid w:val="00715F12"/>
    <w:rsid w:val="007235A3"/>
    <w:rsid w:val="007251F2"/>
    <w:rsid w:val="0073042A"/>
    <w:rsid w:val="00731B16"/>
    <w:rsid w:val="007321E0"/>
    <w:rsid w:val="00735DEC"/>
    <w:rsid w:val="00741957"/>
    <w:rsid w:val="00742F25"/>
    <w:rsid w:val="00747550"/>
    <w:rsid w:val="00760C4F"/>
    <w:rsid w:val="00765E08"/>
    <w:rsid w:val="007676B1"/>
    <w:rsid w:val="00770EA3"/>
    <w:rsid w:val="00771001"/>
    <w:rsid w:val="007746F5"/>
    <w:rsid w:val="00775A69"/>
    <w:rsid w:val="007807B1"/>
    <w:rsid w:val="0078292F"/>
    <w:rsid w:val="0078425C"/>
    <w:rsid w:val="0078493B"/>
    <w:rsid w:val="00787F40"/>
    <w:rsid w:val="00797FDE"/>
    <w:rsid w:val="007A6996"/>
    <w:rsid w:val="007B4216"/>
    <w:rsid w:val="007C26E2"/>
    <w:rsid w:val="007C7BBF"/>
    <w:rsid w:val="007D1AA5"/>
    <w:rsid w:val="007D4A60"/>
    <w:rsid w:val="007E313C"/>
    <w:rsid w:val="007E5263"/>
    <w:rsid w:val="00800241"/>
    <w:rsid w:val="008119A5"/>
    <w:rsid w:val="0082225D"/>
    <w:rsid w:val="00827519"/>
    <w:rsid w:val="008276E4"/>
    <w:rsid w:val="00830238"/>
    <w:rsid w:val="0084422F"/>
    <w:rsid w:val="0087672C"/>
    <w:rsid w:val="00877F20"/>
    <w:rsid w:val="00884150"/>
    <w:rsid w:val="008852B5"/>
    <w:rsid w:val="008A085A"/>
    <w:rsid w:val="008B18D7"/>
    <w:rsid w:val="008C3755"/>
    <w:rsid w:val="008D193F"/>
    <w:rsid w:val="008D73CC"/>
    <w:rsid w:val="008E69EA"/>
    <w:rsid w:val="008F51D8"/>
    <w:rsid w:val="008F58AD"/>
    <w:rsid w:val="008F5E4F"/>
    <w:rsid w:val="00900160"/>
    <w:rsid w:val="00903A6D"/>
    <w:rsid w:val="00905A6E"/>
    <w:rsid w:val="009204DD"/>
    <w:rsid w:val="0092162B"/>
    <w:rsid w:val="00931A4A"/>
    <w:rsid w:val="00931BE1"/>
    <w:rsid w:val="009336E7"/>
    <w:rsid w:val="009357D7"/>
    <w:rsid w:val="009457A8"/>
    <w:rsid w:val="0095045D"/>
    <w:rsid w:val="00952041"/>
    <w:rsid w:val="00954EBD"/>
    <w:rsid w:val="009576C9"/>
    <w:rsid w:val="00957FA3"/>
    <w:rsid w:val="0096124F"/>
    <w:rsid w:val="00963EAE"/>
    <w:rsid w:val="009652CF"/>
    <w:rsid w:val="009738CD"/>
    <w:rsid w:val="00975DBF"/>
    <w:rsid w:val="00976573"/>
    <w:rsid w:val="009804DE"/>
    <w:rsid w:val="00990237"/>
    <w:rsid w:val="0099188A"/>
    <w:rsid w:val="009A2307"/>
    <w:rsid w:val="009A38D2"/>
    <w:rsid w:val="009A4BFB"/>
    <w:rsid w:val="009A62E5"/>
    <w:rsid w:val="009B2684"/>
    <w:rsid w:val="009B725E"/>
    <w:rsid w:val="009C57A2"/>
    <w:rsid w:val="009E2D57"/>
    <w:rsid w:val="009E7079"/>
    <w:rsid w:val="009F0571"/>
    <w:rsid w:val="009F08B6"/>
    <w:rsid w:val="009F40A3"/>
    <w:rsid w:val="009F4B15"/>
    <w:rsid w:val="009F4CE2"/>
    <w:rsid w:val="00A04D8D"/>
    <w:rsid w:val="00A053D5"/>
    <w:rsid w:val="00A06E89"/>
    <w:rsid w:val="00A13A9E"/>
    <w:rsid w:val="00A21BCD"/>
    <w:rsid w:val="00A22093"/>
    <w:rsid w:val="00A23200"/>
    <w:rsid w:val="00A25455"/>
    <w:rsid w:val="00A27A84"/>
    <w:rsid w:val="00A318C2"/>
    <w:rsid w:val="00A31AFB"/>
    <w:rsid w:val="00A36FFF"/>
    <w:rsid w:val="00A41D3F"/>
    <w:rsid w:val="00A41E85"/>
    <w:rsid w:val="00A4561D"/>
    <w:rsid w:val="00A56F60"/>
    <w:rsid w:val="00A57922"/>
    <w:rsid w:val="00A62147"/>
    <w:rsid w:val="00A655B6"/>
    <w:rsid w:val="00A65705"/>
    <w:rsid w:val="00A6636A"/>
    <w:rsid w:val="00A81FAA"/>
    <w:rsid w:val="00A860D1"/>
    <w:rsid w:val="00A86C41"/>
    <w:rsid w:val="00A9517C"/>
    <w:rsid w:val="00A96902"/>
    <w:rsid w:val="00AA06A0"/>
    <w:rsid w:val="00AA7B31"/>
    <w:rsid w:val="00AB2749"/>
    <w:rsid w:val="00AB47AA"/>
    <w:rsid w:val="00AB4D83"/>
    <w:rsid w:val="00AB5CAC"/>
    <w:rsid w:val="00AB7E15"/>
    <w:rsid w:val="00AC3282"/>
    <w:rsid w:val="00AC656E"/>
    <w:rsid w:val="00AD0776"/>
    <w:rsid w:val="00AD2894"/>
    <w:rsid w:val="00AD2929"/>
    <w:rsid w:val="00AD3D21"/>
    <w:rsid w:val="00AE230C"/>
    <w:rsid w:val="00AE677B"/>
    <w:rsid w:val="00AF0058"/>
    <w:rsid w:val="00AF22C1"/>
    <w:rsid w:val="00B00C56"/>
    <w:rsid w:val="00B0106E"/>
    <w:rsid w:val="00B0415D"/>
    <w:rsid w:val="00B071B1"/>
    <w:rsid w:val="00B07F48"/>
    <w:rsid w:val="00B11E95"/>
    <w:rsid w:val="00B12A55"/>
    <w:rsid w:val="00B17FBE"/>
    <w:rsid w:val="00B20160"/>
    <w:rsid w:val="00B24690"/>
    <w:rsid w:val="00B25C85"/>
    <w:rsid w:val="00B26FA8"/>
    <w:rsid w:val="00B40316"/>
    <w:rsid w:val="00B54D69"/>
    <w:rsid w:val="00B613D5"/>
    <w:rsid w:val="00B6159E"/>
    <w:rsid w:val="00B67B81"/>
    <w:rsid w:val="00B67CEC"/>
    <w:rsid w:val="00B73660"/>
    <w:rsid w:val="00B74455"/>
    <w:rsid w:val="00B775DA"/>
    <w:rsid w:val="00B80519"/>
    <w:rsid w:val="00B87585"/>
    <w:rsid w:val="00B919F9"/>
    <w:rsid w:val="00B960BB"/>
    <w:rsid w:val="00BA59D9"/>
    <w:rsid w:val="00BB47C0"/>
    <w:rsid w:val="00BB6299"/>
    <w:rsid w:val="00BC0F5C"/>
    <w:rsid w:val="00BC1986"/>
    <w:rsid w:val="00BC51D7"/>
    <w:rsid w:val="00BC6315"/>
    <w:rsid w:val="00BC6984"/>
    <w:rsid w:val="00BD2C7E"/>
    <w:rsid w:val="00BE1061"/>
    <w:rsid w:val="00BE2E1C"/>
    <w:rsid w:val="00BE3A02"/>
    <w:rsid w:val="00BE4050"/>
    <w:rsid w:val="00BE6121"/>
    <w:rsid w:val="00C03797"/>
    <w:rsid w:val="00C10F8B"/>
    <w:rsid w:val="00C13465"/>
    <w:rsid w:val="00C16820"/>
    <w:rsid w:val="00C17783"/>
    <w:rsid w:val="00C34F82"/>
    <w:rsid w:val="00C36F69"/>
    <w:rsid w:val="00C44211"/>
    <w:rsid w:val="00C56301"/>
    <w:rsid w:val="00C66632"/>
    <w:rsid w:val="00C6677D"/>
    <w:rsid w:val="00C7062A"/>
    <w:rsid w:val="00C73042"/>
    <w:rsid w:val="00C74B51"/>
    <w:rsid w:val="00C74BDE"/>
    <w:rsid w:val="00C81535"/>
    <w:rsid w:val="00C81798"/>
    <w:rsid w:val="00C83689"/>
    <w:rsid w:val="00C86D3C"/>
    <w:rsid w:val="00C90028"/>
    <w:rsid w:val="00C90C98"/>
    <w:rsid w:val="00C931DF"/>
    <w:rsid w:val="00C97D37"/>
    <w:rsid w:val="00CA3BEE"/>
    <w:rsid w:val="00CA5762"/>
    <w:rsid w:val="00CA627D"/>
    <w:rsid w:val="00CB1945"/>
    <w:rsid w:val="00CB4CA9"/>
    <w:rsid w:val="00CB60DC"/>
    <w:rsid w:val="00CB6AE3"/>
    <w:rsid w:val="00CC37FD"/>
    <w:rsid w:val="00CD32A8"/>
    <w:rsid w:val="00CE5095"/>
    <w:rsid w:val="00CE61E2"/>
    <w:rsid w:val="00CF2FCB"/>
    <w:rsid w:val="00D11C62"/>
    <w:rsid w:val="00D228F8"/>
    <w:rsid w:val="00D3137F"/>
    <w:rsid w:val="00D33633"/>
    <w:rsid w:val="00D3404E"/>
    <w:rsid w:val="00D46A9C"/>
    <w:rsid w:val="00D470FB"/>
    <w:rsid w:val="00D60FEF"/>
    <w:rsid w:val="00D63BB6"/>
    <w:rsid w:val="00D663F2"/>
    <w:rsid w:val="00D74561"/>
    <w:rsid w:val="00D85876"/>
    <w:rsid w:val="00D97DF9"/>
    <w:rsid w:val="00DA0F5C"/>
    <w:rsid w:val="00DA22AC"/>
    <w:rsid w:val="00DA67AE"/>
    <w:rsid w:val="00DA767D"/>
    <w:rsid w:val="00DB6F5B"/>
    <w:rsid w:val="00DB7D21"/>
    <w:rsid w:val="00DC15F3"/>
    <w:rsid w:val="00DD252B"/>
    <w:rsid w:val="00DE5AB0"/>
    <w:rsid w:val="00DF52D5"/>
    <w:rsid w:val="00DF6EDD"/>
    <w:rsid w:val="00E07053"/>
    <w:rsid w:val="00E23214"/>
    <w:rsid w:val="00E23884"/>
    <w:rsid w:val="00E3096D"/>
    <w:rsid w:val="00E357E0"/>
    <w:rsid w:val="00E35FCA"/>
    <w:rsid w:val="00E40BAA"/>
    <w:rsid w:val="00E43588"/>
    <w:rsid w:val="00E4730E"/>
    <w:rsid w:val="00E6148F"/>
    <w:rsid w:val="00E644E4"/>
    <w:rsid w:val="00E6540F"/>
    <w:rsid w:val="00E7463F"/>
    <w:rsid w:val="00E77653"/>
    <w:rsid w:val="00E82CF9"/>
    <w:rsid w:val="00E86374"/>
    <w:rsid w:val="00EA276B"/>
    <w:rsid w:val="00EC1B93"/>
    <w:rsid w:val="00EC24A8"/>
    <w:rsid w:val="00EC2896"/>
    <w:rsid w:val="00EC7186"/>
    <w:rsid w:val="00ED325A"/>
    <w:rsid w:val="00ED6DF6"/>
    <w:rsid w:val="00ED7725"/>
    <w:rsid w:val="00EE3325"/>
    <w:rsid w:val="00EE6B6A"/>
    <w:rsid w:val="00F017D9"/>
    <w:rsid w:val="00F023A3"/>
    <w:rsid w:val="00F05082"/>
    <w:rsid w:val="00F1078C"/>
    <w:rsid w:val="00F1197E"/>
    <w:rsid w:val="00F212C5"/>
    <w:rsid w:val="00F3042A"/>
    <w:rsid w:val="00F34E21"/>
    <w:rsid w:val="00F37BE9"/>
    <w:rsid w:val="00F37F9F"/>
    <w:rsid w:val="00F4375D"/>
    <w:rsid w:val="00F43D90"/>
    <w:rsid w:val="00F61FF3"/>
    <w:rsid w:val="00F62BB0"/>
    <w:rsid w:val="00F6447C"/>
    <w:rsid w:val="00F65741"/>
    <w:rsid w:val="00F75EA0"/>
    <w:rsid w:val="00F81DD1"/>
    <w:rsid w:val="00F85495"/>
    <w:rsid w:val="00F900C0"/>
    <w:rsid w:val="00FA24DC"/>
    <w:rsid w:val="00FA69C0"/>
    <w:rsid w:val="00FA7329"/>
    <w:rsid w:val="00FC1413"/>
    <w:rsid w:val="00FE02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502B1"/>
  <w15:docId w15:val="{DD229F98-75F9-4DF9-8514-4931A7D99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D4B04"/>
    <w:rPr>
      <w:lang w:val="ru-RU"/>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46A9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46A9C"/>
    <w:rPr>
      <w:lang w:val="ru-RU"/>
    </w:rPr>
  </w:style>
  <w:style w:type="paragraph" w:styleId="Pta">
    <w:name w:val="footer"/>
    <w:basedOn w:val="Normlny"/>
    <w:link w:val="PtaChar"/>
    <w:uiPriority w:val="99"/>
    <w:unhideWhenUsed/>
    <w:rsid w:val="00D46A9C"/>
    <w:pPr>
      <w:tabs>
        <w:tab w:val="center" w:pos="4536"/>
        <w:tab w:val="right" w:pos="9072"/>
      </w:tabs>
      <w:spacing w:after="0" w:line="240" w:lineRule="auto"/>
    </w:pPr>
  </w:style>
  <w:style w:type="character" w:customStyle="1" w:styleId="PtaChar">
    <w:name w:val="Päta Char"/>
    <w:basedOn w:val="Predvolenpsmoodseku"/>
    <w:link w:val="Pta"/>
    <w:uiPriority w:val="99"/>
    <w:rsid w:val="00D46A9C"/>
    <w:rPr>
      <w:lang w:val="ru-RU"/>
    </w:rPr>
  </w:style>
  <w:style w:type="paragraph" w:styleId="Textbubliny">
    <w:name w:val="Balloon Text"/>
    <w:basedOn w:val="Normlny"/>
    <w:link w:val="TextbublinyChar"/>
    <w:uiPriority w:val="99"/>
    <w:semiHidden/>
    <w:unhideWhenUsed/>
    <w:rsid w:val="0037713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7713B"/>
    <w:rPr>
      <w:rFonts w:ascii="Tahoma" w:hAnsi="Tahoma" w:cs="Tahoma"/>
      <w:sz w:val="16"/>
      <w:szCs w:val="16"/>
      <w:lang w:val="ru-RU"/>
    </w:rPr>
  </w:style>
  <w:style w:type="character" w:styleId="Odkaznakomentr">
    <w:name w:val="annotation reference"/>
    <w:basedOn w:val="Predvolenpsmoodseku"/>
    <w:uiPriority w:val="99"/>
    <w:semiHidden/>
    <w:unhideWhenUsed/>
    <w:rsid w:val="00A65705"/>
    <w:rPr>
      <w:sz w:val="16"/>
      <w:szCs w:val="16"/>
    </w:rPr>
  </w:style>
  <w:style w:type="paragraph" w:styleId="Textkomentra">
    <w:name w:val="annotation text"/>
    <w:basedOn w:val="Normlny"/>
    <w:link w:val="TextkomentraChar"/>
    <w:uiPriority w:val="99"/>
    <w:unhideWhenUsed/>
    <w:rsid w:val="00A65705"/>
    <w:pPr>
      <w:spacing w:line="240" w:lineRule="auto"/>
    </w:pPr>
    <w:rPr>
      <w:sz w:val="20"/>
      <w:szCs w:val="20"/>
    </w:rPr>
  </w:style>
  <w:style w:type="character" w:customStyle="1" w:styleId="TextkomentraChar">
    <w:name w:val="Text komentára Char"/>
    <w:basedOn w:val="Predvolenpsmoodseku"/>
    <w:link w:val="Textkomentra"/>
    <w:uiPriority w:val="99"/>
    <w:rsid w:val="00A65705"/>
    <w:rPr>
      <w:sz w:val="20"/>
      <w:szCs w:val="20"/>
      <w:lang w:val="ru-RU"/>
    </w:rPr>
  </w:style>
  <w:style w:type="paragraph" w:styleId="Predmetkomentra">
    <w:name w:val="annotation subject"/>
    <w:basedOn w:val="Textkomentra"/>
    <w:next w:val="Textkomentra"/>
    <w:link w:val="PredmetkomentraChar"/>
    <w:uiPriority w:val="99"/>
    <w:semiHidden/>
    <w:unhideWhenUsed/>
    <w:rsid w:val="00A65705"/>
    <w:rPr>
      <w:b/>
      <w:bCs/>
    </w:rPr>
  </w:style>
  <w:style w:type="character" w:customStyle="1" w:styleId="PredmetkomentraChar">
    <w:name w:val="Predmet komentára Char"/>
    <w:basedOn w:val="TextkomentraChar"/>
    <w:link w:val="Predmetkomentra"/>
    <w:uiPriority w:val="99"/>
    <w:semiHidden/>
    <w:rsid w:val="00A65705"/>
    <w:rPr>
      <w:b/>
      <w:bCs/>
      <w:sz w:val="20"/>
      <w:szCs w:val="20"/>
      <w:lang w:val="ru-RU"/>
    </w:rPr>
  </w:style>
  <w:style w:type="paragraph" w:styleId="Revzia">
    <w:name w:val="Revision"/>
    <w:hidden/>
    <w:uiPriority w:val="99"/>
    <w:semiHidden/>
    <w:rsid w:val="00A65705"/>
    <w:pPr>
      <w:spacing w:after="0" w:line="240" w:lineRule="auto"/>
    </w:pPr>
    <w:rPr>
      <w:lang w:val="ru-RU"/>
    </w:rPr>
  </w:style>
  <w:style w:type="paragraph" w:styleId="Odsekzoznamu">
    <w:name w:val="List Paragraph"/>
    <w:basedOn w:val="Normlny"/>
    <w:uiPriority w:val="34"/>
    <w:qFormat/>
    <w:rsid w:val="00E35FCA"/>
    <w:pPr>
      <w:ind w:left="720"/>
      <w:contextualSpacing/>
    </w:pPr>
  </w:style>
  <w:style w:type="character" w:styleId="Hypertextovprepojenie">
    <w:name w:val="Hyperlink"/>
    <w:basedOn w:val="Predvolenpsmoodseku"/>
    <w:uiPriority w:val="99"/>
    <w:unhideWhenUsed/>
    <w:rsid w:val="00537AF9"/>
    <w:rPr>
      <w:color w:val="0000FF" w:themeColor="hyperlink"/>
      <w:u w:val="single"/>
    </w:rPr>
  </w:style>
  <w:style w:type="paragraph" w:customStyle="1" w:styleId="lnok">
    <w:name w:val="Článok"/>
    <w:basedOn w:val="Zarkazkladnhotextu"/>
    <w:next w:val="Bodlnku"/>
    <w:uiPriority w:val="99"/>
    <w:rsid w:val="00B73660"/>
    <w:pPr>
      <w:numPr>
        <w:numId w:val="37"/>
      </w:numPr>
      <w:tabs>
        <w:tab w:val="clear" w:pos="720"/>
        <w:tab w:val="num" w:pos="360"/>
      </w:tabs>
      <w:spacing w:after="480" w:line="240" w:lineRule="auto"/>
      <w:ind w:left="283" w:firstLine="0"/>
    </w:pPr>
    <w:rPr>
      <w:rFonts w:ascii="Arial Narrow" w:eastAsia="Times New Roman" w:hAnsi="Arial Narrow" w:cs="Times New Roman"/>
      <w:b/>
      <w:sz w:val="28"/>
      <w:szCs w:val="20"/>
      <w:lang w:val="sk-SK" w:eastAsia="sk-SK"/>
    </w:rPr>
  </w:style>
  <w:style w:type="paragraph" w:customStyle="1" w:styleId="Bodlnku">
    <w:name w:val="Bod článku"/>
    <w:basedOn w:val="lnok"/>
    <w:uiPriority w:val="99"/>
    <w:rsid w:val="00B73660"/>
    <w:pPr>
      <w:numPr>
        <w:ilvl w:val="1"/>
      </w:numPr>
      <w:tabs>
        <w:tab w:val="clear" w:pos="720"/>
        <w:tab w:val="num" w:pos="360"/>
      </w:tabs>
      <w:spacing w:after="360"/>
      <w:ind w:left="1506" w:hanging="360"/>
    </w:pPr>
    <w:rPr>
      <w:b w:val="0"/>
      <w:sz w:val="24"/>
    </w:rPr>
  </w:style>
  <w:style w:type="paragraph" w:styleId="Zarkazkladnhotextu">
    <w:name w:val="Body Text Indent"/>
    <w:basedOn w:val="Normlny"/>
    <w:link w:val="ZarkazkladnhotextuChar"/>
    <w:uiPriority w:val="99"/>
    <w:unhideWhenUsed/>
    <w:rsid w:val="00B73660"/>
    <w:pPr>
      <w:spacing w:after="120"/>
      <w:ind w:left="283"/>
    </w:pPr>
  </w:style>
  <w:style w:type="character" w:customStyle="1" w:styleId="ZarkazkladnhotextuChar">
    <w:name w:val="Zarážka základného textu Char"/>
    <w:basedOn w:val="Predvolenpsmoodseku"/>
    <w:link w:val="Zarkazkladnhotextu"/>
    <w:uiPriority w:val="99"/>
    <w:rsid w:val="00B73660"/>
    <w:rPr>
      <w:lang w:val="ru-RU"/>
    </w:rPr>
  </w:style>
  <w:style w:type="paragraph" w:styleId="Bezriadkovania">
    <w:name w:val="No Spacing"/>
    <w:uiPriority w:val="1"/>
    <w:qFormat/>
    <w:rsid w:val="00B73660"/>
    <w:pPr>
      <w:spacing w:after="0" w:line="240" w:lineRule="auto"/>
    </w:pPr>
    <w:rPr>
      <w:lang w:val="ru-RU"/>
    </w:rPr>
  </w:style>
  <w:style w:type="character" w:customStyle="1" w:styleId="Nevyrieenzmienka1">
    <w:name w:val="Nevyriešená zmienka1"/>
    <w:basedOn w:val="Predvolenpsmoodseku"/>
    <w:uiPriority w:val="99"/>
    <w:semiHidden/>
    <w:unhideWhenUsed/>
    <w:rsid w:val="00063AA9"/>
    <w:rPr>
      <w:color w:val="605E5C"/>
      <w:shd w:val="clear" w:color="auto" w:fill="E1DFDD"/>
    </w:rPr>
  </w:style>
  <w:style w:type="character" w:styleId="Nevyrieenzmienka">
    <w:name w:val="Unresolved Mention"/>
    <w:basedOn w:val="Predvolenpsmoodseku"/>
    <w:uiPriority w:val="99"/>
    <w:semiHidden/>
    <w:unhideWhenUsed/>
    <w:rsid w:val="004D69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esr.sk/sites/default/files/zavazky_dodavatelov_ve_sk_v_oblasti_etiky_a_compliance_15032021.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esr.sk/sites/default/files/riadenievztahovsdodavatelmi_0207_2.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esr.sk/sk/ochrana-osobnych-udajov"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ae61182-9e13-4ece-8333-101b62f271c3" xsi:nil="true"/>
    <lcf76f155ced4ddcb4097134ff3c332f xmlns="2513daf6-6ce7-41b2-b71d-0b7ca5b1aba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FBF44D910A1C449AC0DCD9884BCA269" ma:contentTypeVersion="17" ma:contentTypeDescription="Create a new document." ma:contentTypeScope="" ma:versionID="4db0fd9d5c9a880e3eaf44113ec5b014">
  <xsd:schema xmlns:xsd="http://www.w3.org/2001/XMLSchema" xmlns:xs="http://www.w3.org/2001/XMLSchema" xmlns:p="http://schemas.microsoft.com/office/2006/metadata/properties" xmlns:ns2="3ae61182-9e13-4ece-8333-101b62f271c3" xmlns:ns3="2513daf6-6ce7-41b2-b71d-0b7ca5b1aba7" targetNamespace="http://schemas.microsoft.com/office/2006/metadata/properties" ma:root="true" ma:fieldsID="2352b430b24068141533fb029c36f5cf" ns2:_="" ns3:_="">
    <xsd:import namespace="3ae61182-9e13-4ece-8333-101b62f271c3"/>
    <xsd:import namespace="2513daf6-6ce7-41b2-b71d-0b7ca5b1aba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e61182-9e13-4ece-8333-101b62f271c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da98add4-ebf7-4a4f-9c91-57f87583fe6a}" ma:internalName="TaxCatchAll" ma:showField="CatchAllData" ma:web="3ae61182-9e13-4ece-8333-101b62f271c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13daf6-6ce7-41b2-b71d-0b7ca5b1aba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9af4f14-daaa-4945-8238-814e621797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171347-EA1B-4C3B-BB38-50E21268BF32}">
  <ds:schemaRefs>
    <ds:schemaRef ds:uri="http://schemas.openxmlformats.org/officeDocument/2006/bibliography"/>
  </ds:schemaRefs>
</ds:datastoreItem>
</file>

<file path=customXml/itemProps2.xml><?xml version="1.0" encoding="utf-8"?>
<ds:datastoreItem xmlns:ds="http://schemas.openxmlformats.org/officeDocument/2006/customXml" ds:itemID="{53AFFA99-3246-4BE6-9958-A1D9BFFF5340}">
  <ds:schemaRefs>
    <ds:schemaRef ds:uri="http://schemas.microsoft.com/sharepoint/v3/contenttype/forms"/>
  </ds:schemaRefs>
</ds:datastoreItem>
</file>

<file path=customXml/itemProps3.xml><?xml version="1.0" encoding="utf-8"?>
<ds:datastoreItem xmlns:ds="http://schemas.openxmlformats.org/officeDocument/2006/customXml" ds:itemID="{F59E1C7C-576B-42AE-9C30-8A71E2E1319B}">
  <ds:schemaRefs>
    <ds:schemaRef ds:uri="http://schemas.microsoft.com/office/2006/metadata/properties"/>
    <ds:schemaRef ds:uri="http://schemas.microsoft.com/office/infopath/2007/PartnerControls"/>
    <ds:schemaRef ds:uri="3ae61182-9e13-4ece-8333-101b62f271c3"/>
    <ds:schemaRef ds:uri="2513daf6-6ce7-41b2-b71d-0b7ca5b1aba7"/>
  </ds:schemaRefs>
</ds:datastoreItem>
</file>

<file path=customXml/itemProps4.xml><?xml version="1.0" encoding="utf-8"?>
<ds:datastoreItem xmlns:ds="http://schemas.openxmlformats.org/officeDocument/2006/customXml" ds:itemID="{9E5C91AF-7B69-48BB-82CF-1C762C3A78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e61182-9e13-4ece-8333-101b62f271c3"/>
    <ds:schemaRef ds:uri="2513daf6-6ce7-41b2-b71d-0b7ca5b1ab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22</Pages>
  <Words>13702</Words>
  <Characters>78103</Characters>
  <Application>Microsoft Office Word</Application>
  <DocSecurity>0</DocSecurity>
  <Lines>650</Lines>
  <Paragraphs>183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91622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2023-06-09T08:07:00Z</cp:lastPrinted>
  <dcterms:created xsi:type="dcterms:W3CDTF">2026-07-06T09:25:00Z</dcterms:created>
  <dcterms:modified xsi:type="dcterms:W3CDTF">2026-07-15T10:38:00Z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0x0101000FBF44D910A1C449AC0DCD9884BCA269</vt:lpwstr>
  </property>
  <property fmtid="{D5CDD505-2E9C-101B-9397-08002B2CF9AE}" pid="3" name="MediaServiceImageTags">
    <vt:lpwstr/>
  </property>
</Properties>
</file>